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0C" w:rsidRDefault="00D47F87" w:rsidP="00845B0C">
      <w:pPr>
        <w:ind w:left="-142" w:firstLine="66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</w:p>
    <w:p w:rsidR="00845B0C" w:rsidRDefault="007D5C2B" w:rsidP="00845B0C">
      <w:pPr>
        <w:ind w:left="-142" w:firstLine="6663"/>
        <w:jc w:val="both"/>
        <w:rPr>
          <w:sz w:val="24"/>
          <w:szCs w:val="24"/>
        </w:rPr>
      </w:pPr>
      <w:r w:rsidRPr="00705226">
        <w:rPr>
          <w:sz w:val="24"/>
          <w:szCs w:val="24"/>
        </w:rPr>
        <w:t>подготовлен управлением</w:t>
      </w:r>
    </w:p>
    <w:p w:rsidR="00845B0C" w:rsidRDefault="007D5C2B" w:rsidP="00845B0C">
      <w:pPr>
        <w:ind w:left="-142" w:firstLine="6663"/>
        <w:jc w:val="both"/>
        <w:rPr>
          <w:sz w:val="24"/>
          <w:szCs w:val="24"/>
        </w:rPr>
      </w:pPr>
      <w:r w:rsidRPr="00705226">
        <w:rPr>
          <w:sz w:val="24"/>
          <w:szCs w:val="24"/>
        </w:rPr>
        <w:t>по делам ГО и ЧС</w:t>
      </w:r>
    </w:p>
    <w:p w:rsidR="00AD74D7" w:rsidRPr="00705226" w:rsidRDefault="00AD74D7" w:rsidP="00845B0C">
      <w:pPr>
        <w:ind w:left="567" w:firstLine="6663"/>
        <w:jc w:val="both"/>
      </w:pPr>
    </w:p>
    <w:p w:rsidR="007D5C2B" w:rsidRDefault="007D5C2B" w:rsidP="00845B0C">
      <w:pPr>
        <w:ind w:left="567"/>
        <w:jc w:val="center"/>
        <w:rPr>
          <w:szCs w:val="28"/>
        </w:rPr>
      </w:pPr>
    </w:p>
    <w:p w:rsidR="005A7C5A" w:rsidRPr="00705226" w:rsidRDefault="005A7C5A" w:rsidP="00845B0C">
      <w:pPr>
        <w:ind w:left="567"/>
        <w:jc w:val="center"/>
        <w:rPr>
          <w:szCs w:val="28"/>
        </w:rPr>
      </w:pPr>
    </w:p>
    <w:p w:rsidR="007D5C2B" w:rsidRPr="00705226" w:rsidRDefault="007D5C2B" w:rsidP="00845B0C">
      <w:pPr>
        <w:jc w:val="center"/>
        <w:rPr>
          <w:szCs w:val="28"/>
        </w:rPr>
      </w:pPr>
      <w:r w:rsidRPr="00705226">
        <w:rPr>
          <w:szCs w:val="28"/>
        </w:rPr>
        <w:t>МУНИЦИПАЛЬНОЕ ОБРАЗОВАНИЕ</w:t>
      </w:r>
    </w:p>
    <w:p w:rsidR="007D5C2B" w:rsidRPr="00705226" w:rsidRDefault="007D5C2B" w:rsidP="00845B0C">
      <w:pPr>
        <w:jc w:val="center"/>
        <w:rPr>
          <w:szCs w:val="28"/>
        </w:rPr>
      </w:pPr>
      <w:r w:rsidRPr="00705226">
        <w:rPr>
          <w:szCs w:val="28"/>
        </w:rPr>
        <w:t>ГОРОДСКОЙ ОКРУГ СУРГУТ</w:t>
      </w:r>
    </w:p>
    <w:p w:rsidR="007D5C2B" w:rsidRPr="00705226" w:rsidRDefault="007D5C2B" w:rsidP="00845B0C">
      <w:pPr>
        <w:jc w:val="center"/>
        <w:rPr>
          <w:szCs w:val="28"/>
        </w:rPr>
      </w:pPr>
      <w:r w:rsidRPr="00705226">
        <w:rPr>
          <w:szCs w:val="28"/>
        </w:rPr>
        <w:t>ХАНТЫ-МАНСИЙСКОГО АВТОНОМНОГО ОКРУГА – ЮГРЫ</w:t>
      </w:r>
    </w:p>
    <w:p w:rsidR="007D5C2B" w:rsidRPr="00705226" w:rsidRDefault="007D5C2B" w:rsidP="00845B0C">
      <w:pPr>
        <w:jc w:val="center"/>
        <w:rPr>
          <w:szCs w:val="28"/>
        </w:rPr>
      </w:pPr>
    </w:p>
    <w:p w:rsidR="007D5C2B" w:rsidRPr="00705226" w:rsidRDefault="007D5C2B" w:rsidP="00845B0C">
      <w:pPr>
        <w:jc w:val="center"/>
        <w:rPr>
          <w:b/>
          <w:szCs w:val="28"/>
        </w:rPr>
      </w:pPr>
      <w:r w:rsidRPr="00705226">
        <w:rPr>
          <w:b/>
          <w:szCs w:val="28"/>
        </w:rPr>
        <w:t>АДМИНИСТРАЦИЯ ГОРОДА</w:t>
      </w:r>
    </w:p>
    <w:p w:rsidR="007D5C2B" w:rsidRPr="00705226" w:rsidRDefault="007D5C2B" w:rsidP="00845B0C">
      <w:pPr>
        <w:jc w:val="center"/>
        <w:rPr>
          <w:b/>
          <w:szCs w:val="28"/>
        </w:rPr>
      </w:pPr>
    </w:p>
    <w:p w:rsidR="007D5C2B" w:rsidRPr="00705226" w:rsidRDefault="007D5C2B" w:rsidP="00845B0C">
      <w:pPr>
        <w:jc w:val="center"/>
        <w:rPr>
          <w:b/>
          <w:szCs w:val="28"/>
        </w:rPr>
      </w:pPr>
      <w:r w:rsidRPr="00705226">
        <w:rPr>
          <w:b/>
          <w:szCs w:val="28"/>
        </w:rPr>
        <w:t>ПОСТАНОВЛЕНИЕ</w:t>
      </w:r>
    </w:p>
    <w:p w:rsidR="007D5C2B" w:rsidRPr="00705226" w:rsidRDefault="007D5C2B" w:rsidP="00845B0C">
      <w:pPr>
        <w:jc w:val="center"/>
        <w:rPr>
          <w:szCs w:val="28"/>
        </w:rPr>
      </w:pPr>
    </w:p>
    <w:p w:rsidR="007D5C2B" w:rsidRPr="00705226" w:rsidRDefault="007D5C2B" w:rsidP="00845B0C">
      <w:pPr>
        <w:rPr>
          <w:rFonts w:cs="Times New Roman"/>
          <w:szCs w:val="28"/>
        </w:rPr>
      </w:pPr>
    </w:p>
    <w:p w:rsidR="007D5C2B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О </w:t>
      </w:r>
      <w:r>
        <w:rPr>
          <w:rFonts w:eastAsia="Times New Roman" w:cs="Times New Roman"/>
          <w:szCs w:val="28"/>
          <w:lang w:eastAsia="ar-SA"/>
        </w:rPr>
        <w:t>внесении изменени</w:t>
      </w:r>
      <w:r w:rsidR="00B02F46">
        <w:rPr>
          <w:rFonts w:eastAsia="Times New Roman" w:cs="Times New Roman"/>
          <w:szCs w:val="28"/>
          <w:lang w:eastAsia="ar-SA"/>
        </w:rPr>
        <w:t>й</w:t>
      </w:r>
      <w:r w:rsidR="00524F23">
        <w:rPr>
          <w:rFonts w:eastAsia="Times New Roman" w:cs="Times New Roman"/>
          <w:szCs w:val="28"/>
          <w:lang w:eastAsia="ar-SA"/>
        </w:rPr>
        <w:t xml:space="preserve"> </w:t>
      </w:r>
      <w:r w:rsidR="00774548">
        <w:rPr>
          <w:rFonts w:eastAsia="Times New Roman" w:cs="Times New Roman"/>
          <w:szCs w:val="28"/>
          <w:lang w:eastAsia="ar-SA"/>
        </w:rPr>
        <w:br/>
      </w:r>
      <w:r w:rsidR="00524F23">
        <w:rPr>
          <w:rFonts w:eastAsia="Times New Roman" w:cs="Times New Roman"/>
          <w:szCs w:val="28"/>
          <w:lang w:eastAsia="ar-SA"/>
        </w:rPr>
        <w:t xml:space="preserve">в </w:t>
      </w:r>
      <w:r>
        <w:rPr>
          <w:rFonts w:eastAsia="Times New Roman" w:cs="Times New Roman"/>
          <w:szCs w:val="28"/>
          <w:lang w:eastAsia="ar-SA"/>
        </w:rPr>
        <w:t>постановлени</w:t>
      </w:r>
      <w:r w:rsidR="00774548">
        <w:rPr>
          <w:rFonts w:eastAsia="Times New Roman" w:cs="Times New Roman"/>
          <w:szCs w:val="28"/>
          <w:lang w:eastAsia="ar-SA"/>
        </w:rPr>
        <w:t>е</w:t>
      </w:r>
      <w:r>
        <w:rPr>
          <w:rFonts w:eastAsia="Times New Roman" w:cs="Times New Roman"/>
          <w:szCs w:val="28"/>
          <w:lang w:eastAsia="ar-SA"/>
        </w:rPr>
        <w:t xml:space="preserve"> Администрации </w:t>
      </w:r>
    </w:p>
    <w:p w:rsidR="007D5C2B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города от 18.04.2023 № 2003</w:t>
      </w:r>
    </w:p>
    <w:p w:rsidR="007D5C2B" w:rsidRPr="00705226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«О </w:t>
      </w:r>
      <w:r w:rsidRPr="00705226">
        <w:rPr>
          <w:rFonts w:eastAsia="Times New Roman" w:cs="Times New Roman"/>
          <w:szCs w:val="28"/>
          <w:lang w:eastAsia="ar-SA"/>
        </w:rPr>
        <w:t xml:space="preserve">проведении эвакуационных </w:t>
      </w:r>
    </w:p>
    <w:p w:rsidR="00B729FE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мероприятий при угрозе </w:t>
      </w:r>
    </w:p>
    <w:p w:rsidR="00B729FE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>возникновения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 w:rsidRPr="00705226">
        <w:rPr>
          <w:rFonts w:eastAsia="Times New Roman" w:cs="Times New Roman"/>
          <w:szCs w:val="28"/>
          <w:lang w:eastAsia="ar-SA"/>
        </w:rPr>
        <w:t xml:space="preserve">или возникновении </w:t>
      </w:r>
    </w:p>
    <w:p w:rsidR="00B729FE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чрезвычайных </w:t>
      </w:r>
      <w:r>
        <w:rPr>
          <w:rFonts w:eastAsia="Times New Roman" w:cs="Times New Roman"/>
          <w:szCs w:val="28"/>
          <w:lang w:eastAsia="ar-SA"/>
        </w:rPr>
        <w:t>ситуаций</w:t>
      </w:r>
      <w:r w:rsidRPr="00705226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на территории </w:t>
      </w:r>
    </w:p>
    <w:p w:rsidR="00B729FE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города Сургута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и признании </w:t>
      </w:r>
    </w:p>
    <w:p w:rsidR="00B729FE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утратившими силу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некоторых </w:t>
      </w:r>
    </w:p>
    <w:p w:rsidR="007D5C2B" w:rsidRPr="00705226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муниципальных правовых актов»</w:t>
      </w:r>
    </w:p>
    <w:p w:rsidR="007D5C2B" w:rsidRPr="00705226" w:rsidRDefault="007D5C2B" w:rsidP="00845B0C">
      <w:pPr>
        <w:suppressAutoHyphens/>
        <w:rPr>
          <w:rFonts w:eastAsia="Times New Roman" w:cs="Times New Roman"/>
          <w:szCs w:val="28"/>
          <w:lang w:eastAsia="ar-SA"/>
        </w:rPr>
      </w:pPr>
    </w:p>
    <w:p w:rsidR="007D5C2B" w:rsidRPr="00705226" w:rsidRDefault="007D5C2B" w:rsidP="00845B0C">
      <w:pPr>
        <w:suppressAutoHyphens/>
        <w:jc w:val="both"/>
        <w:rPr>
          <w:rFonts w:eastAsia="Times New Roman" w:cs="Times New Roman"/>
          <w:szCs w:val="28"/>
          <w:lang w:eastAsia="ar-SA"/>
        </w:rPr>
      </w:pPr>
    </w:p>
    <w:p w:rsidR="007D5C2B" w:rsidRPr="00C842AF" w:rsidRDefault="007D5C2B" w:rsidP="00845B0C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CD6FCD">
        <w:rPr>
          <w:rFonts w:eastAsia="Times New Roman" w:cs="Times New Roman"/>
          <w:szCs w:val="28"/>
          <w:lang w:eastAsia="ar-SA"/>
        </w:rPr>
        <w:t xml:space="preserve">В соответствии </w:t>
      </w:r>
      <w:r w:rsidR="00605F43">
        <w:rPr>
          <w:rFonts w:eastAsia="Times New Roman" w:cs="Times New Roman"/>
          <w:szCs w:val="28"/>
          <w:lang w:eastAsia="ar-SA"/>
        </w:rPr>
        <w:t xml:space="preserve">с </w:t>
      </w:r>
      <w:r w:rsidRPr="00CD6FCD">
        <w:rPr>
          <w:rFonts w:eastAsia="Calibri" w:cs="Times New Roman"/>
          <w:szCs w:val="28"/>
        </w:rPr>
        <w:t xml:space="preserve">Уставом муниципального </w:t>
      </w:r>
      <w:r w:rsidRPr="00C842AF">
        <w:rPr>
          <w:rFonts w:eastAsia="Calibri" w:cs="Times New Roman"/>
          <w:szCs w:val="28"/>
        </w:rPr>
        <w:t>образования городской округ Сургут Ханты-Мансийского автономного округа – Югры, распоряжени</w:t>
      </w:r>
      <w:r w:rsidR="00845B0C" w:rsidRPr="00C842AF">
        <w:rPr>
          <w:rFonts w:eastAsia="Calibri" w:cs="Times New Roman"/>
          <w:szCs w:val="28"/>
        </w:rPr>
        <w:t xml:space="preserve">ем </w:t>
      </w:r>
      <w:r w:rsidRPr="00C842AF">
        <w:rPr>
          <w:rFonts w:eastAsia="Calibri" w:cs="Times New Roman"/>
          <w:szCs w:val="28"/>
        </w:rPr>
        <w:t>Администрации города от 30.12.2005 № 3686 «Об утверждении Регламента Администрации города»</w:t>
      </w:r>
      <w:r w:rsidR="000F63CF" w:rsidRPr="00C842AF">
        <w:rPr>
          <w:rFonts w:eastAsia="Calibri" w:cs="Times New Roman"/>
          <w:szCs w:val="28"/>
        </w:rPr>
        <w:t>:</w:t>
      </w:r>
    </w:p>
    <w:p w:rsidR="00051FCE" w:rsidRPr="00C842AF" w:rsidRDefault="007D5C2B" w:rsidP="00845B0C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C842AF">
        <w:rPr>
          <w:rFonts w:eastAsia="Times New Roman" w:cs="Times New Roman"/>
          <w:szCs w:val="28"/>
          <w:lang w:eastAsia="ar-SA"/>
        </w:rPr>
        <w:t xml:space="preserve">1. Внести в постановление Администрации города от 18.04.2023 № 2003 </w:t>
      </w:r>
      <w:r w:rsidRPr="00C842AF">
        <w:rPr>
          <w:rFonts w:eastAsia="Times New Roman" w:cs="Times New Roman"/>
          <w:szCs w:val="28"/>
          <w:lang w:eastAsia="ar-SA"/>
        </w:rPr>
        <w:br/>
        <w:t xml:space="preserve">«О проведении эвакуационных мероприятий при угрозе возникновения </w:t>
      </w:r>
      <w:r w:rsidRPr="00C842AF">
        <w:rPr>
          <w:rFonts w:eastAsia="Times New Roman" w:cs="Times New Roman"/>
          <w:szCs w:val="28"/>
          <w:lang w:eastAsia="ar-SA"/>
        </w:rPr>
        <w:br/>
        <w:t xml:space="preserve">или возникновении чрезвычайных ситуаций на территории города Сургута </w:t>
      </w:r>
      <w:r w:rsidRPr="00C842AF">
        <w:rPr>
          <w:rFonts w:eastAsia="Times New Roman" w:cs="Times New Roman"/>
          <w:szCs w:val="28"/>
          <w:lang w:eastAsia="ar-SA"/>
        </w:rPr>
        <w:br/>
        <w:t>и признании утратившими силу некоторых муниципальных правовых актов»</w:t>
      </w:r>
      <w:r w:rsidR="006D3EB1" w:rsidRPr="00C842AF">
        <w:rPr>
          <w:rFonts w:eastAsia="Times New Roman" w:cs="Times New Roman"/>
          <w:szCs w:val="28"/>
          <w:lang w:eastAsia="ar-SA"/>
        </w:rPr>
        <w:t xml:space="preserve"> </w:t>
      </w:r>
      <w:r w:rsidR="006D3EB1" w:rsidRPr="00C842AF">
        <w:rPr>
          <w:rFonts w:eastAsia="Times New Roman" w:cs="Times New Roman"/>
          <w:szCs w:val="28"/>
          <w:lang w:eastAsia="ar-SA"/>
        </w:rPr>
        <w:br/>
        <w:t>(с изменениями от</w:t>
      </w:r>
      <w:r w:rsidR="00AD74D7" w:rsidRPr="00C842AF">
        <w:rPr>
          <w:rFonts w:eastAsia="Times New Roman" w:cs="Times New Roman"/>
          <w:szCs w:val="28"/>
          <w:lang w:eastAsia="ar-SA"/>
        </w:rPr>
        <w:t xml:space="preserve"> 17.12.2024 № 6782,</w:t>
      </w:r>
      <w:r w:rsidR="006D3EB1" w:rsidRPr="00C842AF">
        <w:rPr>
          <w:rFonts w:eastAsia="Times New Roman" w:cs="Times New Roman"/>
          <w:szCs w:val="28"/>
          <w:lang w:eastAsia="ar-SA"/>
        </w:rPr>
        <w:t xml:space="preserve"> </w:t>
      </w:r>
      <w:r w:rsidR="00B2477A" w:rsidRPr="00C842AF">
        <w:rPr>
          <w:rFonts w:eastAsia="Times New Roman" w:cs="Times New Roman"/>
          <w:szCs w:val="28"/>
          <w:lang w:eastAsia="ar-SA"/>
        </w:rPr>
        <w:t>13.07.2026</w:t>
      </w:r>
      <w:r w:rsidR="006D3EB1" w:rsidRPr="00C842AF">
        <w:rPr>
          <w:rFonts w:eastAsia="Times New Roman" w:cs="Times New Roman"/>
          <w:szCs w:val="28"/>
          <w:lang w:eastAsia="ar-SA"/>
        </w:rPr>
        <w:t xml:space="preserve"> № </w:t>
      </w:r>
      <w:r w:rsidR="00B2477A" w:rsidRPr="00C842AF">
        <w:rPr>
          <w:rFonts w:eastAsia="Times New Roman" w:cs="Times New Roman"/>
          <w:szCs w:val="28"/>
          <w:lang w:eastAsia="ar-SA"/>
        </w:rPr>
        <w:t>7433</w:t>
      </w:r>
      <w:r w:rsidR="006D3EB1" w:rsidRPr="00C842AF">
        <w:rPr>
          <w:rFonts w:eastAsia="Times New Roman" w:cs="Times New Roman"/>
          <w:szCs w:val="28"/>
          <w:lang w:eastAsia="ar-SA"/>
        </w:rPr>
        <w:t xml:space="preserve">) </w:t>
      </w:r>
      <w:r w:rsidR="00051FCE" w:rsidRPr="00C842AF">
        <w:rPr>
          <w:rFonts w:eastAsia="Times New Roman" w:cs="Times New Roman"/>
          <w:szCs w:val="28"/>
          <w:lang w:eastAsia="ar-SA"/>
        </w:rPr>
        <w:t xml:space="preserve">следующие </w:t>
      </w:r>
      <w:r w:rsidRPr="00C842AF">
        <w:rPr>
          <w:rFonts w:eastAsia="Times New Roman" w:cs="Times New Roman"/>
          <w:szCs w:val="28"/>
          <w:lang w:eastAsia="ar-SA"/>
        </w:rPr>
        <w:t>изменени</w:t>
      </w:r>
      <w:r w:rsidR="00051FCE" w:rsidRPr="00C842AF">
        <w:rPr>
          <w:rFonts w:eastAsia="Times New Roman" w:cs="Times New Roman"/>
          <w:szCs w:val="28"/>
          <w:lang w:eastAsia="ar-SA"/>
        </w:rPr>
        <w:t>я:</w:t>
      </w:r>
    </w:p>
    <w:p w:rsidR="00CC76AB" w:rsidRPr="00C842AF" w:rsidRDefault="006D3EB1" w:rsidP="00845B0C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C842AF">
        <w:rPr>
          <w:rFonts w:eastAsia="Times New Roman" w:cs="Times New Roman"/>
          <w:szCs w:val="28"/>
          <w:lang w:eastAsia="ar-SA"/>
        </w:rPr>
        <w:t xml:space="preserve">1.1. </w:t>
      </w:r>
      <w:r w:rsidR="00AD74D7" w:rsidRPr="00C842AF">
        <w:rPr>
          <w:rFonts w:eastAsia="Times New Roman" w:cs="Times New Roman"/>
          <w:szCs w:val="28"/>
          <w:lang w:eastAsia="ar-SA"/>
        </w:rPr>
        <w:t>П</w:t>
      </w:r>
      <w:r w:rsidR="00A06678" w:rsidRPr="00C842AF">
        <w:rPr>
          <w:rFonts w:eastAsia="Times New Roman" w:cs="Times New Roman"/>
          <w:szCs w:val="28"/>
          <w:lang w:eastAsia="ar-SA"/>
        </w:rPr>
        <w:t xml:space="preserve">ункт </w:t>
      </w:r>
      <w:r w:rsidR="00765009" w:rsidRPr="00C842AF">
        <w:rPr>
          <w:rFonts w:eastAsia="Times New Roman" w:cs="Times New Roman"/>
          <w:szCs w:val="28"/>
          <w:lang w:eastAsia="ar-SA"/>
        </w:rPr>
        <w:t xml:space="preserve">1 </w:t>
      </w:r>
      <w:r w:rsidR="006C3D06" w:rsidRPr="00C842AF">
        <w:rPr>
          <w:rFonts w:eastAsia="Times New Roman" w:cs="Times New Roman"/>
          <w:szCs w:val="28"/>
          <w:lang w:eastAsia="ar-SA"/>
        </w:rPr>
        <w:t xml:space="preserve">постановления </w:t>
      </w:r>
      <w:r w:rsidR="003D2C7F" w:rsidRPr="00C842AF">
        <w:rPr>
          <w:rFonts w:eastAsia="Times New Roman" w:cs="Times New Roman"/>
          <w:szCs w:val="28"/>
          <w:lang w:eastAsia="ar-SA"/>
        </w:rPr>
        <w:t>дополнить подпункт</w:t>
      </w:r>
      <w:r w:rsidR="006C6A28" w:rsidRPr="00C842AF">
        <w:rPr>
          <w:rFonts w:eastAsia="Times New Roman" w:cs="Times New Roman"/>
          <w:szCs w:val="28"/>
          <w:lang w:eastAsia="ar-SA"/>
        </w:rPr>
        <w:t>о</w:t>
      </w:r>
      <w:r w:rsidR="003D2C7F" w:rsidRPr="00C842AF">
        <w:rPr>
          <w:rFonts w:eastAsia="Times New Roman" w:cs="Times New Roman"/>
          <w:szCs w:val="28"/>
          <w:lang w:eastAsia="ar-SA"/>
        </w:rPr>
        <w:t>м 1.3 следующего содержания</w:t>
      </w:r>
      <w:r w:rsidR="006C6A28" w:rsidRPr="00C842AF">
        <w:rPr>
          <w:rFonts w:eastAsia="Times New Roman" w:cs="Times New Roman"/>
          <w:szCs w:val="28"/>
          <w:lang w:eastAsia="ar-SA"/>
        </w:rPr>
        <w:t>:</w:t>
      </w:r>
      <w:r w:rsidR="003D2C7F" w:rsidRPr="00C842AF">
        <w:rPr>
          <w:rFonts w:eastAsia="Times New Roman" w:cs="Times New Roman"/>
          <w:szCs w:val="28"/>
          <w:lang w:eastAsia="ar-SA"/>
        </w:rPr>
        <w:t xml:space="preserve"> </w:t>
      </w:r>
    </w:p>
    <w:p w:rsidR="006D3EB1" w:rsidRDefault="003D2C7F" w:rsidP="00845B0C">
      <w:pPr>
        <w:suppressAutoHyphens/>
        <w:ind w:firstLine="708"/>
        <w:jc w:val="both"/>
      </w:pPr>
      <w:r w:rsidRPr="00C842AF">
        <w:rPr>
          <w:rFonts w:eastAsia="Times New Roman" w:cs="Times New Roman"/>
          <w:szCs w:val="28"/>
          <w:lang w:eastAsia="ar-SA"/>
        </w:rPr>
        <w:t>«</w:t>
      </w:r>
      <w:r w:rsidR="00CC76AB" w:rsidRPr="00C842AF">
        <w:rPr>
          <w:rFonts w:eastAsia="Times New Roman" w:cs="Times New Roman"/>
          <w:szCs w:val="28"/>
          <w:lang w:eastAsia="ar-SA"/>
        </w:rPr>
        <w:t>1.3.</w:t>
      </w:r>
      <w:r w:rsidR="00EE1021" w:rsidRPr="00C842AF">
        <w:rPr>
          <w:rFonts w:eastAsia="Times New Roman" w:cs="Times New Roman"/>
          <w:szCs w:val="28"/>
          <w:lang w:eastAsia="ar-SA"/>
        </w:rPr>
        <w:t xml:space="preserve"> Перечень</w:t>
      </w:r>
      <w:r w:rsidRPr="00C842AF">
        <w:rPr>
          <w:rFonts w:eastAsia="Times New Roman" w:cs="Times New Roman"/>
          <w:szCs w:val="28"/>
          <w:lang w:eastAsia="ar-SA"/>
        </w:rPr>
        <w:t xml:space="preserve"> должностных лиц, принимающих незамедлительные решения о проведении эвакуационных </w:t>
      </w:r>
      <w:r w:rsidR="006C6A28" w:rsidRPr="00C842AF">
        <w:rPr>
          <w:rFonts w:eastAsia="Times New Roman" w:cs="Times New Roman"/>
          <w:szCs w:val="28"/>
          <w:lang w:eastAsia="ar-SA"/>
        </w:rPr>
        <w:t>мероприятий при</w:t>
      </w:r>
      <w:r w:rsidRPr="00C842AF">
        <w:rPr>
          <w:rFonts w:eastAsia="Times New Roman" w:cs="Times New Roman"/>
          <w:szCs w:val="28"/>
          <w:lang w:eastAsia="ar-SA"/>
        </w:rPr>
        <w:t xml:space="preserve"> угр</w:t>
      </w:r>
      <w:r>
        <w:rPr>
          <w:rFonts w:eastAsia="Times New Roman" w:cs="Times New Roman"/>
          <w:szCs w:val="28"/>
          <w:lang w:eastAsia="ar-SA"/>
        </w:rPr>
        <w:t xml:space="preserve">озе возникновения или возникновении чрезвычайных ситуаций, </w:t>
      </w:r>
      <w:r w:rsidR="00F61173">
        <w:rPr>
          <w:rFonts w:eastAsia="Times New Roman" w:cs="Times New Roman"/>
          <w:szCs w:val="28"/>
          <w:lang w:eastAsia="ar-SA"/>
        </w:rPr>
        <w:t xml:space="preserve">до принятия соответствующего решения на заседании </w:t>
      </w:r>
      <w:r w:rsidR="00CC76AB">
        <w:rPr>
          <w:rFonts w:eastAsia="Times New Roman" w:cs="Times New Roman"/>
          <w:szCs w:val="28"/>
          <w:lang w:eastAsia="ar-SA"/>
        </w:rPr>
        <w:t>комиссии по предупреждению и ликвидации чрезвычайных ситуаций и обеспечению пожарной безопасности города Сургута</w:t>
      </w:r>
      <w:r w:rsidR="00CC76AB" w:rsidRPr="00845B0C">
        <w:rPr>
          <w:rFonts w:eastAsia="Times New Roman" w:cs="Times New Roman"/>
          <w:color w:val="FF0000"/>
          <w:szCs w:val="28"/>
          <w:lang w:eastAsia="ar-SA"/>
        </w:rPr>
        <w:t xml:space="preserve"> </w:t>
      </w:r>
      <w:r w:rsidR="006C6A28">
        <w:rPr>
          <w:rFonts w:eastAsia="Times New Roman" w:cs="Times New Roman"/>
          <w:szCs w:val="28"/>
          <w:lang w:eastAsia="ar-SA"/>
        </w:rPr>
        <w:t>согласно приложению 6»</w:t>
      </w:r>
      <w:r w:rsidR="00136DA5" w:rsidRPr="00B72E47">
        <w:t>.</w:t>
      </w:r>
    </w:p>
    <w:p w:rsidR="00845B0C" w:rsidRPr="00C842AF" w:rsidRDefault="00AD74D7" w:rsidP="00845B0C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>
        <w:lastRenderedPageBreak/>
        <w:t>1</w:t>
      </w:r>
      <w:r w:rsidR="00845B0C">
        <w:t>.2</w:t>
      </w:r>
      <w:r w:rsidR="00845B0C" w:rsidRPr="00C842AF">
        <w:t xml:space="preserve">. </w:t>
      </w:r>
      <w:r w:rsidR="00CC76AB" w:rsidRPr="00C842AF">
        <w:t xml:space="preserve">В </w:t>
      </w:r>
      <w:r w:rsidR="00845B0C" w:rsidRPr="00C842AF">
        <w:t xml:space="preserve">абзаце втором </w:t>
      </w:r>
      <w:r w:rsidR="001A2A30" w:rsidRPr="00C842AF">
        <w:t>пункт</w:t>
      </w:r>
      <w:r w:rsidR="00845B0C" w:rsidRPr="00C842AF">
        <w:t>а</w:t>
      </w:r>
      <w:r w:rsidR="001A2A30" w:rsidRPr="00C842AF">
        <w:t xml:space="preserve"> 1 раздела </w:t>
      </w:r>
      <w:r w:rsidR="001A2A30" w:rsidRPr="00C842AF">
        <w:rPr>
          <w:lang w:val="en-US"/>
        </w:rPr>
        <w:t>II</w:t>
      </w:r>
      <w:r w:rsidR="001A2A30" w:rsidRPr="00C842AF">
        <w:t xml:space="preserve"> </w:t>
      </w:r>
      <w:r w:rsidR="00CC76AB" w:rsidRPr="00C842AF">
        <w:t>приложени</w:t>
      </w:r>
      <w:r w:rsidR="001A2A30" w:rsidRPr="00C842AF">
        <w:t>я</w:t>
      </w:r>
      <w:r w:rsidR="00CC76AB" w:rsidRPr="00C842AF">
        <w:t xml:space="preserve"> </w:t>
      </w:r>
      <w:r w:rsidR="00845B0C" w:rsidRPr="00C842AF">
        <w:rPr>
          <w:rFonts w:eastAsia="Times New Roman" w:cs="Times New Roman"/>
          <w:szCs w:val="28"/>
          <w:lang w:eastAsia="ar-SA"/>
        </w:rPr>
        <w:t xml:space="preserve">1 к постановлению слова </w:t>
      </w:r>
      <w:r w:rsidR="007C4A59" w:rsidRPr="00C842AF">
        <w:rPr>
          <w:rFonts w:eastAsia="Times New Roman" w:cs="Times New Roman"/>
          <w:szCs w:val="28"/>
          <w:lang w:eastAsia="ar-SA"/>
        </w:rPr>
        <w:t>«определенных КЧС и ОПБ города</w:t>
      </w:r>
      <w:r w:rsidR="00845B0C" w:rsidRPr="00C842AF">
        <w:rPr>
          <w:rFonts w:eastAsia="Times New Roman" w:cs="Times New Roman"/>
          <w:szCs w:val="28"/>
          <w:lang w:eastAsia="ar-SA"/>
        </w:rPr>
        <w:t xml:space="preserve">» </w:t>
      </w:r>
      <w:r w:rsidR="007C4A59" w:rsidRPr="00C842AF">
        <w:rPr>
          <w:rFonts w:eastAsia="Times New Roman" w:cs="Times New Roman"/>
          <w:szCs w:val="28"/>
          <w:lang w:eastAsia="ar-SA"/>
        </w:rPr>
        <w:t>заменить словами «определенных в перечне согласно приложению 6».</w:t>
      </w:r>
    </w:p>
    <w:p w:rsidR="00845B0C" w:rsidRPr="00C842AF" w:rsidRDefault="00845B0C" w:rsidP="00845B0C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C842AF">
        <w:rPr>
          <w:rFonts w:eastAsia="Times New Roman" w:cs="Times New Roman"/>
          <w:szCs w:val="28"/>
          <w:lang w:eastAsia="ar-SA"/>
        </w:rPr>
        <w:t xml:space="preserve">1.3. Дополнить постановление приложением 6 согласно приложению </w:t>
      </w:r>
      <w:r w:rsidRPr="00C842AF">
        <w:rPr>
          <w:rFonts w:eastAsia="Times New Roman" w:cs="Times New Roman"/>
          <w:szCs w:val="28"/>
          <w:lang w:eastAsia="ar-SA"/>
        </w:rPr>
        <w:br/>
        <w:t xml:space="preserve">к настоящему постановлению. </w:t>
      </w:r>
    </w:p>
    <w:p w:rsidR="007D5C2B" w:rsidRPr="0025771E" w:rsidRDefault="009E26BB" w:rsidP="00845B0C">
      <w:pPr>
        <w:suppressAutoHyphens/>
        <w:ind w:firstLine="708"/>
        <w:jc w:val="both"/>
        <w:rPr>
          <w:rStyle w:val="a9"/>
          <w:rFonts w:cs="Times New Roman"/>
          <w:color w:val="000000" w:themeColor="text1"/>
          <w:szCs w:val="28"/>
          <w:u w:val="none"/>
        </w:rPr>
      </w:pPr>
      <w:r w:rsidRPr="00C842AF">
        <w:rPr>
          <w:rFonts w:cs="Times New Roman"/>
          <w:szCs w:val="28"/>
        </w:rPr>
        <w:t>2</w:t>
      </w:r>
      <w:r w:rsidR="007D5C2B" w:rsidRPr="00C842AF">
        <w:rPr>
          <w:rFonts w:cs="Times New Roman"/>
          <w:szCs w:val="28"/>
        </w:rPr>
        <w:t xml:space="preserve">. </w:t>
      </w:r>
      <w:r w:rsidR="00774548" w:rsidRPr="00C842AF">
        <w:rPr>
          <w:rFonts w:cs="Times New Roman"/>
          <w:szCs w:val="28"/>
        </w:rPr>
        <w:t xml:space="preserve">Комитету информационной политики </w:t>
      </w:r>
      <w:r w:rsidR="007D5C2B" w:rsidRPr="00C842AF">
        <w:rPr>
          <w:rFonts w:cs="Times New Roman"/>
          <w:szCs w:val="28"/>
        </w:rPr>
        <w:t>обнародовать (разместить) настоящее постановление на</w:t>
      </w:r>
      <w:r w:rsidR="007D5C2B" w:rsidRPr="00D8050E">
        <w:rPr>
          <w:rFonts w:cs="Times New Roman"/>
          <w:szCs w:val="28"/>
        </w:rPr>
        <w:t xml:space="preserve"> официальном портале Администрации города: </w:t>
      </w:r>
      <w:r w:rsidR="007D5C2B" w:rsidRPr="00F90C38">
        <w:rPr>
          <w:rFonts w:cs="Times New Roman"/>
          <w:szCs w:val="28"/>
        </w:rPr>
        <w:t>www.admsurgut.ru</w:t>
      </w:r>
      <w:r w:rsidR="007D5C2B" w:rsidRPr="0025771E">
        <w:rPr>
          <w:rStyle w:val="a9"/>
          <w:rFonts w:cs="Times New Roman"/>
          <w:color w:val="000000" w:themeColor="text1"/>
          <w:szCs w:val="28"/>
          <w:u w:val="none"/>
        </w:rPr>
        <w:t>.</w:t>
      </w:r>
    </w:p>
    <w:p w:rsidR="007D5C2B" w:rsidRPr="00D8050E" w:rsidRDefault="009E26BB" w:rsidP="00845B0C">
      <w:pPr>
        <w:pStyle w:val="af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D5C2B" w:rsidRPr="00D8050E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7D5C2B" w:rsidRPr="00D8050E">
        <w:rPr>
          <w:rFonts w:cs="Times New Roman"/>
          <w:szCs w:val="28"/>
          <w:lang w:val="en-US"/>
        </w:rPr>
        <w:t>DOCSURGUT</w:t>
      </w:r>
      <w:r w:rsidR="007D5C2B" w:rsidRPr="00D8050E">
        <w:rPr>
          <w:rFonts w:cs="Times New Roman"/>
          <w:szCs w:val="28"/>
        </w:rPr>
        <w:t>.</w:t>
      </w:r>
      <w:r w:rsidR="007D5C2B" w:rsidRPr="00D8050E">
        <w:rPr>
          <w:rFonts w:cs="Times New Roman"/>
          <w:szCs w:val="28"/>
          <w:lang w:val="en-US"/>
        </w:rPr>
        <w:t>RU</w:t>
      </w:r>
      <w:r w:rsidR="007D5C2B" w:rsidRPr="00D8050E">
        <w:rPr>
          <w:rFonts w:cs="Times New Roman"/>
          <w:szCs w:val="28"/>
        </w:rPr>
        <w:t>.</w:t>
      </w:r>
    </w:p>
    <w:p w:rsidR="007D5C2B" w:rsidRPr="00D8050E" w:rsidRDefault="009E26BB" w:rsidP="00845B0C">
      <w:pPr>
        <w:pStyle w:val="Heading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="007D5C2B" w:rsidRPr="00D8050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Настоящие постановление вступает в силу после его официального опубликования.</w:t>
      </w:r>
    </w:p>
    <w:p w:rsidR="007D5C2B" w:rsidRPr="00D8050E" w:rsidRDefault="009E26BB" w:rsidP="00845B0C">
      <w:pPr>
        <w:tabs>
          <w:tab w:val="left" w:pos="709"/>
          <w:tab w:val="left" w:pos="993"/>
        </w:tabs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7D5C2B" w:rsidRPr="00D8050E">
        <w:rPr>
          <w:rFonts w:cs="Times New Roman"/>
          <w:szCs w:val="28"/>
        </w:rPr>
        <w:t xml:space="preserve">. </w:t>
      </w:r>
      <w:r w:rsidR="001D4966" w:rsidRPr="00D8050E">
        <w:rPr>
          <w:rFonts w:cs="Times New Roman"/>
          <w:szCs w:val="28"/>
        </w:rPr>
        <w:t>Контроль за выполнением постановления возложить на заместителя Главы города, курирую</w:t>
      </w:r>
      <w:r w:rsidR="001D4966">
        <w:rPr>
          <w:rFonts w:cs="Times New Roman"/>
          <w:szCs w:val="28"/>
        </w:rPr>
        <w:t>щего сферу городского хозяйства</w:t>
      </w:r>
      <w:r w:rsidR="007D5C2B" w:rsidRPr="00D8050E">
        <w:rPr>
          <w:rFonts w:cs="Times New Roman"/>
          <w:szCs w:val="28"/>
        </w:rPr>
        <w:t xml:space="preserve">. </w:t>
      </w:r>
    </w:p>
    <w:p w:rsidR="007D5C2B" w:rsidRDefault="007D5C2B" w:rsidP="00845B0C">
      <w:pPr>
        <w:jc w:val="both"/>
        <w:rPr>
          <w:szCs w:val="28"/>
        </w:rPr>
      </w:pPr>
    </w:p>
    <w:p w:rsidR="007D5C2B" w:rsidRDefault="007D5C2B" w:rsidP="00845B0C">
      <w:pPr>
        <w:jc w:val="both"/>
        <w:rPr>
          <w:szCs w:val="28"/>
        </w:rPr>
      </w:pPr>
    </w:p>
    <w:p w:rsidR="007D5C2B" w:rsidRDefault="007D5C2B" w:rsidP="00845B0C">
      <w:pPr>
        <w:jc w:val="both"/>
        <w:rPr>
          <w:szCs w:val="28"/>
        </w:rPr>
      </w:pPr>
    </w:p>
    <w:p w:rsidR="007D5C2B" w:rsidRDefault="007D5C2B" w:rsidP="00845B0C">
      <w:pPr>
        <w:jc w:val="both"/>
        <w:rPr>
          <w:rFonts w:cs="Times New Roman"/>
          <w:szCs w:val="28"/>
        </w:rPr>
      </w:pPr>
      <w:r w:rsidRPr="00456745">
        <w:rPr>
          <w:szCs w:val="28"/>
        </w:rPr>
        <w:t>Глав</w:t>
      </w:r>
      <w:r w:rsidR="00A83056">
        <w:rPr>
          <w:szCs w:val="28"/>
        </w:rPr>
        <w:t>а</w:t>
      </w:r>
      <w:r w:rsidRPr="00456745">
        <w:rPr>
          <w:szCs w:val="28"/>
        </w:rPr>
        <w:t xml:space="preserve"> города </w:t>
      </w:r>
      <w:r>
        <w:rPr>
          <w:szCs w:val="28"/>
        </w:rPr>
        <w:t xml:space="preserve">                                                                                           </w:t>
      </w:r>
      <w:r w:rsidR="00FB328C">
        <w:rPr>
          <w:szCs w:val="28"/>
        </w:rPr>
        <w:t xml:space="preserve"> </w:t>
      </w:r>
      <w:r>
        <w:rPr>
          <w:szCs w:val="28"/>
        </w:rPr>
        <w:t>М.Н. Слепов</w:t>
      </w:r>
    </w:p>
    <w:p w:rsidR="00845B0C" w:rsidRDefault="00845B0C" w:rsidP="00845B0C">
      <w:r>
        <w:br w:type="page"/>
      </w:r>
    </w:p>
    <w:p w:rsidR="00845B0C" w:rsidRPr="00C842AF" w:rsidRDefault="00845B0C" w:rsidP="00845B0C">
      <w:pPr>
        <w:ind w:firstLine="6096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lastRenderedPageBreak/>
        <w:t xml:space="preserve">Приложение </w:t>
      </w:r>
    </w:p>
    <w:p w:rsidR="00845B0C" w:rsidRPr="00C842AF" w:rsidRDefault="00845B0C" w:rsidP="00845B0C">
      <w:pPr>
        <w:ind w:firstLine="6096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 xml:space="preserve">к постановлению </w:t>
      </w:r>
    </w:p>
    <w:p w:rsidR="00845B0C" w:rsidRPr="00C842AF" w:rsidRDefault="00845B0C" w:rsidP="00845B0C">
      <w:pPr>
        <w:ind w:firstLine="6096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 xml:space="preserve">Администрации города </w:t>
      </w:r>
    </w:p>
    <w:p w:rsidR="00845B0C" w:rsidRPr="00C842AF" w:rsidRDefault="00845B0C" w:rsidP="00845B0C">
      <w:pPr>
        <w:ind w:firstLine="6096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>от ____________ № _______</w:t>
      </w:r>
    </w:p>
    <w:p w:rsidR="00845B0C" w:rsidRPr="00C842AF" w:rsidRDefault="00845B0C" w:rsidP="00845B0C">
      <w:pPr>
        <w:ind w:firstLine="6096"/>
        <w:rPr>
          <w:rFonts w:cs="Times New Roman"/>
          <w:szCs w:val="28"/>
        </w:rPr>
      </w:pPr>
    </w:p>
    <w:p w:rsidR="00EE1021" w:rsidRPr="00C842AF" w:rsidRDefault="00EE1021" w:rsidP="00C842AF">
      <w:pPr>
        <w:contextualSpacing/>
        <w:rPr>
          <w:rFonts w:cs="Times New Roman"/>
          <w:szCs w:val="28"/>
        </w:rPr>
      </w:pPr>
    </w:p>
    <w:p w:rsidR="00845B0C" w:rsidRPr="00C842AF" w:rsidRDefault="00EE1021" w:rsidP="00845B0C">
      <w:pPr>
        <w:contextualSpacing/>
        <w:jc w:val="center"/>
        <w:rPr>
          <w:rFonts w:eastAsia="Times New Roman" w:cs="Times New Roman"/>
          <w:szCs w:val="28"/>
          <w:lang w:eastAsia="ar-SA"/>
        </w:rPr>
      </w:pPr>
      <w:r w:rsidRPr="00C842AF">
        <w:rPr>
          <w:rFonts w:eastAsia="Times New Roman" w:cs="Times New Roman"/>
          <w:szCs w:val="28"/>
          <w:lang w:eastAsia="ar-SA"/>
        </w:rPr>
        <w:t>Перечень</w:t>
      </w:r>
    </w:p>
    <w:p w:rsidR="00683E81" w:rsidRPr="00C842AF" w:rsidRDefault="00683E81" w:rsidP="00845B0C">
      <w:pPr>
        <w:contextualSpacing/>
        <w:jc w:val="center"/>
        <w:rPr>
          <w:rFonts w:eastAsia="Times New Roman" w:cs="Times New Roman"/>
          <w:szCs w:val="28"/>
          <w:lang w:eastAsia="ar-SA"/>
        </w:rPr>
      </w:pPr>
      <w:r w:rsidRPr="00C842AF">
        <w:rPr>
          <w:rFonts w:eastAsia="Times New Roman" w:cs="Times New Roman"/>
          <w:szCs w:val="28"/>
          <w:lang w:eastAsia="ar-SA"/>
        </w:rPr>
        <w:t xml:space="preserve">должностных лиц, принимающих незамедлительные решения </w:t>
      </w:r>
      <w:r w:rsidR="002039E4" w:rsidRPr="00C842AF">
        <w:rPr>
          <w:rFonts w:eastAsia="Times New Roman" w:cs="Times New Roman"/>
          <w:szCs w:val="28"/>
          <w:lang w:eastAsia="ar-SA"/>
        </w:rPr>
        <w:br/>
      </w:r>
      <w:r w:rsidRPr="00C842AF">
        <w:rPr>
          <w:rFonts w:eastAsia="Times New Roman" w:cs="Times New Roman"/>
          <w:szCs w:val="28"/>
          <w:lang w:eastAsia="ar-SA"/>
        </w:rPr>
        <w:t xml:space="preserve">о проведении эвакуационных мероприятий при угрозе возникновения </w:t>
      </w:r>
      <w:r w:rsidR="00CD6FCD" w:rsidRPr="00C842AF">
        <w:rPr>
          <w:rFonts w:eastAsia="Times New Roman" w:cs="Times New Roman"/>
          <w:szCs w:val="28"/>
          <w:lang w:eastAsia="ar-SA"/>
        </w:rPr>
        <w:br/>
      </w:r>
      <w:r w:rsidRPr="00C842AF">
        <w:rPr>
          <w:rFonts w:eastAsia="Times New Roman" w:cs="Times New Roman"/>
          <w:szCs w:val="28"/>
          <w:lang w:eastAsia="ar-SA"/>
        </w:rPr>
        <w:t xml:space="preserve">или возникновении чрезвычайных ситуаций, до принятия соответствующего решения на заседании </w:t>
      </w:r>
      <w:r w:rsidR="002039E4" w:rsidRPr="00C842AF">
        <w:rPr>
          <w:rFonts w:eastAsia="Times New Roman" w:cs="Times New Roman"/>
          <w:szCs w:val="28"/>
          <w:lang w:eastAsia="ar-SA"/>
        </w:rPr>
        <w:t>комиссии по предупреждению и ликвидации чрезвычайных ситуаций и обеспечению пожарной безопасности</w:t>
      </w:r>
      <w:r w:rsidRPr="00C842AF">
        <w:rPr>
          <w:rFonts w:eastAsia="Times New Roman" w:cs="Times New Roman"/>
          <w:szCs w:val="28"/>
          <w:lang w:eastAsia="ar-SA"/>
        </w:rPr>
        <w:t xml:space="preserve"> города</w:t>
      </w:r>
      <w:r w:rsidR="002039E4" w:rsidRPr="00C842AF">
        <w:rPr>
          <w:rFonts w:eastAsia="Times New Roman" w:cs="Times New Roman"/>
          <w:szCs w:val="28"/>
          <w:lang w:eastAsia="ar-SA"/>
        </w:rPr>
        <w:t xml:space="preserve"> Сургута</w:t>
      </w:r>
    </w:p>
    <w:p w:rsidR="00CD6FCD" w:rsidRPr="00C842AF" w:rsidRDefault="00CD6FCD" w:rsidP="00845B0C">
      <w:pPr>
        <w:contextualSpacing/>
        <w:jc w:val="center"/>
        <w:rPr>
          <w:rFonts w:eastAsia="Times New Roman" w:cs="Times New Roman"/>
          <w:szCs w:val="28"/>
          <w:lang w:eastAsia="ar-SA"/>
        </w:rPr>
      </w:pPr>
    </w:p>
    <w:p w:rsidR="00CD6FCD" w:rsidRPr="00C842AF" w:rsidRDefault="00CD6FCD" w:rsidP="00845B0C">
      <w:pPr>
        <w:ind w:firstLine="720"/>
        <w:jc w:val="both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>Заместитель Главы города, курирующий сферу городского хозяйства</w:t>
      </w:r>
      <w:r w:rsidR="002039E4" w:rsidRPr="00C842AF">
        <w:rPr>
          <w:rFonts w:cs="Times New Roman"/>
          <w:szCs w:val="28"/>
        </w:rPr>
        <w:t>.</w:t>
      </w:r>
    </w:p>
    <w:p w:rsidR="0031607A" w:rsidRPr="00C842AF" w:rsidRDefault="0031607A" w:rsidP="00845B0C">
      <w:pPr>
        <w:ind w:firstLine="720"/>
        <w:jc w:val="both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>Управляющий делами Администрации города</w:t>
      </w:r>
      <w:r w:rsidR="002039E4" w:rsidRPr="00C842AF">
        <w:rPr>
          <w:rFonts w:cs="Times New Roman"/>
          <w:szCs w:val="28"/>
        </w:rPr>
        <w:t>.</w:t>
      </w:r>
    </w:p>
    <w:p w:rsidR="00683E81" w:rsidRPr="00C842AF" w:rsidRDefault="00683E81" w:rsidP="00845B0C">
      <w:pPr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C842AF">
        <w:rPr>
          <w:rFonts w:eastAsia="Times New Roman" w:cs="Times New Roman"/>
          <w:szCs w:val="28"/>
          <w:lang w:eastAsia="ru-RU"/>
        </w:rPr>
        <w:t>Заместитель Главы города, курирующий сферу обеспечения безопасности городского округа</w:t>
      </w:r>
      <w:r w:rsidR="002039E4" w:rsidRPr="00C842AF">
        <w:rPr>
          <w:rFonts w:eastAsia="Times New Roman" w:cs="Times New Roman"/>
          <w:szCs w:val="28"/>
          <w:lang w:eastAsia="ru-RU"/>
        </w:rPr>
        <w:t>.</w:t>
      </w:r>
    </w:p>
    <w:p w:rsidR="00683E81" w:rsidRPr="00C842AF" w:rsidRDefault="00845B0C" w:rsidP="00845B0C">
      <w:pPr>
        <w:ind w:firstLine="720"/>
        <w:jc w:val="both"/>
      </w:pPr>
      <w:r w:rsidRPr="00C842AF">
        <w:rPr>
          <w:rFonts w:cs="Times New Roman"/>
          <w:szCs w:val="28"/>
        </w:rPr>
        <w:t>Заместитель Главы города –</w:t>
      </w:r>
      <w:r w:rsidR="00683E81" w:rsidRPr="00C842AF">
        <w:rPr>
          <w:rFonts w:cs="Times New Roman"/>
          <w:szCs w:val="28"/>
        </w:rPr>
        <w:t xml:space="preserve"> директор департамента имущественных </w:t>
      </w:r>
      <w:r w:rsidR="00683E81" w:rsidRPr="00C842AF">
        <w:rPr>
          <w:rFonts w:cs="Times New Roman"/>
          <w:szCs w:val="28"/>
        </w:rPr>
        <w:br/>
        <w:t xml:space="preserve">и земельных отношений Администрации </w:t>
      </w:r>
      <w:r w:rsidR="00683E81" w:rsidRPr="00C842AF">
        <w:t>города, курирующий сферу управления земельными ресурсами городского округа и имуществом, находящим</w:t>
      </w:r>
      <w:r w:rsidRPr="00C842AF">
        <w:t>и</w:t>
      </w:r>
      <w:r w:rsidR="00683E81" w:rsidRPr="00C842AF">
        <w:t xml:space="preserve">ся </w:t>
      </w:r>
      <w:r w:rsidR="00683E81" w:rsidRPr="00C842AF">
        <w:br/>
        <w:t>в муниципальной собственности, архитектуры и градостроительства</w:t>
      </w:r>
      <w:r w:rsidR="002039E4" w:rsidRPr="00C842AF">
        <w:t>.</w:t>
      </w:r>
    </w:p>
    <w:p w:rsidR="00F61173" w:rsidRDefault="00683E81" w:rsidP="00845B0C">
      <w:pPr>
        <w:ind w:firstLine="720"/>
        <w:jc w:val="both"/>
        <w:rPr>
          <w:rFonts w:cs="Times New Roman"/>
          <w:szCs w:val="28"/>
        </w:rPr>
      </w:pPr>
      <w:r w:rsidRPr="00C842AF">
        <w:rPr>
          <w:rFonts w:cs="Times New Roman"/>
          <w:szCs w:val="28"/>
        </w:rPr>
        <w:t xml:space="preserve">Начальник управления по делам гражданской обороны и чрезвычайным </w:t>
      </w:r>
      <w:r w:rsidR="00A37C2E" w:rsidRPr="00C842AF">
        <w:rPr>
          <w:rFonts w:cs="Times New Roman"/>
          <w:szCs w:val="28"/>
        </w:rPr>
        <w:t>ситуациям Администрации города.</w:t>
      </w:r>
      <w:r>
        <w:rPr>
          <w:rFonts w:cs="Times New Roman"/>
          <w:szCs w:val="28"/>
        </w:rPr>
        <w:t xml:space="preserve"> </w:t>
      </w:r>
      <w:r w:rsidRPr="00D8050E">
        <w:rPr>
          <w:rFonts w:cs="Times New Roman"/>
          <w:szCs w:val="28"/>
        </w:rPr>
        <w:t xml:space="preserve"> </w:t>
      </w: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</w:p>
    <w:p w:rsidR="00C842AF" w:rsidRDefault="00C842AF" w:rsidP="00845B0C">
      <w:pPr>
        <w:ind w:firstLine="720"/>
        <w:jc w:val="both"/>
        <w:rPr>
          <w:rFonts w:cs="Times New Roman"/>
          <w:szCs w:val="28"/>
        </w:rPr>
      </w:pPr>
      <w:bookmarkStart w:id="0" w:name="_GoBack"/>
      <w:bookmarkEnd w:id="0"/>
    </w:p>
    <w:p w:rsidR="00C842AF" w:rsidRPr="00C842AF" w:rsidRDefault="00C842AF" w:rsidP="00C842AF">
      <w:pPr>
        <w:jc w:val="both"/>
        <w:rPr>
          <w:rFonts w:cs="Times New Roman"/>
          <w:sz w:val="24"/>
          <w:szCs w:val="24"/>
        </w:rPr>
      </w:pPr>
      <w:r w:rsidRPr="00C842AF">
        <w:rPr>
          <w:rFonts w:cs="Times New Roman"/>
          <w:sz w:val="24"/>
          <w:szCs w:val="24"/>
        </w:rPr>
        <w:t>Исполнитель:</w:t>
      </w:r>
    </w:p>
    <w:p w:rsidR="00C842AF" w:rsidRDefault="00C842AF" w:rsidP="00C842AF">
      <w:pPr>
        <w:jc w:val="both"/>
        <w:rPr>
          <w:sz w:val="24"/>
          <w:szCs w:val="24"/>
        </w:rPr>
      </w:pPr>
      <w:r w:rsidRPr="00C842AF">
        <w:rPr>
          <w:sz w:val="24"/>
          <w:szCs w:val="24"/>
        </w:rPr>
        <w:t xml:space="preserve">Швейкина Оксана Ивановна, главный специалист отдела по защите населения и территории города от ЧС, управления по делам ГО и ЧС Администрации города, </w:t>
      </w:r>
    </w:p>
    <w:p w:rsidR="00C842AF" w:rsidRPr="00C842AF" w:rsidRDefault="00C842AF" w:rsidP="00C842AF">
      <w:pPr>
        <w:jc w:val="both"/>
        <w:rPr>
          <w:rFonts w:cs="Times New Roman"/>
          <w:sz w:val="24"/>
          <w:szCs w:val="24"/>
          <w:highlight w:val="yellow"/>
        </w:rPr>
      </w:pPr>
      <w:r w:rsidRPr="00C842AF">
        <w:rPr>
          <w:sz w:val="24"/>
          <w:szCs w:val="24"/>
        </w:rPr>
        <w:t>тел.: 8 (3462) 52-41-08</w:t>
      </w:r>
    </w:p>
    <w:sectPr w:rsidR="00C842AF" w:rsidRPr="00C842AF" w:rsidSect="00845B0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32" w:rsidRDefault="002F1732" w:rsidP="00192378">
      <w:r>
        <w:separator/>
      </w:r>
    </w:p>
  </w:endnote>
  <w:endnote w:type="continuationSeparator" w:id="0">
    <w:p w:rsidR="002F1732" w:rsidRDefault="002F1732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32" w:rsidRDefault="002F1732" w:rsidP="00192378">
      <w:r>
        <w:separator/>
      </w:r>
    </w:p>
  </w:footnote>
  <w:footnote w:type="continuationSeparator" w:id="0">
    <w:p w:rsidR="002F1732" w:rsidRDefault="002F1732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5961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4D7" w:rsidRPr="00AD74D7" w:rsidRDefault="00AD74D7">
        <w:pPr>
          <w:pStyle w:val="a3"/>
          <w:jc w:val="center"/>
          <w:rPr>
            <w:sz w:val="20"/>
            <w:szCs w:val="20"/>
          </w:rPr>
        </w:pPr>
        <w:r w:rsidRPr="00AD74D7">
          <w:rPr>
            <w:sz w:val="20"/>
            <w:szCs w:val="20"/>
          </w:rPr>
          <w:fldChar w:fldCharType="begin"/>
        </w:r>
        <w:r w:rsidRPr="00AD74D7">
          <w:rPr>
            <w:sz w:val="20"/>
            <w:szCs w:val="20"/>
          </w:rPr>
          <w:instrText>PAGE   \* MERGEFORMAT</w:instrText>
        </w:r>
        <w:r w:rsidRPr="00AD74D7">
          <w:rPr>
            <w:sz w:val="20"/>
            <w:szCs w:val="20"/>
          </w:rPr>
          <w:fldChar w:fldCharType="separate"/>
        </w:r>
        <w:r w:rsidR="00C842AF">
          <w:rPr>
            <w:noProof/>
            <w:sz w:val="20"/>
            <w:szCs w:val="20"/>
          </w:rPr>
          <w:t>3</w:t>
        </w:r>
        <w:r w:rsidRPr="00AD74D7">
          <w:rPr>
            <w:sz w:val="20"/>
            <w:szCs w:val="20"/>
          </w:rPr>
          <w:fldChar w:fldCharType="end"/>
        </w:r>
      </w:p>
    </w:sdtContent>
  </w:sdt>
  <w:p w:rsidR="00AD74D7" w:rsidRDefault="00AD7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23B15"/>
    <w:rsid w:val="00030F15"/>
    <w:rsid w:val="00032913"/>
    <w:rsid w:val="00032919"/>
    <w:rsid w:val="0004027D"/>
    <w:rsid w:val="00042C5D"/>
    <w:rsid w:val="00051260"/>
    <w:rsid w:val="00051FCE"/>
    <w:rsid w:val="000C236C"/>
    <w:rsid w:val="000C69B3"/>
    <w:rsid w:val="000D324B"/>
    <w:rsid w:val="000F1631"/>
    <w:rsid w:val="000F63CF"/>
    <w:rsid w:val="00123AC4"/>
    <w:rsid w:val="00136DA5"/>
    <w:rsid w:val="00164D62"/>
    <w:rsid w:val="00187DBF"/>
    <w:rsid w:val="001906E0"/>
    <w:rsid w:val="00192378"/>
    <w:rsid w:val="001A2A30"/>
    <w:rsid w:val="001A582D"/>
    <w:rsid w:val="001B37C5"/>
    <w:rsid w:val="001C4BA2"/>
    <w:rsid w:val="001C66E6"/>
    <w:rsid w:val="001D221B"/>
    <w:rsid w:val="001D4966"/>
    <w:rsid w:val="002039E4"/>
    <w:rsid w:val="002133DA"/>
    <w:rsid w:val="00215653"/>
    <w:rsid w:val="0022290D"/>
    <w:rsid w:val="00245AC1"/>
    <w:rsid w:val="00246638"/>
    <w:rsid w:val="00260C3C"/>
    <w:rsid w:val="002B406D"/>
    <w:rsid w:val="002D17D2"/>
    <w:rsid w:val="002F0F49"/>
    <w:rsid w:val="002F1732"/>
    <w:rsid w:val="00313B44"/>
    <w:rsid w:val="0031607A"/>
    <w:rsid w:val="0035653D"/>
    <w:rsid w:val="0036485E"/>
    <w:rsid w:val="003670DA"/>
    <w:rsid w:val="003732A7"/>
    <w:rsid w:val="003838A3"/>
    <w:rsid w:val="00386070"/>
    <w:rsid w:val="00386486"/>
    <w:rsid w:val="003945AB"/>
    <w:rsid w:val="0039622C"/>
    <w:rsid w:val="003A0D50"/>
    <w:rsid w:val="003A1F8C"/>
    <w:rsid w:val="003B3DA7"/>
    <w:rsid w:val="003D1CCA"/>
    <w:rsid w:val="003D2C7F"/>
    <w:rsid w:val="003E4A28"/>
    <w:rsid w:val="003F19BE"/>
    <w:rsid w:val="004212DB"/>
    <w:rsid w:val="004566FE"/>
    <w:rsid w:val="00482331"/>
    <w:rsid w:val="004842A6"/>
    <w:rsid w:val="00495C9A"/>
    <w:rsid w:val="004A31AF"/>
    <w:rsid w:val="004B4347"/>
    <w:rsid w:val="004C70AC"/>
    <w:rsid w:val="004F489F"/>
    <w:rsid w:val="00503393"/>
    <w:rsid w:val="00514E93"/>
    <w:rsid w:val="00524F23"/>
    <w:rsid w:val="005348AF"/>
    <w:rsid w:val="00566E09"/>
    <w:rsid w:val="00587621"/>
    <w:rsid w:val="00597468"/>
    <w:rsid w:val="005978D2"/>
    <w:rsid w:val="005A7C5A"/>
    <w:rsid w:val="005B7872"/>
    <w:rsid w:val="005E7A0B"/>
    <w:rsid w:val="00605F43"/>
    <w:rsid w:val="006103D5"/>
    <w:rsid w:val="00614F81"/>
    <w:rsid w:val="00623B8C"/>
    <w:rsid w:val="00683E81"/>
    <w:rsid w:val="006A3A46"/>
    <w:rsid w:val="006C3D06"/>
    <w:rsid w:val="006C6A28"/>
    <w:rsid w:val="006D2491"/>
    <w:rsid w:val="006D3EB1"/>
    <w:rsid w:val="006E35EF"/>
    <w:rsid w:val="00712D79"/>
    <w:rsid w:val="00722A99"/>
    <w:rsid w:val="00725BC4"/>
    <w:rsid w:val="00754979"/>
    <w:rsid w:val="00765009"/>
    <w:rsid w:val="00766C99"/>
    <w:rsid w:val="00774548"/>
    <w:rsid w:val="007A3B09"/>
    <w:rsid w:val="007B7155"/>
    <w:rsid w:val="007C1431"/>
    <w:rsid w:val="007C4A59"/>
    <w:rsid w:val="007C7192"/>
    <w:rsid w:val="007C7C09"/>
    <w:rsid w:val="007D5C2B"/>
    <w:rsid w:val="007D76DC"/>
    <w:rsid w:val="007E3436"/>
    <w:rsid w:val="00803FD3"/>
    <w:rsid w:val="00806428"/>
    <w:rsid w:val="008261EF"/>
    <w:rsid w:val="00845B0C"/>
    <w:rsid w:val="00856942"/>
    <w:rsid w:val="008D7C7C"/>
    <w:rsid w:val="008F0B42"/>
    <w:rsid w:val="008F1882"/>
    <w:rsid w:val="00905B6A"/>
    <w:rsid w:val="0090619A"/>
    <w:rsid w:val="00917E58"/>
    <w:rsid w:val="00926FE8"/>
    <w:rsid w:val="00932292"/>
    <w:rsid w:val="00935EBA"/>
    <w:rsid w:val="0095139A"/>
    <w:rsid w:val="009555C9"/>
    <w:rsid w:val="00957FEC"/>
    <w:rsid w:val="00963A9A"/>
    <w:rsid w:val="009644D1"/>
    <w:rsid w:val="009663FA"/>
    <w:rsid w:val="00970571"/>
    <w:rsid w:val="009B709B"/>
    <w:rsid w:val="009E26BB"/>
    <w:rsid w:val="00A05FC2"/>
    <w:rsid w:val="00A06678"/>
    <w:rsid w:val="00A1412F"/>
    <w:rsid w:val="00A37C2E"/>
    <w:rsid w:val="00A624D5"/>
    <w:rsid w:val="00A63614"/>
    <w:rsid w:val="00A83056"/>
    <w:rsid w:val="00A835A7"/>
    <w:rsid w:val="00A93EC3"/>
    <w:rsid w:val="00A956E3"/>
    <w:rsid w:val="00AB5E4B"/>
    <w:rsid w:val="00AD37B5"/>
    <w:rsid w:val="00AD6997"/>
    <w:rsid w:val="00AD74D7"/>
    <w:rsid w:val="00B02F46"/>
    <w:rsid w:val="00B062C3"/>
    <w:rsid w:val="00B2477A"/>
    <w:rsid w:val="00B521E4"/>
    <w:rsid w:val="00B71347"/>
    <w:rsid w:val="00B729FE"/>
    <w:rsid w:val="00B72E47"/>
    <w:rsid w:val="00B73772"/>
    <w:rsid w:val="00B8091D"/>
    <w:rsid w:val="00BB04C5"/>
    <w:rsid w:val="00BC531A"/>
    <w:rsid w:val="00BD3954"/>
    <w:rsid w:val="00BE0E54"/>
    <w:rsid w:val="00BE5B02"/>
    <w:rsid w:val="00C04EB3"/>
    <w:rsid w:val="00C0542D"/>
    <w:rsid w:val="00C46A8E"/>
    <w:rsid w:val="00C842AF"/>
    <w:rsid w:val="00CA2A74"/>
    <w:rsid w:val="00CB1CD6"/>
    <w:rsid w:val="00CB1E9E"/>
    <w:rsid w:val="00CB3C4B"/>
    <w:rsid w:val="00CC6E37"/>
    <w:rsid w:val="00CC76AB"/>
    <w:rsid w:val="00CD6FCD"/>
    <w:rsid w:val="00D035BB"/>
    <w:rsid w:val="00D44E19"/>
    <w:rsid w:val="00D47A80"/>
    <w:rsid w:val="00D47F87"/>
    <w:rsid w:val="00D6539C"/>
    <w:rsid w:val="00D654B7"/>
    <w:rsid w:val="00D71A59"/>
    <w:rsid w:val="00D8050E"/>
    <w:rsid w:val="00DB1E56"/>
    <w:rsid w:val="00DB549A"/>
    <w:rsid w:val="00E0444B"/>
    <w:rsid w:val="00E157E6"/>
    <w:rsid w:val="00E322A5"/>
    <w:rsid w:val="00E33F84"/>
    <w:rsid w:val="00E478C4"/>
    <w:rsid w:val="00ED1BDE"/>
    <w:rsid w:val="00EE1021"/>
    <w:rsid w:val="00EE7ED3"/>
    <w:rsid w:val="00EF147F"/>
    <w:rsid w:val="00EF4584"/>
    <w:rsid w:val="00F07C0B"/>
    <w:rsid w:val="00F1055D"/>
    <w:rsid w:val="00F137F4"/>
    <w:rsid w:val="00F553A5"/>
    <w:rsid w:val="00F61173"/>
    <w:rsid w:val="00F90C38"/>
    <w:rsid w:val="00F9248A"/>
    <w:rsid w:val="00FB328C"/>
    <w:rsid w:val="00FC17B7"/>
    <w:rsid w:val="00FC38BE"/>
    <w:rsid w:val="00FC479F"/>
    <w:rsid w:val="00FD75B9"/>
    <w:rsid w:val="00FE589C"/>
    <w:rsid w:val="00FF1516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80375"/>
  <w15:chartTrackingRefBased/>
  <w15:docId w15:val="{FABAAB74-6649-4662-BF81-01BAC415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 w:cs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24663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C6C7-FB84-413C-B010-8A10EB0C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Попенко Линара Рифкатовна</cp:lastModifiedBy>
  <cp:revision>2</cp:revision>
  <cp:lastPrinted>2026-05-20T04:49:00Z</cp:lastPrinted>
  <dcterms:created xsi:type="dcterms:W3CDTF">2026-09-08T07:11:00Z</dcterms:created>
  <dcterms:modified xsi:type="dcterms:W3CDTF">2026-09-08T07:11:00Z</dcterms:modified>
</cp:coreProperties>
</file>