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40D1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40D17" w:rsidRDefault="00C40D1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6531" r:id="rId7"/>
              </w:object>
            </w:r>
          </w:p>
          <w:p w:rsidR="00C40D17" w:rsidRDefault="00C40D1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40D17" w:rsidRPr="005541F0" w:rsidRDefault="00C40D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40D17" w:rsidRDefault="00C40D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40D17" w:rsidRPr="005541F0" w:rsidRDefault="00C40D1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40D17" w:rsidRPr="005649E4" w:rsidRDefault="00C40D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0D17" w:rsidRPr="00656C1A" w:rsidRDefault="00C40D1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40D17" w:rsidRPr="005541F0" w:rsidRDefault="00C40D1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40D17" w:rsidRPr="005541F0" w:rsidRDefault="00C40D1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40D17" w:rsidRPr="00656C1A" w:rsidRDefault="00C40D1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40D17" w:rsidRDefault="00C40D1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40D17" w:rsidRPr="003262E3" w:rsidRDefault="00C40D1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40D1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0D17" w:rsidRPr="00F8214F" w:rsidRDefault="00C40D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0D17" w:rsidRPr="00F8214F" w:rsidRDefault="00AC7E7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40D17" w:rsidRPr="00F8214F" w:rsidRDefault="00C40D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0D17" w:rsidRPr="00F8214F" w:rsidRDefault="00AC7E7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40D17" w:rsidRPr="00A63FB0" w:rsidRDefault="00C40D1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0D17" w:rsidRPr="00A3761A" w:rsidRDefault="00AC7E7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40D17" w:rsidRPr="00F8214F" w:rsidRDefault="00C40D1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40D17" w:rsidRPr="00AB4194" w:rsidRDefault="00C40D1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40D17" w:rsidRPr="00F8214F" w:rsidRDefault="00AC7E7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9980</w:t>
            </w:r>
          </w:p>
        </w:tc>
      </w:tr>
    </w:tbl>
    <w:p w:rsidR="00C40D17" w:rsidRDefault="00C40D17" w:rsidP="009E222F"/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О внесении изменений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C40D17">
        <w:rPr>
          <w:rFonts w:cs="Times New Roman"/>
          <w:szCs w:val="28"/>
        </w:rPr>
        <w:t xml:space="preserve">Администрации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города от 22.09.2022 № 7486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«Об утверждении административного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регламента предоставления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муниципальной услуги </w:t>
      </w:r>
    </w:p>
    <w:p w:rsidR="00C40D17" w:rsidRP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«Предоставление в собственность,</w:t>
      </w:r>
    </w:p>
    <w:p w:rsidR="00C40D17" w:rsidRP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аренду, постоянное (бессрочное)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пользование, безвозмездное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пользование</w:t>
      </w:r>
      <w:r>
        <w:rPr>
          <w:rFonts w:cs="Times New Roman"/>
          <w:szCs w:val="28"/>
        </w:rPr>
        <w:t xml:space="preserve"> </w:t>
      </w:r>
      <w:r w:rsidRPr="00C40D17">
        <w:rPr>
          <w:rFonts w:cs="Times New Roman"/>
          <w:szCs w:val="28"/>
        </w:rPr>
        <w:t xml:space="preserve">земельного участка,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находящегося в государственной </w:t>
      </w:r>
    </w:p>
    <w:p w:rsid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или муниципальной</w:t>
      </w:r>
      <w:r>
        <w:rPr>
          <w:rFonts w:cs="Times New Roman"/>
          <w:szCs w:val="28"/>
        </w:rPr>
        <w:t xml:space="preserve"> </w:t>
      </w:r>
      <w:r w:rsidRPr="00C40D17">
        <w:rPr>
          <w:rFonts w:cs="Times New Roman"/>
          <w:szCs w:val="28"/>
        </w:rPr>
        <w:t xml:space="preserve">собственности, </w:t>
      </w:r>
    </w:p>
    <w:p w:rsidR="00C40D17" w:rsidRPr="00C40D17" w:rsidRDefault="00C40D17" w:rsidP="00C40D17">
      <w:pPr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без проведения торгов»</w:t>
      </w:r>
    </w:p>
    <w:p w:rsidR="00C40D17" w:rsidRPr="00C40D17" w:rsidRDefault="00C40D17" w:rsidP="00C40D17">
      <w:pPr>
        <w:rPr>
          <w:rFonts w:cs="Times New Roman"/>
          <w:szCs w:val="28"/>
        </w:rPr>
      </w:pPr>
    </w:p>
    <w:p w:rsidR="00C40D17" w:rsidRPr="00C40D17" w:rsidRDefault="00C40D17" w:rsidP="00C40D17">
      <w:pPr>
        <w:rPr>
          <w:rFonts w:eastAsia="Calibri" w:cs="Times New Roman"/>
          <w:szCs w:val="28"/>
        </w:rPr>
      </w:pP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В соответствии с </w:t>
      </w:r>
      <w:r w:rsidRPr="00C40D17">
        <w:rPr>
          <w:rFonts w:eastAsia="Calibri" w:cs="Times New Roman"/>
          <w:szCs w:val="28"/>
        </w:rPr>
        <w:t>Земельным кодексом Российской Федерации,</w:t>
      </w:r>
      <w:r w:rsidRPr="00C40D17">
        <w:rPr>
          <w:rFonts w:cs="Times New Roman"/>
          <w:szCs w:val="28"/>
        </w:rPr>
        <w:t xml:space="preserve"> Федераль</w:t>
      </w:r>
      <w:r>
        <w:rPr>
          <w:rFonts w:cs="Times New Roman"/>
          <w:szCs w:val="28"/>
        </w:rPr>
        <w:t>-</w:t>
      </w:r>
      <w:r w:rsidRPr="00C40D17">
        <w:rPr>
          <w:rFonts w:cs="Times New Roman"/>
          <w:szCs w:val="28"/>
        </w:rPr>
        <w:t>ными законами от 25.10.2001 № 137-ФЗ «О введении в действие Земельного кодекса Российской Федерации», от 27.07.2010 № 210-ФЗ «Об организации предоставления государственных и муниципальных услуг»,</w:t>
      </w:r>
      <w:r>
        <w:rPr>
          <w:rFonts w:cs="Times New Roman"/>
          <w:szCs w:val="28"/>
        </w:rPr>
        <w:t xml:space="preserve"> </w:t>
      </w:r>
      <w:r w:rsidRPr="00C40D17">
        <w:rPr>
          <w:rFonts w:cs="Times New Roman"/>
          <w:szCs w:val="28"/>
        </w:rPr>
        <w:t xml:space="preserve">Уставом муниципального образования городской округ Сургут Ханты-Мансийского </w:t>
      </w:r>
      <w:r w:rsidRPr="00C40D17">
        <w:rPr>
          <w:rFonts w:cs="Times New Roman"/>
          <w:spacing w:val="-4"/>
          <w:szCs w:val="28"/>
        </w:rPr>
        <w:t>автономного округа – Югры, распоряжением Администрации города от 30.12.2005</w:t>
      </w:r>
      <w:r w:rsidRPr="00C40D17">
        <w:rPr>
          <w:rFonts w:cs="Times New Roman"/>
          <w:szCs w:val="28"/>
        </w:rPr>
        <w:t xml:space="preserve"> № 3686 «Об утверждении Регламента Администрации города»,</w:t>
      </w:r>
      <w:r w:rsidRPr="00C40D17">
        <w:rPr>
          <w:rFonts w:eastAsia="Calibri" w:cs="Times New Roman"/>
          <w:szCs w:val="28"/>
        </w:rPr>
        <w:t xml:space="preserve"> постановлением Администрации города от 24.08.2021 № 7477 «О порядке разработки </w:t>
      </w:r>
      <w:r>
        <w:rPr>
          <w:rFonts w:eastAsia="Calibri" w:cs="Times New Roman"/>
          <w:szCs w:val="28"/>
        </w:rPr>
        <w:br/>
      </w:r>
      <w:r w:rsidRPr="00C40D17">
        <w:rPr>
          <w:rFonts w:eastAsia="Calibri" w:cs="Times New Roman"/>
          <w:szCs w:val="28"/>
        </w:rPr>
        <w:t xml:space="preserve">и утверждения административных регламентов предоставления муниципальных услуг», </w:t>
      </w:r>
      <w:r w:rsidRPr="00C40D17">
        <w:rPr>
          <w:rFonts w:cs="Times New Roman"/>
          <w:szCs w:val="28"/>
        </w:rPr>
        <w:t xml:space="preserve">в целях оптимизации деятельности органов местного самоуправления, </w:t>
      </w:r>
      <w:r>
        <w:rPr>
          <w:rFonts w:cs="Times New Roman"/>
          <w:szCs w:val="28"/>
        </w:rPr>
        <w:br/>
      </w:r>
      <w:r w:rsidRPr="00C40D17">
        <w:rPr>
          <w:rFonts w:cs="Times New Roman"/>
          <w:szCs w:val="28"/>
        </w:rPr>
        <w:t>а также доступности и качественного исполнения муниципальных услуг: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 Внести в постановление Администрации города от 22.09.2022 № 7486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C40D17">
        <w:rPr>
          <w:rFonts w:cs="Times New Roman"/>
          <w:szCs w:val="28"/>
        </w:rPr>
        <w:t xml:space="preserve">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</w:t>
      </w:r>
      <w:r>
        <w:rPr>
          <w:rFonts w:cs="Times New Roman"/>
          <w:szCs w:val="28"/>
        </w:rPr>
        <w:br/>
      </w:r>
      <w:r w:rsidRPr="00C40D17">
        <w:rPr>
          <w:rFonts w:cs="Times New Roman"/>
          <w:szCs w:val="28"/>
        </w:rPr>
        <w:t xml:space="preserve">без проведения торгов» (с изменениями от 23.03.2023 № 1482, 21.11.2023                          </w:t>
      </w:r>
      <w:r w:rsidRPr="00C40D17">
        <w:rPr>
          <w:rFonts w:cs="Times New Roman"/>
          <w:szCs w:val="28"/>
        </w:rPr>
        <w:lastRenderedPageBreak/>
        <w:t>№ 5731, 04.04.2024 № 1539, 04.10.2024 № 5078, 13.08.2025 № 4714, 07.11.2025     № 7590) следующие изменения: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в приложении к постановлению: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1.1. Подпункт 3.3 пункта 3 раздела II изложить в следующей редакции: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 xml:space="preserve">«3.3. Мотивированный отказ оформляется в форме письма (уведомления)                     на официальном бланке уполномоченного органа, содержит информацию,                        </w:t>
      </w:r>
      <w:r w:rsidRPr="00C40D17">
        <w:rPr>
          <w:rFonts w:eastAsia="Times New Roman" w:cs="Times New Roman"/>
          <w:spacing w:val="-4"/>
          <w:szCs w:val="28"/>
          <w:lang w:eastAsia="ru-RU"/>
        </w:rPr>
        <w:t>установленную частью 9.1 статьи 7 Федерального закона от 27.07.2010 № 210-ФЗ</w:t>
      </w:r>
      <w:r w:rsidRPr="00C40D17">
        <w:rPr>
          <w:rFonts w:eastAsia="Times New Roman" w:cs="Times New Roman"/>
          <w:szCs w:val="28"/>
          <w:lang w:eastAsia="ru-RU"/>
        </w:rPr>
        <w:t xml:space="preserve"> «Об организации предоставления государственных и муниципальных услуг» (далее – Закон от 27.07.2010 № 210-ФЗ).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C40D17">
        <w:rPr>
          <w:rFonts w:eastAsia="Times New Roman" w:cs="Times New Roman"/>
          <w:szCs w:val="28"/>
          <w:lang w:eastAsia="ru-RU"/>
        </w:rPr>
        <w:t>стных лиц, муниципальных служащих утвержден постановлением Адми</w:t>
      </w:r>
      <w:r>
        <w:rPr>
          <w:rFonts w:eastAsia="Times New Roman" w:cs="Times New Roman"/>
          <w:szCs w:val="28"/>
          <w:lang w:eastAsia="ru-RU"/>
        </w:rPr>
        <w:t>-</w:t>
      </w:r>
      <w:r w:rsidRPr="00C40D17">
        <w:rPr>
          <w:rFonts w:eastAsia="Times New Roman" w:cs="Times New Roman"/>
          <w:szCs w:val="28"/>
          <w:lang w:eastAsia="ru-RU"/>
        </w:rPr>
        <w:t>нистрации города от 09.02.2021 № 906».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1.2. Подпункт 16.3 пункта 16 раздела II изложить в следующей редакции: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«16.3.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1.3. Абзац первый подпункта 2.3.1 пункта 2.3 раздела III изложить                             в следующей редакции: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приложения к постановлению Правительства РФ от 22.12.2012 № 1376:».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1.4. Абзац одиннадцатый подпункта 2.3.1 пункта 2.3 раздела III изложить в следующей редакции: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>
        <w:rPr>
          <w:rFonts w:cs="Times New Roman"/>
          <w:szCs w:val="28"/>
        </w:rPr>
        <w:t>-</w:t>
      </w:r>
      <w:r w:rsidRPr="00C40D17">
        <w:rPr>
          <w:rFonts w:cs="Times New Roman"/>
          <w:szCs w:val="28"/>
        </w:rPr>
        <w:t>ления, либо направляет непосредственно по защищенно</w:t>
      </w:r>
      <w:r>
        <w:rPr>
          <w:rFonts w:cs="Times New Roman"/>
          <w:szCs w:val="28"/>
        </w:rPr>
        <w:t>му</w:t>
      </w:r>
      <w:r w:rsidRPr="00C40D17">
        <w:rPr>
          <w:rFonts w:cs="Times New Roman"/>
          <w:szCs w:val="28"/>
        </w:rPr>
        <w:t xml:space="preserve"> электронно</w:t>
      </w:r>
      <w:r>
        <w:rPr>
          <w:rFonts w:cs="Times New Roman"/>
          <w:szCs w:val="28"/>
        </w:rPr>
        <w:t>му</w:t>
      </w:r>
      <w:r w:rsidRPr="00C40D17">
        <w:rPr>
          <w:rFonts w:cs="Times New Roman"/>
          <w:szCs w:val="28"/>
        </w:rPr>
        <w:t xml:space="preserve"> канал</w:t>
      </w:r>
      <w:r>
        <w:rPr>
          <w:rFonts w:cs="Times New Roman"/>
          <w:szCs w:val="28"/>
        </w:rPr>
        <w:t>у</w:t>
      </w:r>
      <w:r w:rsidRPr="00C40D17">
        <w:rPr>
          <w:rFonts w:asciiTheme="minorHAnsi" w:hAnsiTheme="minorHAnsi"/>
          <w:szCs w:val="28"/>
        </w:rPr>
        <w:t xml:space="preserve"> </w:t>
      </w:r>
      <w:r w:rsidRPr="00C40D17">
        <w:rPr>
          <w:rFonts w:cs="Times New Roman"/>
          <w:szCs w:val="28"/>
        </w:rPr>
        <w:t>связи в Администрацию города (при наличии возможности электронного документооборота между МФЦ и Администрацией города)».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1.5. Абзац второй подпункта 1 пункта 2.3.3 раздела III изложить                                    в следующей редакции: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 xml:space="preserve"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–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МФЦ), </w:t>
      </w:r>
      <w:r>
        <w:rPr>
          <w:rFonts w:eastAsia="Times New Roman" w:cs="Times New Roman"/>
          <w:szCs w:val="28"/>
          <w:lang w:eastAsia="ru-RU"/>
        </w:rPr>
        <w:br/>
      </w:r>
      <w:r w:rsidRPr="00C40D17">
        <w:rPr>
          <w:rFonts w:eastAsia="Times New Roman" w:cs="Times New Roman"/>
          <w:szCs w:val="28"/>
          <w:lang w:eastAsia="ru-RU"/>
        </w:rPr>
        <w:t>либо возвращает непосредственно по защищенно</w:t>
      </w:r>
      <w:r>
        <w:rPr>
          <w:rFonts w:eastAsia="Times New Roman" w:cs="Times New Roman"/>
          <w:szCs w:val="28"/>
          <w:lang w:eastAsia="ru-RU"/>
        </w:rPr>
        <w:t>му</w:t>
      </w:r>
      <w:r w:rsidRPr="00C40D17">
        <w:rPr>
          <w:rFonts w:eastAsia="Times New Roman" w:cs="Times New Roman"/>
          <w:szCs w:val="28"/>
          <w:lang w:eastAsia="ru-RU"/>
        </w:rPr>
        <w:t xml:space="preserve"> электронно</w:t>
      </w:r>
      <w:r>
        <w:rPr>
          <w:rFonts w:eastAsia="Times New Roman" w:cs="Times New Roman"/>
          <w:szCs w:val="28"/>
          <w:lang w:eastAsia="ru-RU"/>
        </w:rPr>
        <w:t>му</w:t>
      </w:r>
      <w:r w:rsidRPr="00C40D17">
        <w:rPr>
          <w:rFonts w:eastAsia="Times New Roman" w:cs="Times New Roman"/>
          <w:szCs w:val="28"/>
          <w:lang w:eastAsia="ru-RU"/>
        </w:rPr>
        <w:t xml:space="preserve"> канал</w:t>
      </w:r>
      <w:r>
        <w:rPr>
          <w:rFonts w:eastAsia="Times New Roman" w:cs="Times New Roman"/>
          <w:szCs w:val="28"/>
          <w:lang w:eastAsia="ru-RU"/>
        </w:rPr>
        <w:t>у</w:t>
      </w:r>
      <w:r w:rsidRPr="00C40D17">
        <w:rPr>
          <w:rFonts w:eastAsia="Times New Roman" w:cs="Times New Roman"/>
          <w:szCs w:val="28"/>
          <w:lang w:eastAsia="ru-RU"/>
        </w:rPr>
        <w:t xml:space="preserve"> связи (при наличии возможности электронного документооборота между МФЦ </w:t>
      </w:r>
      <w:r>
        <w:rPr>
          <w:rFonts w:eastAsia="Times New Roman" w:cs="Times New Roman"/>
          <w:szCs w:val="28"/>
          <w:lang w:eastAsia="ru-RU"/>
        </w:rPr>
        <w:br/>
      </w:r>
      <w:r w:rsidRPr="00C40D17">
        <w:rPr>
          <w:rFonts w:eastAsia="Times New Roman" w:cs="Times New Roman"/>
          <w:szCs w:val="28"/>
          <w:lang w:eastAsia="ru-RU"/>
        </w:rPr>
        <w:t>и Администрацией города);».</w:t>
      </w:r>
    </w:p>
    <w:p w:rsidR="00C40D17" w:rsidRPr="00C40D17" w:rsidRDefault="00C40D17" w:rsidP="00C40D17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1.6. Пункт 3.3 раздела II</w:t>
      </w:r>
      <w:r w:rsidRPr="00C40D17">
        <w:rPr>
          <w:rFonts w:cs="Times New Roman"/>
          <w:szCs w:val="28"/>
          <w:lang w:val="en-US"/>
        </w:rPr>
        <w:t>I</w:t>
      </w:r>
      <w:r w:rsidRPr="00C40D17">
        <w:rPr>
          <w:rFonts w:cs="Times New Roman"/>
          <w:szCs w:val="28"/>
        </w:rPr>
        <w:t xml:space="preserve"> дополнить подпунктом 3.3.3 следующе</w:t>
      </w:r>
      <w:r>
        <w:rPr>
          <w:rFonts w:cs="Times New Roman"/>
          <w:szCs w:val="28"/>
        </w:rPr>
        <w:t>го</w:t>
      </w:r>
      <w:r w:rsidRPr="00C40D1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содержания</w:t>
      </w:r>
      <w:r w:rsidRPr="00C40D17">
        <w:rPr>
          <w:rFonts w:cs="Times New Roman"/>
          <w:szCs w:val="28"/>
        </w:rPr>
        <w:t>: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«3.3.3.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C40D17">
        <w:rPr>
          <w:rFonts w:cs="Times New Roman"/>
          <w:szCs w:val="28"/>
        </w:rPr>
        <w:t xml:space="preserve">венных данных (НСПД) при предоставлении соответствующей муниципальной услуги устанавливается в соответствии с постановлением Правительства </w:t>
      </w:r>
      <w:r w:rsidRPr="00C40D17">
        <w:rPr>
          <w:rFonts w:cs="Times New Roman"/>
          <w:szCs w:val="28"/>
        </w:rPr>
        <w:lastRenderedPageBreak/>
        <w:t>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>1.7. Подпункт 5.3.1 пункта 5.3 раздела III изложить в следующей редакции: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>«5.3.1 Работник ДИЗО, ответственный за направление результата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40D17">
        <w:rPr>
          <w:rFonts w:eastAsia="Times New Roman" w:cs="Times New Roman"/>
          <w:szCs w:val="28"/>
          <w:lang w:eastAsia="ru-RU"/>
        </w:rPr>
        <w:t>пальной услуги, исходя из способа получения результата муниципальной услуги: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 xml:space="preserve">- передает результат муниципальной услуги специалисту ХЭУ </w:t>
      </w:r>
      <w:r>
        <w:rPr>
          <w:rFonts w:eastAsia="Times New Roman" w:cs="Times New Roman"/>
          <w:szCs w:val="28"/>
          <w:lang w:eastAsia="ru-RU"/>
        </w:rPr>
        <w:br/>
      </w:r>
      <w:r w:rsidRPr="00C40D17">
        <w:rPr>
          <w:rFonts w:eastAsia="Times New Roman" w:cs="Times New Roman"/>
          <w:szCs w:val="28"/>
          <w:lang w:eastAsia="ru-RU"/>
        </w:rPr>
        <w:t>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>
        <w:rPr>
          <w:rFonts w:eastAsia="Times New Roman" w:cs="Times New Roman"/>
          <w:szCs w:val="28"/>
          <w:lang w:eastAsia="ru-RU"/>
        </w:rPr>
        <w:t>о</w:t>
      </w:r>
      <w:r w:rsidRPr="00C40D17">
        <w:rPr>
          <w:rFonts w:eastAsia="Times New Roman" w:cs="Times New Roman"/>
          <w:szCs w:val="28"/>
          <w:lang w:eastAsia="ru-RU"/>
        </w:rPr>
        <w:t>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>
        <w:rPr>
          <w:rFonts w:eastAsia="Times New Roman" w:cs="Times New Roman"/>
          <w:szCs w:val="28"/>
          <w:lang w:eastAsia="ru-RU"/>
        </w:rPr>
        <w:t>ения</w:t>
      </w:r>
      <w:r w:rsidRPr="00C40D17">
        <w:rPr>
          <w:rFonts w:eastAsia="Times New Roman" w:cs="Times New Roman"/>
          <w:szCs w:val="28"/>
          <w:lang w:eastAsia="ru-RU"/>
        </w:rPr>
        <w:t xml:space="preserve"> результат</w:t>
      </w:r>
      <w:r>
        <w:rPr>
          <w:rFonts w:eastAsia="Times New Roman" w:cs="Times New Roman"/>
          <w:szCs w:val="28"/>
          <w:lang w:eastAsia="ru-RU"/>
        </w:rPr>
        <w:t>а</w:t>
      </w:r>
      <w:r w:rsidRPr="00C40D17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услуги.</w:t>
      </w:r>
    </w:p>
    <w:p w:rsidR="00C40D17" w:rsidRPr="00C40D17" w:rsidRDefault="00C40D17" w:rsidP="00C40D17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день, следующий 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C40D17" w:rsidRPr="00C40D17" w:rsidRDefault="00C40D17" w:rsidP="00C40D17">
      <w:pPr>
        <w:ind w:firstLine="709"/>
        <w:rPr>
          <w:rFonts w:cs="Times New Roman"/>
          <w:szCs w:val="28"/>
        </w:rPr>
      </w:pPr>
      <w:r w:rsidRPr="00C40D17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C40D17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C40D17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C40D17" w:rsidRPr="00C40D17" w:rsidRDefault="00C40D17" w:rsidP="00C40D17">
      <w:pPr>
        <w:rPr>
          <w:rFonts w:eastAsia="Times New Roman" w:cs="Times New Roman"/>
          <w:szCs w:val="28"/>
          <w:lang w:eastAsia="ru-RU"/>
        </w:rPr>
      </w:pPr>
    </w:p>
    <w:p w:rsidR="00C40D17" w:rsidRPr="00C40D17" w:rsidRDefault="00C40D17" w:rsidP="00C40D17">
      <w:pPr>
        <w:rPr>
          <w:rFonts w:eastAsia="Times New Roman" w:cs="Times New Roman"/>
          <w:szCs w:val="28"/>
          <w:lang w:eastAsia="ru-RU"/>
        </w:rPr>
      </w:pPr>
    </w:p>
    <w:p w:rsidR="00C40D17" w:rsidRPr="00C40D17" w:rsidRDefault="00C40D17" w:rsidP="00C40D17">
      <w:pPr>
        <w:rPr>
          <w:rFonts w:eastAsia="Times New Roman" w:cs="Times New Roman"/>
          <w:szCs w:val="28"/>
          <w:lang w:eastAsia="ru-RU"/>
        </w:rPr>
      </w:pPr>
    </w:p>
    <w:p w:rsidR="00C40D17" w:rsidRPr="00C40D17" w:rsidRDefault="00C40D17" w:rsidP="00C40D17">
      <w:pPr>
        <w:rPr>
          <w:rFonts w:eastAsia="Times New Roman" w:cs="Times New Roman"/>
          <w:szCs w:val="28"/>
          <w:lang w:eastAsia="ru-RU"/>
        </w:rPr>
      </w:pPr>
      <w:r w:rsidRPr="00C40D17">
        <w:rPr>
          <w:rFonts w:eastAsia="Times New Roman" w:cs="Times New Roman"/>
          <w:szCs w:val="28"/>
          <w:lang w:eastAsia="ru-RU"/>
        </w:rPr>
        <w:t xml:space="preserve">Глава города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C40D17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0D1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40D17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C40D17">
        <w:rPr>
          <w:rFonts w:eastAsia="Times New Roman" w:cs="Times New Roman"/>
          <w:szCs w:val="28"/>
          <w:lang w:eastAsia="ru-RU"/>
        </w:rPr>
        <w:t xml:space="preserve">                      М.Н. Слепов</w:t>
      </w:r>
    </w:p>
    <w:sectPr w:rsidR="00C40D17" w:rsidRPr="00C40D17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B31" w:rsidRDefault="00733B31">
      <w:r>
        <w:separator/>
      </w:r>
    </w:p>
  </w:endnote>
  <w:endnote w:type="continuationSeparator" w:id="0">
    <w:p w:rsidR="00733B31" w:rsidRDefault="0073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B31" w:rsidRDefault="00733B31">
      <w:r>
        <w:separator/>
      </w:r>
    </w:p>
  </w:footnote>
  <w:footnote w:type="continuationSeparator" w:id="0">
    <w:p w:rsidR="00733B31" w:rsidRDefault="0073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C7E78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09A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009A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009A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17"/>
    <w:rsid w:val="001C51BE"/>
    <w:rsid w:val="00337298"/>
    <w:rsid w:val="004645D6"/>
    <w:rsid w:val="00715CC4"/>
    <w:rsid w:val="00733B31"/>
    <w:rsid w:val="008009A9"/>
    <w:rsid w:val="00AA7956"/>
    <w:rsid w:val="00AC7E78"/>
    <w:rsid w:val="00C40D17"/>
    <w:rsid w:val="00C420B6"/>
    <w:rsid w:val="00C5646A"/>
    <w:rsid w:val="00C8636C"/>
    <w:rsid w:val="00CF2DD7"/>
    <w:rsid w:val="00D11F14"/>
    <w:rsid w:val="00D2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23B3E68-E064-4D91-94D6-7CDBF3E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4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2025-12-26T11:59:00Z</cp:lastPrinted>
  <dcterms:created xsi:type="dcterms:W3CDTF">2026-01-12T07:36:00Z</dcterms:created>
  <dcterms:modified xsi:type="dcterms:W3CDTF">2026-01-12T07:36:00Z</dcterms:modified>
</cp:coreProperties>
</file>