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E75ABA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E75ABA" w:rsidRDefault="00E75ABA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6269348" r:id="rId7"/>
              </w:object>
            </w:r>
          </w:p>
          <w:p w:rsidR="00E75ABA" w:rsidRDefault="00E75ABA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E75ABA" w:rsidRPr="005541F0" w:rsidRDefault="00E75ABA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E75ABA" w:rsidRDefault="00E75ABA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E75ABA" w:rsidRPr="005541F0" w:rsidRDefault="00E75ABA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E75ABA" w:rsidRPr="005649E4" w:rsidRDefault="00E75ABA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75ABA" w:rsidRPr="00656C1A" w:rsidRDefault="00E75ABA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E75ABA" w:rsidRPr="005541F0" w:rsidRDefault="00E75ABA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75ABA" w:rsidRPr="005541F0" w:rsidRDefault="00E75ABA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E75ABA" w:rsidRPr="00656C1A" w:rsidRDefault="00E75ABA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E75ABA" w:rsidRDefault="00E75ABA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E75ABA" w:rsidRPr="003262E3" w:rsidRDefault="00E75ABA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75ABA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75ABA" w:rsidRPr="00F8214F" w:rsidRDefault="00E75AB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75ABA" w:rsidRPr="00F8214F" w:rsidRDefault="002F24F7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75ABA" w:rsidRPr="00F8214F" w:rsidRDefault="00E75AB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75ABA" w:rsidRPr="00F8214F" w:rsidRDefault="002F24F7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E75ABA" w:rsidRPr="00A63FB0" w:rsidRDefault="00E75ABA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75ABA" w:rsidRPr="00A3761A" w:rsidRDefault="002F24F7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E75ABA" w:rsidRPr="00F8214F" w:rsidRDefault="00E75ABA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E75ABA" w:rsidRPr="00AB4194" w:rsidRDefault="00E75AB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75ABA" w:rsidRPr="00F8214F" w:rsidRDefault="002F24F7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4153</w:t>
            </w:r>
          </w:p>
        </w:tc>
      </w:tr>
    </w:tbl>
    <w:p w:rsidR="00E75ABA" w:rsidRDefault="00E75ABA" w:rsidP="001E4F0B">
      <w:pPr>
        <w:rPr>
          <w:rFonts w:eastAsia="Times New Roman" w:cs="Times New Roman"/>
          <w:bCs/>
          <w:szCs w:val="24"/>
          <w:lang w:eastAsia="ru-RU"/>
        </w:rPr>
      </w:pPr>
    </w:p>
    <w:p w:rsidR="00E75ABA" w:rsidRDefault="00E75ABA" w:rsidP="00E75ABA">
      <w:pPr>
        <w:ind w:right="-285"/>
        <w:rPr>
          <w:sz w:val="26"/>
          <w:szCs w:val="26"/>
        </w:rPr>
      </w:pPr>
      <w:r w:rsidRPr="00E75ABA">
        <w:rPr>
          <w:sz w:val="26"/>
          <w:szCs w:val="26"/>
        </w:rPr>
        <w:t xml:space="preserve">О внесении изменений в распоряжение </w:t>
      </w:r>
    </w:p>
    <w:p w:rsidR="00E75ABA" w:rsidRDefault="00E75ABA" w:rsidP="00E75ABA">
      <w:pPr>
        <w:ind w:right="-285"/>
        <w:rPr>
          <w:sz w:val="26"/>
          <w:szCs w:val="26"/>
        </w:rPr>
      </w:pPr>
      <w:r w:rsidRPr="00E75ABA">
        <w:rPr>
          <w:sz w:val="26"/>
          <w:szCs w:val="26"/>
        </w:rPr>
        <w:t xml:space="preserve">Администрации города от 28.04.2017 </w:t>
      </w:r>
    </w:p>
    <w:p w:rsidR="00E75ABA" w:rsidRPr="00E75ABA" w:rsidRDefault="00E75ABA" w:rsidP="00E75ABA">
      <w:pPr>
        <w:ind w:right="-285"/>
        <w:rPr>
          <w:sz w:val="26"/>
          <w:szCs w:val="26"/>
        </w:rPr>
      </w:pPr>
      <w:r w:rsidRPr="00E75ABA">
        <w:rPr>
          <w:sz w:val="26"/>
          <w:szCs w:val="26"/>
        </w:rPr>
        <w:t xml:space="preserve">№ 711 «О мерах по совершенствованию </w:t>
      </w:r>
    </w:p>
    <w:p w:rsidR="00E75ABA" w:rsidRDefault="00E75ABA" w:rsidP="00E75ABA">
      <w:pPr>
        <w:ind w:right="-285"/>
        <w:rPr>
          <w:sz w:val="26"/>
          <w:szCs w:val="26"/>
        </w:rPr>
      </w:pPr>
      <w:r w:rsidRPr="00E75ABA">
        <w:rPr>
          <w:sz w:val="26"/>
          <w:szCs w:val="26"/>
        </w:rPr>
        <w:t xml:space="preserve">правового мониторинга муниципальных </w:t>
      </w:r>
    </w:p>
    <w:p w:rsidR="00E75ABA" w:rsidRPr="00E75ABA" w:rsidRDefault="00E75ABA" w:rsidP="00E75ABA">
      <w:pPr>
        <w:ind w:right="-285"/>
        <w:rPr>
          <w:sz w:val="26"/>
          <w:szCs w:val="26"/>
        </w:rPr>
      </w:pPr>
      <w:r w:rsidRPr="00E75ABA">
        <w:rPr>
          <w:sz w:val="26"/>
          <w:szCs w:val="26"/>
        </w:rPr>
        <w:t>правовых актов»</w:t>
      </w:r>
    </w:p>
    <w:p w:rsidR="00E75ABA" w:rsidRPr="00E75ABA" w:rsidRDefault="00E75ABA" w:rsidP="00E75ABA">
      <w:pPr>
        <w:ind w:right="-285"/>
        <w:rPr>
          <w:rFonts w:eastAsia="Times New Roman" w:cs="Times New Roman"/>
          <w:sz w:val="26"/>
          <w:szCs w:val="26"/>
          <w:lang w:eastAsia="ru-RU"/>
        </w:rPr>
      </w:pPr>
    </w:p>
    <w:p w:rsidR="00E75ABA" w:rsidRPr="00E75ABA" w:rsidRDefault="00E75ABA" w:rsidP="00E75ABA">
      <w:pPr>
        <w:ind w:right="-285"/>
        <w:rPr>
          <w:rFonts w:eastAsia="Times New Roman" w:cs="Times New Roman"/>
          <w:sz w:val="26"/>
          <w:szCs w:val="26"/>
          <w:lang w:eastAsia="ru-RU"/>
        </w:rPr>
      </w:pPr>
    </w:p>
    <w:p w:rsidR="00E75ABA" w:rsidRPr="00E75ABA" w:rsidRDefault="00E75ABA" w:rsidP="00E75ABA">
      <w:pPr>
        <w:autoSpaceDE w:val="0"/>
        <w:autoSpaceDN w:val="0"/>
        <w:adjustRightInd w:val="0"/>
        <w:ind w:firstLine="709"/>
        <w:jc w:val="both"/>
        <w:rPr>
          <w:rFonts w:cs="Times New Roman"/>
          <w:sz w:val="26"/>
          <w:szCs w:val="26"/>
        </w:rPr>
      </w:pPr>
      <w:r w:rsidRPr="00E75ABA">
        <w:rPr>
          <w:sz w:val="26"/>
          <w:szCs w:val="26"/>
        </w:rPr>
        <w:t xml:space="preserve">В соответствии с распоряжениями Администрации города от 30.12.2005 № 3686 «Об утверждении Регламента Администрации города», от 23.12.2024 № 8525 «О </w:t>
      </w:r>
      <w:proofErr w:type="spellStart"/>
      <w:r w:rsidRPr="00E75ABA">
        <w:rPr>
          <w:sz w:val="26"/>
          <w:szCs w:val="26"/>
        </w:rPr>
        <w:t>расп</w:t>
      </w:r>
      <w:r>
        <w:rPr>
          <w:sz w:val="26"/>
          <w:szCs w:val="26"/>
        </w:rPr>
        <w:t>-</w:t>
      </w:r>
      <w:r w:rsidRPr="00E75ABA">
        <w:rPr>
          <w:sz w:val="26"/>
          <w:szCs w:val="26"/>
        </w:rPr>
        <w:t>ределении</w:t>
      </w:r>
      <w:proofErr w:type="spellEnd"/>
      <w:r w:rsidRPr="00E75ABA">
        <w:rPr>
          <w:sz w:val="26"/>
          <w:szCs w:val="26"/>
        </w:rPr>
        <w:t xml:space="preserve"> отдельных полномочий Главы города между высшими должностными лицами Администрации города», </w:t>
      </w:r>
      <w:r w:rsidRPr="00E75ABA">
        <w:rPr>
          <w:rFonts w:cs="Times New Roman"/>
          <w:sz w:val="26"/>
          <w:szCs w:val="26"/>
        </w:rPr>
        <w:t>в целях совершенствования организации правового мониторинга муниципальных правовых актов</w:t>
      </w:r>
      <w:r w:rsidRPr="00E75ABA">
        <w:rPr>
          <w:sz w:val="26"/>
          <w:szCs w:val="26"/>
        </w:rPr>
        <w:t xml:space="preserve">: </w:t>
      </w:r>
    </w:p>
    <w:p w:rsidR="00E75ABA" w:rsidRPr="00E75ABA" w:rsidRDefault="00E75ABA" w:rsidP="00E75ABA">
      <w:pPr>
        <w:autoSpaceDE w:val="0"/>
        <w:autoSpaceDN w:val="0"/>
        <w:adjustRightInd w:val="0"/>
        <w:ind w:firstLine="709"/>
        <w:jc w:val="both"/>
        <w:rPr>
          <w:rFonts w:cs="Times New Roman"/>
          <w:sz w:val="26"/>
          <w:szCs w:val="26"/>
        </w:rPr>
      </w:pPr>
      <w:r w:rsidRPr="00E75ABA">
        <w:rPr>
          <w:sz w:val="26"/>
          <w:szCs w:val="26"/>
        </w:rPr>
        <w:t xml:space="preserve">1. </w:t>
      </w:r>
      <w:r w:rsidRPr="00E75ABA">
        <w:rPr>
          <w:rFonts w:eastAsia="Calibri"/>
          <w:color w:val="000000" w:themeColor="text1"/>
          <w:sz w:val="26"/>
          <w:szCs w:val="26"/>
        </w:rPr>
        <w:t xml:space="preserve">Внести в распоряжение Администрации города от </w:t>
      </w:r>
      <w:r w:rsidRPr="00E75ABA">
        <w:rPr>
          <w:sz w:val="26"/>
          <w:szCs w:val="26"/>
        </w:rPr>
        <w:t>28.04.2017 № 711</w:t>
      </w:r>
      <w:r w:rsidRPr="00E75ABA">
        <w:rPr>
          <w:rFonts w:eastAsia="Calibri"/>
          <w:color w:val="000000" w:themeColor="text1"/>
          <w:sz w:val="26"/>
          <w:szCs w:val="26"/>
        </w:rPr>
        <w:t xml:space="preserve"> «</w:t>
      </w:r>
      <w:r w:rsidRPr="00E75ABA">
        <w:rPr>
          <w:sz w:val="26"/>
          <w:szCs w:val="26"/>
        </w:rPr>
        <w:t xml:space="preserve">О мерах по совершенствованию правового мониторинга муниципальных правовых актов» </w:t>
      </w:r>
      <w:r>
        <w:rPr>
          <w:sz w:val="26"/>
          <w:szCs w:val="26"/>
        </w:rPr>
        <w:br/>
      </w:r>
      <w:r w:rsidRPr="00E75ABA">
        <w:rPr>
          <w:sz w:val="26"/>
          <w:szCs w:val="26"/>
        </w:rPr>
        <w:t xml:space="preserve">(с изменениями </w:t>
      </w:r>
      <w:r w:rsidRPr="00E75ABA">
        <w:rPr>
          <w:rFonts w:cs="Times New Roman"/>
          <w:sz w:val="26"/>
          <w:szCs w:val="26"/>
        </w:rPr>
        <w:t>от 21.06.2021 № 958</w:t>
      </w:r>
      <w:r w:rsidRPr="00E75ABA">
        <w:rPr>
          <w:sz w:val="26"/>
          <w:szCs w:val="26"/>
        </w:rPr>
        <w:t xml:space="preserve">) </w:t>
      </w:r>
      <w:r w:rsidRPr="00E75ABA">
        <w:rPr>
          <w:rFonts w:eastAsia="Calibri"/>
          <w:sz w:val="26"/>
          <w:szCs w:val="26"/>
        </w:rPr>
        <w:t>следующие изменения</w:t>
      </w:r>
      <w:r w:rsidRPr="00E75ABA">
        <w:rPr>
          <w:color w:val="000000" w:themeColor="text1"/>
          <w:sz w:val="26"/>
          <w:szCs w:val="26"/>
        </w:rPr>
        <w:t>:</w:t>
      </w:r>
    </w:p>
    <w:p w:rsidR="00E75ABA" w:rsidRPr="00E75ABA" w:rsidRDefault="00E75ABA" w:rsidP="00E75ABA">
      <w:pPr>
        <w:pStyle w:val="a6"/>
        <w:autoSpaceDE w:val="0"/>
        <w:autoSpaceDN w:val="0"/>
        <w:adjustRightInd w:val="0"/>
        <w:ind w:left="0" w:firstLine="709"/>
        <w:rPr>
          <w:rFonts w:eastAsia="Calibri" w:cs="Times New Roman"/>
          <w:sz w:val="26"/>
          <w:szCs w:val="26"/>
        </w:rPr>
      </w:pPr>
      <w:r w:rsidRPr="00E75ABA">
        <w:rPr>
          <w:rFonts w:eastAsia="Calibri"/>
          <w:color w:val="000000" w:themeColor="text1"/>
          <w:sz w:val="26"/>
          <w:szCs w:val="26"/>
        </w:rPr>
        <w:t>1.1. В констатирующей части слова «город Сургут» заменить словами «Сургут Ханты-Мансийского автономного округа – Югры».</w:t>
      </w:r>
    </w:p>
    <w:p w:rsidR="00E75ABA" w:rsidRPr="00E75ABA" w:rsidRDefault="00E75ABA" w:rsidP="00E75ABA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75ABA">
        <w:rPr>
          <w:sz w:val="26"/>
          <w:szCs w:val="26"/>
        </w:rPr>
        <w:t>1.2. Подпункт 1.1 пункта 1 изложить в следующей редакции:</w:t>
      </w:r>
    </w:p>
    <w:p w:rsidR="00E75ABA" w:rsidRPr="00E75ABA" w:rsidRDefault="00E75ABA" w:rsidP="00E75ABA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75ABA">
        <w:rPr>
          <w:sz w:val="26"/>
          <w:szCs w:val="26"/>
        </w:rPr>
        <w:t>«</w:t>
      </w:r>
      <w:r w:rsidRPr="00E75ABA">
        <w:rPr>
          <w:rFonts w:cs="Times New Roman"/>
          <w:sz w:val="26"/>
          <w:szCs w:val="26"/>
        </w:rPr>
        <w:t>1.1. Проводить два раза в месяц правовой мониторинг муниципальных правовых актов в рамках аналитической работы, в том числе с использованием специализированного программного обеспечения».</w:t>
      </w:r>
    </w:p>
    <w:p w:rsidR="00E75ABA" w:rsidRPr="00E75ABA" w:rsidRDefault="00E75ABA" w:rsidP="00E75ABA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75ABA">
        <w:rPr>
          <w:sz w:val="26"/>
          <w:szCs w:val="26"/>
        </w:rPr>
        <w:t>1.3. Пункт 6 изложить в следующей редакции:</w:t>
      </w:r>
    </w:p>
    <w:p w:rsidR="00E75ABA" w:rsidRPr="00E75ABA" w:rsidRDefault="00E75ABA" w:rsidP="00E75ABA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75ABA">
        <w:rPr>
          <w:sz w:val="26"/>
          <w:szCs w:val="26"/>
        </w:rPr>
        <w:t>«6. Контроль за выполнением распоряжения возложить на управляющего делами Администрации города».</w:t>
      </w:r>
    </w:p>
    <w:p w:rsidR="00E75ABA" w:rsidRPr="00E75ABA" w:rsidRDefault="00E75ABA" w:rsidP="00E75ABA">
      <w:pPr>
        <w:ind w:right="-1" w:firstLine="709"/>
        <w:jc w:val="both"/>
        <w:rPr>
          <w:rFonts w:eastAsia="Times New Roman" w:cs="Times New Roman"/>
          <w:sz w:val="26"/>
          <w:szCs w:val="26"/>
          <w:shd w:val="clear" w:color="auto" w:fill="FFFFFF"/>
          <w:lang w:eastAsia="ru-RU"/>
        </w:rPr>
      </w:pPr>
      <w:r w:rsidRPr="00E75ABA">
        <w:rPr>
          <w:rFonts w:eastAsia="Times New Roman" w:cs="Times New Roman"/>
          <w:sz w:val="26"/>
          <w:szCs w:val="26"/>
          <w:shd w:val="clear" w:color="auto" w:fill="FFFFFF"/>
          <w:lang w:eastAsia="ru-RU"/>
        </w:rPr>
        <w:t>2.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E75ABA" w:rsidRPr="00E75ABA" w:rsidRDefault="00E75ABA" w:rsidP="00E75ABA">
      <w:pPr>
        <w:ind w:right="-1" w:firstLine="709"/>
        <w:jc w:val="both"/>
        <w:rPr>
          <w:rFonts w:eastAsia="Times New Roman" w:cs="Times New Roman"/>
          <w:sz w:val="26"/>
          <w:szCs w:val="26"/>
          <w:shd w:val="clear" w:color="auto" w:fill="FFFFFF"/>
          <w:lang w:eastAsia="ru-RU"/>
        </w:rPr>
      </w:pPr>
      <w:r w:rsidRPr="00E75ABA">
        <w:rPr>
          <w:rFonts w:eastAsia="Times New Roman" w:cs="Times New Roman"/>
          <w:sz w:val="26"/>
          <w:szCs w:val="26"/>
          <w:shd w:val="clear" w:color="auto" w:fill="FFFFFF"/>
          <w:lang w:eastAsia="ru-RU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E75ABA" w:rsidRPr="00E75ABA" w:rsidRDefault="00E75ABA" w:rsidP="00E75ABA">
      <w:pPr>
        <w:ind w:right="-1"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E75ABA">
        <w:rPr>
          <w:rFonts w:eastAsia="Times New Roman" w:cs="Times New Roman"/>
          <w:sz w:val="26"/>
          <w:szCs w:val="26"/>
          <w:lang w:eastAsia="ru-RU"/>
        </w:rPr>
        <w:t>4. Настоящее распоряжение вступает в силу с момента его издания.</w:t>
      </w:r>
    </w:p>
    <w:p w:rsidR="00E75ABA" w:rsidRPr="00E75ABA" w:rsidRDefault="00E75ABA" w:rsidP="00E75ABA">
      <w:pPr>
        <w:ind w:right="-1" w:firstLine="709"/>
        <w:jc w:val="both"/>
        <w:rPr>
          <w:rFonts w:cs="Times New Roman"/>
          <w:sz w:val="26"/>
          <w:szCs w:val="26"/>
        </w:rPr>
      </w:pPr>
      <w:r w:rsidRPr="00E75ABA">
        <w:rPr>
          <w:rFonts w:cs="Times New Roman"/>
          <w:sz w:val="26"/>
          <w:szCs w:val="26"/>
        </w:rPr>
        <w:t>5. Контроль за выполнением распоряжения оставляю за собой.</w:t>
      </w:r>
    </w:p>
    <w:p w:rsidR="00E75ABA" w:rsidRPr="00E75ABA" w:rsidRDefault="00E75ABA" w:rsidP="00E75ABA">
      <w:pPr>
        <w:tabs>
          <w:tab w:val="left" w:pos="993"/>
        </w:tabs>
        <w:suppressAutoHyphens/>
        <w:rPr>
          <w:rFonts w:eastAsia="Times New Roman"/>
          <w:spacing w:val="-6"/>
          <w:sz w:val="26"/>
          <w:szCs w:val="26"/>
          <w:lang w:eastAsia="ru-RU"/>
        </w:rPr>
      </w:pPr>
    </w:p>
    <w:p w:rsidR="00E75ABA" w:rsidRPr="00E75ABA" w:rsidRDefault="00E75ABA" w:rsidP="00E75ABA">
      <w:pPr>
        <w:tabs>
          <w:tab w:val="left" w:pos="993"/>
        </w:tabs>
        <w:suppressAutoHyphens/>
        <w:rPr>
          <w:rFonts w:eastAsia="Times New Roman"/>
          <w:spacing w:val="-6"/>
          <w:sz w:val="26"/>
          <w:szCs w:val="26"/>
          <w:lang w:eastAsia="ru-RU"/>
        </w:rPr>
      </w:pPr>
    </w:p>
    <w:p w:rsidR="00E75ABA" w:rsidRPr="00E75ABA" w:rsidRDefault="00E75ABA" w:rsidP="00E75ABA">
      <w:pPr>
        <w:tabs>
          <w:tab w:val="left" w:pos="993"/>
        </w:tabs>
        <w:suppressAutoHyphens/>
        <w:rPr>
          <w:rFonts w:eastAsia="Times New Roman"/>
          <w:spacing w:val="-6"/>
          <w:sz w:val="26"/>
          <w:szCs w:val="26"/>
          <w:lang w:eastAsia="ru-RU"/>
        </w:rPr>
      </w:pPr>
      <w:r w:rsidRPr="00E75ABA">
        <w:rPr>
          <w:rFonts w:eastAsia="Times New Roman"/>
          <w:spacing w:val="-6"/>
          <w:sz w:val="26"/>
          <w:szCs w:val="26"/>
          <w:lang w:eastAsia="ru-RU"/>
        </w:rPr>
        <w:t xml:space="preserve">Управляющий делами </w:t>
      </w:r>
    </w:p>
    <w:p w:rsidR="00E75ABA" w:rsidRPr="00E75ABA" w:rsidRDefault="00E75ABA" w:rsidP="00E75ABA">
      <w:pPr>
        <w:tabs>
          <w:tab w:val="left" w:pos="993"/>
        </w:tabs>
        <w:suppressAutoHyphens/>
        <w:jc w:val="both"/>
        <w:rPr>
          <w:sz w:val="26"/>
          <w:szCs w:val="26"/>
        </w:rPr>
      </w:pPr>
      <w:r w:rsidRPr="00E75ABA">
        <w:rPr>
          <w:rFonts w:eastAsia="Times New Roman"/>
          <w:spacing w:val="-6"/>
          <w:sz w:val="26"/>
          <w:szCs w:val="26"/>
          <w:lang w:eastAsia="ru-RU"/>
        </w:rPr>
        <w:t xml:space="preserve">Администрации города </w:t>
      </w:r>
      <w:r w:rsidRPr="00E75ABA">
        <w:rPr>
          <w:rFonts w:eastAsia="Times New Roman"/>
          <w:spacing w:val="-6"/>
          <w:sz w:val="26"/>
          <w:szCs w:val="26"/>
          <w:lang w:eastAsia="ru-RU"/>
        </w:rPr>
        <w:tab/>
      </w:r>
      <w:r w:rsidRPr="00E75ABA">
        <w:rPr>
          <w:rFonts w:eastAsia="Times New Roman"/>
          <w:spacing w:val="-6"/>
          <w:sz w:val="26"/>
          <w:szCs w:val="26"/>
          <w:lang w:eastAsia="ru-RU"/>
        </w:rPr>
        <w:tab/>
      </w:r>
      <w:r w:rsidRPr="00E75ABA">
        <w:rPr>
          <w:rFonts w:eastAsia="Times New Roman"/>
          <w:spacing w:val="-6"/>
          <w:sz w:val="26"/>
          <w:szCs w:val="26"/>
          <w:lang w:eastAsia="ru-RU"/>
        </w:rPr>
        <w:tab/>
      </w:r>
      <w:r w:rsidRPr="00E75ABA">
        <w:rPr>
          <w:rFonts w:eastAsia="Times New Roman"/>
          <w:spacing w:val="-6"/>
          <w:sz w:val="26"/>
          <w:szCs w:val="26"/>
          <w:lang w:eastAsia="ru-RU"/>
        </w:rPr>
        <w:tab/>
      </w:r>
      <w:r w:rsidRPr="00E75ABA">
        <w:rPr>
          <w:rFonts w:eastAsia="Times New Roman"/>
          <w:spacing w:val="-6"/>
          <w:sz w:val="26"/>
          <w:szCs w:val="26"/>
          <w:lang w:eastAsia="ru-RU"/>
        </w:rPr>
        <w:tab/>
      </w:r>
      <w:r w:rsidRPr="00E75ABA">
        <w:rPr>
          <w:rFonts w:eastAsia="Times New Roman"/>
          <w:spacing w:val="-6"/>
          <w:sz w:val="26"/>
          <w:szCs w:val="26"/>
          <w:lang w:eastAsia="ru-RU"/>
        </w:rPr>
        <w:tab/>
      </w:r>
      <w:r w:rsidRPr="00E75ABA">
        <w:rPr>
          <w:rFonts w:eastAsia="Times New Roman"/>
          <w:spacing w:val="-6"/>
          <w:sz w:val="26"/>
          <w:szCs w:val="26"/>
          <w:lang w:eastAsia="ru-RU"/>
        </w:rPr>
        <w:tab/>
        <w:t xml:space="preserve">          </w:t>
      </w:r>
      <w:r>
        <w:rPr>
          <w:rFonts w:eastAsia="Times New Roman"/>
          <w:spacing w:val="-6"/>
          <w:sz w:val="26"/>
          <w:szCs w:val="26"/>
          <w:lang w:eastAsia="ru-RU"/>
        </w:rPr>
        <w:t xml:space="preserve">  </w:t>
      </w:r>
      <w:r w:rsidRPr="00E75ABA">
        <w:rPr>
          <w:rFonts w:eastAsia="Times New Roman"/>
          <w:spacing w:val="-6"/>
          <w:sz w:val="26"/>
          <w:szCs w:val="26"/>
          <w:lang w:eastAsia="ru-RU"/>
        </w:rPr>
        <w:t xml:space="preserve">  И.С. Вербовская</w:t>
      </w:r>
    </w:p>
    <w:sectPr w:rsidR="00E75ABA" w:rsidRPr="00E75ABA" w:rsidSect="00E75ABA">
      <w:headerReference w:type="default" r:id="rId8"/>
      <w:pgSz w:w="11906" w:h="16838"/>
      <w:pgMar w:top="1134" w:right="567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4E4" w:rsidRDefault="004734E4">
      <w:r>
        <w:separator/>
      </w:r>
    </w:p>
  </w:endnote>
  <w:endnote w:type="continuationSeparator" w:id="0">
    <w:p w:rsidR="004734E4" w:rsidRDefault="0047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4E4" w:rsidRDefault="004734E4">
      <w:r>
        <w:separator/>
      </w:r>
    </w:p>
  </w:footnote>
  <w:footnote w:type="continuationSeparator" w:id="0">
    <w:p w:rsidR="004734E4" w:rsidRDefault="00473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9C01A7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2F24F7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2F24F7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E75ABA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ABA"/>
    <w:rsid w:val="00126595"/>
    <w:rsid w:val="002F24F7"/>
    <w:rsid w:val="004734E4"/>
    <w:rsid w:val="00924D41"/>
    <w:rsid w:val="009C01A7"/>
    <w:rsid w:val="00BD4DF0"/>
    <w:rsid w:val="00E75ABA"/>
    <w:rsid w:val="00E92ED5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1D36AB2-7136-4E21-9ABC-8FE8A391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5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E75ABA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rsid w:val="00E75ABA"/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E75ABA"/>
    <w:pPr>
      <w:ind w:left="720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2025-11-28T06:44:00Z</cp:lastPrinted>
  <dcterms:created xsi:type="dcterms:W3CDTF">2025-12-03T07:16:00Z</dcterms:created>
  <dcterms:modified xsi:type="dcterms:W3CDTF">2025-12-03T07:16:00Z</dcterms:modified>
</cp:coreProperties>
</file>