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96423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96423" w:rsidRDefault="00B96423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5.75pt" o:ole="">
                  <v:imagedata r:id="rId8" o:title="" gain="1.5625" blacklevel="3932f" grayscale="t"/>
                </v:shape>
                <o:OLEObject Type="Embed" ProgID="CorelDRAW.Graphic.11" ShapeID="_x0000_i1025" DrawAspect="Content" ObjectID="_1851076276" r:id="rId9"/>
              </w:object>
            </w:r>
          </w:p>
          <w:p w:rsidR="00B96423" w:rsidRDefault="00B96423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96423" w:rsidRPr="005541F0" w:rsidRDefault="00B96423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96423" w:rsidRDefault="00B96423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96423" w:rsidRPr="005541F0" w:rsidRDefault="00B96423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96423" w:rsidRPr="005649E4" w:rsidRDefault="00B96423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96423" w:rsidRPr="001D25B0" w:rsidRDefault="00B96423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B96423" w:rsidRPr="005541F0" w:rsidRDefault="00B96423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96423" w:rsidRPr="005541F0" w:rsidRDefault="00B96423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96423" w:rsidRPr="001D25B0" w:rsidRDefault="00B96423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B96423" w:rsidRDefault="00B96423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96423" w:rsidRPr="003262E3" w:rsidRDefault="00B96423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96423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96423" w:rsidRPr="00F8214F" w:rsidRDefault="00B9642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96423" w:rsidRPr="00F8214F" w:rsidRDefault="00151607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96423" w:rsidRPr="00F8214F" w:rsidRDefault="00B9642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96423" w:rsidRPr="00F8214F" w:rsidRDefault="00151607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96423" w:rsidRPr="00A63FB0" w:rsidRDefault="00B96423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96423" w:rsidRPr="00A3761A" w:rsidRDefault="00151607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96423" w:rsidRPr="00F8214F" w:rsidRDefault="00B96423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96423" w:rsidRPr="00AB4194" w:rsidRDefault="00B9642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96423" w:rsidRPr="00F8214F" w:rsidRDefault="00151607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68</w:t>
            </w:r>
            <w:bookmarkStart w:id="4" w:name="_GoBack"/>
            <w:bookmarkEnd w:id="4"/>
          </w:p>
        </w:tc>
      </w:tr>
    </w:tbl>
    <w:p w:rsidR="00B96423" w:rsidRDefault="00B96423" w:rsidP="009A3510"/>
    <w:p w:rsidR="00472C10" w:rsidRDefault="00472C10" w:rsidP="00153F81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назначении собрания </w:t>
      </w:r>
    </w:p>
    <w:p w:rsidR="00472C10" w:rsidRDefault="00472C10" w:rsidP="00153F81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граждан по вопросу выявления</w:t>
      </w:r>
    </w:p>
    <w:p w:rsidR="00472C10" w:rsidRDefault="00472C10" w:rsidP="00153F81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мнения граждан о поддержке</w:t>
      </w:r>
    </w:p>
    <w:p w:rsidR="00472C10" w:rsidRDefault="00472C10" w:rsidP="00153F81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инициативного проекта </w:t>
      </w:r>
    </w:p>
    <w:p w:rsidR="00472C10" w:rsidRDefault="00A13949" w:rsidP="00153F81">
      <w:pPr>
        <w:rPr>
          <w:rFonts w:eastAsia="Times New Roman"/>
          <w:szCs w:val="28"/>
          <w:lang w:eastAsia="ru-RU"/>
        </w:rPr>
      </w:pPr>
      <w:r w:rsidRPr="00A13949">
        <w:rPr>
          <w:rFonts w:eastAsia="Times New Roman"/>
          <w:szCs w:val="28"/>
          <w:lang w:eastAsia="ru-RU"/>
        </w:rPr>
        <w:t>«</w:t>
      </w:r>
      <w:bookmarkStart w:id="5" w:name="_Hlk239239924"/>
      <w:r w:rsidRPr="00A13949">
        <w:rPr>
          <w:rFonts w:eastAsia="Times New Roman"/>
          <w:szCs w:val="28"/>
          <w:lang w:eastAsia="ru-RU"/>
        </w:rPr>
        <w:t>Территория сотворчества</w:t>
      </w:r>
      <w:bookmarkEnd w:id="5"/>
      <w:r w:rsidRPr="00A13949">
        <w:rPr>
          <w:rFonts w:eastAsia="Times New Roman"/>
          <w:szCs w:val="28"/>
          <w:lang w:eastAsia="ru-RU"/>
        </w:rPr>
        <w:t>»</w:t>
      </w:r>
    </w:p>
    <w:p w:rsidR="00472C10" w:rsidRDefault="00472C10" w:rsidP="00153F81">
      <w:pPr>
        <w:rPr>
          <w:rFonts w:eastAsia="Times New Roman"/>
          <w:szCs w:val="28"/>
          <w:lang w:eastAsia="ru-RU"/>
        </w:rPr>
      </w:pPr>
    </w:p>
    <w:p w:rsidR="00153F81" w:rsidRDefault="00153F81" w:rsidP="00153F81">
      <w:pPr>
        <w:rPr>
          <w:rFonts w:eastAsia="Times New Roman"/>
          <w:szCs w:val="28"/>
          <w:lang w:eastAsia="ru-RU"/>
        </w:rPr>
      </w:pPr>
    </w:p>
    <w:p w:rsidR="00153F81" w:rsidRPr="00874E75" w:rsidRDefault="00472C10" w:rsidP="00874E75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</w:t>
      </w:r>
      <w:r>
        <w:rPr>
          <w:rFonts w:eastAsia="Times New Roman"/>
          <w:szCs w:val="28"/>
          <w:lang w:eastAsia="ru-RU"/>
        </w:rPr>
        <w:br/>
        <w:t xml:space="preserve">Ханты-Мансийского автономного округа </w:t>
      </w:r>
      <w:bookmarkStart w:id="6" w:name="_Hlk237010135"/>
      <w:r>
        <w:rPr>
          <w:rFonts w:eastAsia="Times New Roman"/>
          <w:szCs w:val="28"/>
          <w:lang w:eastAsia="ru-RU"/>
        </w:rPr>
        <w:t>–</w:t>
      </w:r>
      <w:bookmarkEnd w:id="6"/>
      <w:r>
        <w:rPr>
          <w:rFonts w:eastAsia="Times New Roman"/>
          <w:szCs w:val="28"/>
          <w:lang w:eastAsia="ru-RU"/>
        </w:rPr>
        <w:t xml:space="preserve"> Югры, решением Думы города </w:t>
      </w:r>
      <w:r>
        <w:rPr>
          <w:rFonts w:eastAsia="Times New Roman"/>
          <w:szCs w:val="28"/>
          <w:lang w:eastAsia="ru-RU"/>
        </w:rPr>
        <w:br/>
        <w:t>от 22.12.2020 № 690-</w:t>
      </w:r>
      <w:r>
        <w:rPr>
          <w:rFonts w:eastAsia="Times New Roman"/>
          <w:szCs w:val="28"/>
          <w:lang w:val="en-US" w:eastAsia="ru-RU"/>
        </w:rPr>
        <w:t>VI</w:t>
      </w:r>
      <w:r w:rsidRPr="002822A5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ДГ «Об утверждении Положения о регулировании отдельных вопросов реализации инициативных проектов в городе Сургуте», распоряжением Администрации города от 30.12.2005 № 3686 «Об утверждении Регламента Администрации города», учитывая обращение инициативной </w:t>
      </w:r>
      <w:r w:rsidRPr="00874E75">
        <w:rPr>
          <w:rFonts w:eastAsia="Times New Roman"/>
          <w:szCs w:val="28"/>
          <w:lang w:eastAsia="ru-RU"/>
        </w:rPr>
        <w:t xml:space="preserve">группы </w:t>
      </w:r>
      <w:r w:rsidR="003C14BD" w:rsidRPr="00874E75">
        <w:rPr>
          <w:rFonts w:eastAsia="Times New Roman"/>
          <w:szCs w:val="28"/>
          <w:lang w:eastAsia="ru-RU"/>
        </w:rPr>
        <w:t>от 02.09.2026 № 01-01-6033/6</w:t>
      </w:r>
      <w:r w:rsidRPr="00874E75">
        <w:rPr>
          <w:rFonts w:eastAsia="Times New Roman"/>
          <w:szCs w:val="28"/>
          <w:lang w:eastAsia="ru-RU"/>
        </w:rPr>
        <w:t>:</w:t>
      </w:r>
    </w:p>
    <w:p w:rsidR="00472C10" w:rsidRPr="00153F81" w:rsidRDefault="00153F81" w:rsidP="00874E75">
      <w:pPr>
        <w:ind w:firstLine="709"/>
        <w:rPr>
          <w:rFonts w:eastAsia="Times New Roman"/>
          <w:szCs w:val="28"/>
          <w:lang w:eastAsia="ru-RU"/>
        </w:rPr>
      </w:pPr>
      <w:r w:rsidRPr="00874E75">
        <w:rPr>
          <w:rFonts w:eastAsia="Times New Roman"/>
          <w:szCs w:val="28"/>
          <w:lang w:eastAsia="ru-RU"/>
        </w:rPr>
        <w:t xml:space="preserve">1. </w:t>
      </w:r>
      <w:r w:rsidR="00472C10" w:rsidRPr="00874E75">
        <w:rPr>
          <w:rFonts w:eastAsia="Times New Roman"/>
          <w:szCs w:val="28"/>
          <w:lang w:eastAsia="ru-RU"/>
        </w:rPr>
        <w:t>Назначить</w:t>
      </w:r>
      <w:r w:rsidR="00472C10" w:rsidRPr="00153F81">
        <w:rPr>
          <w:rFonts w:eastAsia="Times New Roman"/>
          <w:szCs w:val="28"/>
          <w:lang w:eastAsia="ru-RU"/>
        </w:rPr>
        <w:t xml:space="preserve"> по инициативе Главы города собрание граждан по вопросу выявления мнения граждан о поддержке инициативного проекта </w:t>
      </w:r>
      <w:bookmarkStart w:id="7" w:name="_Hlk237010215"/>
      <w:r w:rsidR="00A13949" w:rsidRPr="00153F81">
        <w:rPr>
          <w:rFonts w:eastAsia="Times New Roman"/>
          <w:szCs w:val="28"/>
          <w:lang w:eastAsia="ru-RU"/>
        </w:rPr>
        <w:t>«Территория сотворчества»</w:t>
      </w:r>
      <w:r w:rsidR="00472C10" w:rsidRPr="00153F81">
        <w:rPr>
          <w:rFonts w:eastAsia="Times New Roman"/>
          <w:szCs w:val="28"/>
          <w:lang w:eastAsia="ru-RU"/>
        </w:rPr>
        <w:t>.</w:t>
      </w:r>
    </w:p>
    <w:bookmarkEnd w:id="7"/>
    <w:p w:rsidR="00472C10" w:rsidRDefault="00A2056B" w:rsidP="00874E75">
      <w:pPr>
        <w:pStyle w:val="ab"/>
        <w:tabs>
          <w:tab w:val="left" w:pos="426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Установить:</w:t>
      </w:r>
    </w:p>
    <w:p w:rsidR="00472C10" w:rsidRPr="00A2056B" w:rsidRDefault="00A2056B" w:rsidP="00874E75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056B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="00153F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Дату проведения собрания граждан – </w:t>
      </w:r>
      <w:r w:rsidR="00A13949"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C2242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года.</w:t>
      </w:r>
    </w:p>
    <w:p w:rsidR="00472C10" w:rsidRDefault="00A2056B" w:rsidP="00874E75">
      <w:pPr>
        <w:pStyle w:val="ab"/>
        <w:tabs>
          <w:tab w:val="left" w:pos="720"/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153F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начала проведения собрания </w:t>
      </w:r>
      <w:r w:rsidR="00D06EFB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– 1</w:t>
      </w:r>
      <w:r w:rsidR="00A1394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C224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1394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>0.</w:t>
      </w:r>
    </w:p>
    <w:p w:rsidR="00472C10" w:rsidRPr="00153F81" w:rsidRDefault="00A2056B" w:rsidP="00874E75">
      <w:pPr>
        <w:pStyle w:val="ab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153F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проведения собрания граждан – </w:t>
      </w:r>
      <w:r w:rsidR="00A13949">
        <w:rPr>
          <w:rFonts w:ascii="Times New Roman" w:eastAsia="Times New Roman" w:hAnsi="Times New Roman"/>
          <w:sz w:val="28"/>
          <w:szCs w:val="28"/>
          <w:lang w:eastAsia="ru-RU"/>
        </w:rPr>
        <w:t xml:space="preserve">помещение </w:t>
      </w:r>
      <w:r w:rsidR="00DE27C2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A13949">
        <w:rPr>
          <w:rFonts w:ascii="Times New Roman" w:eastAsia="Times New Roman" w:hAnsi="Times New Roman"/>
          <w:sz w:val="28"/>
          <w:szCs w:val="28"/>
          <w:lang w:eastAsia="ru-RU"/>
        </w:rPr>
        <w:t xml:space="preserve">удожественной студии имени Виталия Горды муниципального автономного учреждения </w:t>
      </w:r>
      <w:r w:rsidR="00A13949" w:rsidRPr="00153F8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«Многофункциональный культурно-досуговый центр», </w:t>
      </w:r>
      <w:r w:rsidR="00DE27C2" w:rsidRPr="00153F8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расположенное по адресу: </w:t>
      </w:r>
      <w:r w:rsidR="00A13949" w:rsidRPr="00153F8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гор</w:t>
      </w:r>
      <w:r w:rsidR="00854AE4" w:rsidRPr="00153F8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</w:t>
      </w:r>
      <w:r w:rsidR="00A13949" w:rsidRPr="00153F8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д Сургут, проспект Набережный, дом 14, </w:t>
      </w:r>
      <w:r w:rsidR="0023603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аудитория</w:t>
      </w:r>
      <w:r w:rsidR="00854AE4" w:rsidRPr="00153F8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4.</w:t>
      </w:r>
    </w:p>
    <w:p w:rsidR="00A2056B" w:rsidRDefault="00A2056B" w:rsidP="00874E75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</w:t>
      </w:r>
      <w:r w:rsidR="00153F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Территорию, жители которой вправе участвовать в собрании, </w:t>
      </w:r>
      <w:r w:rsidR="00472C10">
        <w:rPr>
          <w:rFonts w:eastAsia="Times New Roman"/>
          <w:szCs w:val="28"/>
          <w:lang w:eastAsia="ru-RU"/>
        </w:rPr>
        <w:t>–</w:t>
      </w:r>
      <w:r w:rsidR="00472C1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 Сургут. </w:t>
      </w:r>
    </w:p>
    <w:p w:rsidR="00472C10" w:rsidRPr="00A2056B" w:rsidRDefault="00A2056B" w:rsidP="00874E75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153F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2C10" w:rsidRPr="00A2056B">
        <w:rPr>
          <w:rFonts w:ascii="Times New Roman" w:eastAsia="Times New Roman" w:hAnsi="Times New Roman"/>
          <w:sz w:val="28"/>
          <w:szCs w:val="28"/>
          <w:lang w:eastAsia="ru-RU"/>
        </w:rPr>
        <w:t>Вопросы, выносимые на обсуждение собрания граждан:</w:t>
      </w:r>
    </w:p>
    <w:p w:rsidR="00472C10" w:rsidRPr="00DD420B" w:rsidRDefault="00324A02" w:rsidP="00874E75">
      <w:pPr>
        <w:pStyle w:val="ab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53F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ассмотрение и обсуждение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F5720" w:rsidRPr="00BF5720">
        <w:rPr>
          <w:rFonts w:ascii="Times New Roman" w:eastAsia="Times New Roman" w:hAnsi="Times New Roman"/>
          <w:sz w:val="28"/>
          <w:szCs w:val="28"/>
          <w:lang w:eastAsia="ru-RU"/>
        </w:rPr>
        <w:t>Территория сотворчества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874E75">
      <w:pPr>
        <w:pStyle w:val="ab"/>
        <w:tabs>
          <w:tab w:val="left" w:pos="709"/>
        </w:tabs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153F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пределение целесообразности реализации инициативного проекта 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A29B6" w:rsidRPr="000A29B6">
        <w:rPr>
          <w:rFonts w:ascii="Times New Roman" w:eastAsia="Times New Roman" w:hAnsi="Times New Roman"/>
          <w:sz w:val="28"/>
          <w:szCs w:val="28"/>
          <w:lang w:eastAsia="ru-RU"/>
        </w:rPr>
        <w:t>Территория сотворчества</w:t>
      </w:r>
      <w:r w:rsidR="009C2242" w:rsidRPr="009C224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, его соответствия интересам жителей </w:t>
      </w:r>
      <w:proofErr w:type="spellStart"/>
      <w:proofErr w:type="gramStart"/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>муниципаль</w:t>
      </w:r>
      <w:r w:rsidR="00153F81" w:rsidRPr="00153F8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>ного</w:t>
      </w:r>
      <w:proofErr w:type="spellEnd"/>
      <w:proofErr w:type="gramEnd"/>
      <w:r w:rsidR="00472C10" w:rsidRPr="00DD420B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72C10" w:rsidRPr="00DD420B" w:rsidRDefault="00324A02" w:rsidP="00874E75">
      <w:pPr>
        <w:tabs>
          <w:tab w:val="left" w:pos="993"/>
          <w:tab w:val="left" w:pos="1134"/>
        </w:tabs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153F81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о</w:t>
      </w:r>
      <w:r w:rsidR="00472C10" w:rsidRPr="00DD420B">
        <w:rPr>
          <w:rFonts w:eastAsia="Times New Roman"/>
          <w:szCs w:val="28"/>
          <w:lang w:eastAsia="ru-RU"/>
        </w:rPr>
        <w:t xml:space="preserve">бсуждение планируемого (возможного) финансового, имущественного и (или) трудового участия заинтересованных лиц в реализации инициативного проекта </w:t>
      </w:r>
      <w:bookmarkStart w:id="8" w:name="_Hlk237010441"/>
      <w:r w:rsidR="009C2242" w:rsidRPr="009C2242">
        <w:rPr>
          <w:rFonts w:eastAsia="Times New Roman"/>
          <w:szCs w:val="28"/>
          <w:lang w:eastAsia="ru-RU"/>
        </w:rPr>
        <w:t>«</w:t>
      </w:r>
      <w:r w:rsidR="000A29B6" w:rsidRPr="000A29B6">
        <w:rPr>
          <w:rFonts w:eastAsia="Times New Roman"/>
          <w:szCs w:val="28"/>
          <w:lang w:eastAsia="ru-RU"/>
        </w:rPr>
        <w:t>Территория сотворчества</w:t>
      </w:r>
      <w:r w:rsidR="009C2242" w:rsidRPr="009C2242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>;</w:t>
      </w:r>
    </w:p>
    <w:bookmarkEnd w:id="8"/>
    <w:p w:rsidR="00472C10" w:rsidRPr="00DD420B" w:rsidRDefault="00324A02" w:rsidP="00874E75">
      <w:pPr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153F81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</w:t>
      </w:r>
      <w:r w:rsidR="00472C10" w:rsidRPr="00DD420B">
        <w:rPr>
          <w:rFonts w:eastAsia="Times New Roman"/>
          <w:szCs w:val="28"/>
          <w:lang w:eastAsia="ru-RU"/>
        </w:rPr>
        <w:t xml:space="preserve">ринятие решения о поддержке инициативного проекта </w:t>
      </w:r>
      <w:r w:rsidR="009C2242" w:rsidRPr="009C2242">
        <w:rPr>
          <w:rFonts w:eastAsia="Times New Roman"/>
          <w:szCs w:val="28"/>
          <w:lang w:eastAsia="ru-RU"/>
        </w:rPr>
        <w:t>«</w:t>
      </w:r>
      <w:r w:rsidR="000A29B6" w:rsidRPr="000A29B6">
        <w:rPr>
          <w:rFonts w:eastAsia="Times New Roman"/>
          <w:szCs w:val="28"/>
          <w:lang w:eastAsia="ru-RU"/>
        </w:rPr>
        <w:t>Территория сотворчества</w:t>
      </w:r>
      <w:r w:rsidR="009C2242" w:rsidRPr="009C2242">
        <w:rPr>
          <w:rFonts w:eastAsia="Times New Roman"/>
          <w:szCs w:val="28"/>
          <w:lang w:eastAsia="ru-RU"/>
        </w:rPr>
        <w:t>»</w:t>
      </w:r>
      <w:r w:rsidR="00472C10" w:rsidRPr="00DD420B">
        <w:rPr>
          <w:rFonts w:eastAsia="Times New Roman"/>
          <w:szCs w:val="28"/>
          <w:lang w:eastAsia="ru-RU"/>
        </w:rPr>
        <w:t>.</w:t>
      </w:r>
      <w:r w:rsidR="009C2242">
        <w:rPr>
          <w:rFonts w:eastAsia="Times New Roman"/>
          <w:szCs w:val="28"/>
          <w:lang w:eastAsia="ru-RU"/>
        </w:rPr>
        <w:t xml:space="preserve"> </w:t>
      </w:r>
    </w:p>
    <w:p w:rsidR="00472C10" w:rsidRPr="00DD420B" w:rsidRDefault="00472C10" w:rsidP="00874E75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2.6.</w:t>
      </w:r>
      <w:r w:rsidR="00153F81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Ознакомление с вопросами, выносимыми на обсуждение,</w:t>
      </w:r>
      <w:r w:rsidR="00324A02">
        <w:rPr>
          <w:rFonts w:eastAsia="Times New Roman"/>
          <w:szCs w:val="28"/>
          <w:lang w:eastAsia="ru-RU"/>
        </w:rPr>
        <w:t xml:space="preserve"> </w:t>
      </w:r>
      <w:r w:rsidR="00324A02" w:rsidRPr="00324A02">
        <w:rPr>
          <w:rFonts w:eastAsia="Times New Roman"/>
          <w:szCs w:val="28"/>
          <w:lang w:eastAsia="ru-RU"/>
        </w:rPr>
        <w:t>–</w:t>
      </w:r>
      <w:r w:rsidRPr="00DD420B">
        <w:rPr>
          <w:rFonts w:eastAsia="Times New Roman"/>
          <w:szCs w:val="28"/>
          <w:lang w:eastAsia="ru-RU"/>
        </w:rPr>
        <w:t>непосредственно на собрании граждан.</w:t>
      </w:r>
    </w:p>
    <w:p w:rsidR="00472C10" w:rsidRPr="00DD420B" w:rsidRDefault="00472C10" w:rsidP="00874E75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3.</w:t>
      </w:r>
      <w:r w:rsidR="00153F81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>Муниципальному казенному учреждению «Наш город» опубликовать (разместить) в сетевом издании «Официальные документы города Сургута» (DOCSURGUT.RU):</w:t>
      </w:r>
    </w:p>
    <w:p w:rsidR="00472C10" w:rsidRPr="00DD420B" w:rsidRDefault="00472C10" w:rsidP="00874E75">
      <w:pPr>
        <w:tabs>
          <w:tab w:val="left" w:pos="426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 не позднее чем за 10 дней до дня проведения собрания граждан;</w:t>
      </w:r>
    </w:p>
    <w:p w:rsidR="00472C10" w:rsidRPr="00DD420B" w:rsidRDefault="00472C10" w:rsidP="00874E75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874E75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4.</w:t>
      </w:r>
      <w:r w:rsidR="00153F81">
        <w:rPr>
          <w:rFonts w:eastAsia="Times New Roman"/>
          <w:szCs w:val="28"/>
          <w:lang w:eastAsia="ru-RU"/>
        </w:rPr>
        <w:t xml:space="preserve"> </w:t>
      </w:r>
      <w:r w:rsidRPr="00DD420B">
        <w:rPr>
          <w:rFonts w:eastAsia="Times New Roman"/>
          <w:szCs w:val="28"/>
          <w:lang w:eastAsia="ru-RU"/>
        </w:rPr>
        <w:t xml:space="preserve">Комитету информационной политики обнародовать (разместить) </w:t>
      </w:r>
      <w:r w:rsidRPr="00DD420B">
        <w:rPr>
          <w:rFonts w:eastAsia="Times New Roman"/>
          <w:szCs w:val="28"/>
          <w:lang w:eastAsia="ru-RU"/>
        </w:rPr>
        <w:br/>
        <w:t>на официальном портале Администрации города (</w:t>
      </w:r>
      <w:hyperlink r:id="rId10" w:history="1">
        <w:r w:rsidRPr="00DD420B">
          <w:t>www.admsurgut.ru</w:t>
        </w:r>
      </w:hyperlink>
      <w:r w:rsidRPr="00DD420B">
        <w:rPr>
          <w:rFonts w:eastAsia="Times New Roman"/>
          <w:szCs w:val="28"/>
          <w:lang w:eastAsia="ru-RU"/>
        </w:rPr>
        <w:t>):</w:t>
      </w:r>
    </w:p>
    <w:p w:rsidR="00472C10" w:rsidRPr="00DD420B" w:rsidRDefault="00472C10" w:rsidP="00874E75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настоящее постановление;</w:t>
      </w:r>
    </w:p>
    <w:p w:rsidR="00472C10" w:rsidRPr="00DD420B" w:rsidRDefault="00472C10" w:rsidP="00874E75">
      <w:pPr>
        <w:tabs>
          <w:tab w:val="left" w:pos="567"/>
        </w:tabs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- информацию об итогах собрания граждан.</w:t>
      </w:r>
    </w:p>
    <w:p w:rsidR="00472C10" w:rsidRPr="00DD420B" w:rsidRDefault="00472C10" w:rsidP="00874E75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5. Настоящее постановление вступает в силу с даты подписания.</w:t>
      </w:r>
    </w:p>
    <w:p w:rsidR="00472C10" w:rsidRPr="00DD420B" w:rsidRDefault="00472C10" w:rsidP="00874E75">
      <w:pPr>
        <w:ind w:firstLine="709"/>
        <w:rPr>
          <w:rFonts w:eastAsia="Times New Roman"/>
          <w:szCs w:val="28"/>
          <w:lang w:eastAsia="ru-RU"/>
        </w:rPr>
      </w:pPr>
      <w:r w:rsidRPr="00DD420B">
        <w:rPr>
          <w:rFonts w:eastAsia="Times New Roman"/>
          <w:szCs w:val="28"/>
          <w:lang w:eastAsia="ru-RU"/>
        </w:rPr>
        <w:t>6. Контроль за выполнением постановления возложить на заместителя Главы города, курирующего сферу внутренней и молод</w:t>
      </w:r>
      <w:r w:rsidR="00B3173A">
        <w:rPr>
          <w:rFonts w:eastAsia="Times New Roman"/>
          <w:szCs w:val="28"/>
          <w:lang w:eastAsia="ru-RU"/>
        </w:rPr>
        <w:t>ё</w:t>
      </w:r>
      <w:r w:rsidRPr="00DD420B">
        <w:rPr>
          <w:rFonts w:eastAsia="Times New Roman"/>
          <w:szCs w:val="28"/>
          <w:lang w:eastAsia="ru-RU"/>
        </w:rPr>
        <w:t xml:space="preserve">жной политики. </w:t>
      </w:r>
    </w:p>
    <w:p w:rsidR="00472C10" w:rsidRDefault="00472C10" w:rsidP="00874E75">
      <w:pPr>
        <w:ind w:firstLine="709"/>
        <w:rPr>
          <w:rFonts w:eastAsia="Times New Roman"/>
          <w:szCs w:val="28"/>
          <w:lang w:eastAsia="ru-RU"/>
        </w:rPr>
      </w:pPr>
    </w:p>
    <w:p w:rsidR="00472C10" w:rsidRDefault="00472C10" w:rsidP="00874E75">
      <w:pPr>
        <w:ind w:firstLine="709"/>
        <w:rPr>
          <w:rFonts w:eastAsia="Times New Roman"/>
          <w:szCs w:val="28"/>
          <w:lang w:eastAsia="ru-RU"/>
        </w:rPr>
      </w:pPr>
    </w:p>
    <w:p w:rsidR="00472C10" w:rsidRDefault="00472C10" w:rsidP="00874E75">
      <w:pPr>
        <w:ind w:firstLine="709"/>
        <w:rPr>
          <w:rFonts w:eastAsia="Times New Roman"/>
          <w:szCs w:val="28"/>
          <w:lang w:eastAsia="ru-RU"/>
        </w:rPr>
      </w:pPr>
    </w:p>
    <w:p w:rsidR="00472C10" w:rsidRPr="00562CD8" w:rsidRDefault="00472C10" w:rsidP="00153F81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Глава города                               </w:t>
      </w:r>
      <w:r w:rsidR="006C08FE">
        <w:rPr>
          <w:rFonts w:eastAsia="Times New Roman"/>
          <w:szCs w:val="28"/>
          <w:lang w:eastAsia="ru-RU"/>
        </w:rPr>
        <w:t xml:space="preserve">        </w:t>
      </w:r>
      <w:r w:rsidR="00874E75">
        <w:rPr>
          <w:rFonts w:eastAsia="Times New Roman"/>
          <w:szCs w:val="28"/>
          <w:lang w:eastAsia="ru-RU"/>
        </w:rPr>
        <w:t xml:space="preserve">   </w:t>
      </w:r>
      <w:r>
        <w:rPr>
          <w:rFonts w:eastAsia="Times New Roman"/>
          <w:szCs w:val="28"/>
          <w:lang w:eastAsia="ru-RU"/>
        </w:rPr>
        <w:t xml:space="preserve">                                                        М.Н. </w:t>
      </w:r>
      <w:proofErr w:type="spellStart"/>
      <w:r>
        <w:rPr>
          <w:rFonts w:eastAsia="Times New Roman"/>
          <w:szCs w:val="28"/>
          <w:lang w:eastAsia="ru-RU"/>
        </w:rPr>
        <w:t>Слепов</w:t>
      </w:r>
      <w:proofErr w:type="spellEnd"/>
    </w:p>
    <w:p w:rsidR="0084630A" w:rsidRPr="00C725A6" w:rsidRDefault="0084630A" w:rsidP="00153F81">
      <w:pPr>
        <w:rPr>
          <w:szCs w:val="28"/>
        </w:rPr>
      </w:pPr>
    </w:p>
    <w:sectPr w:rsidR="0084630A" w:rsidRPr="00C725A6" w:rsidSect="00B96423">
      <w:headerReference w:type="default" r:id="rId11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643" w:rsidRDefault="00D85643" w:rsidP="0084630A">
      <w:r>
        <w:separator/>
      </w:r>
    </w:p>
  </w:endnote>
  <w:endnote w:type="continuationSeparator" w:id="0">
    <w:p w:rsidR="00D85643" w:rsidRDefault="00D85643" w:rsidP="0084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643" w:rsidRDefault="00D85643" w:rsidP="0084630A">
      <w:r>
        <w:separator/>
      </w:r>
    </w:p>
  </w:footnote>
  <w:footnote w:type="continuationSeparator" w:id="0">
    <w:p w:rsidR="00D85643" w:rsidRDefault="00D85643" w:rsidP="0084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1093789"/>
      <w:docPartObj>
        <w:docPartGallery w:val="Page Numbers (Top of Page)"/>
        <w:docPartUnique/>
      </w:docPartObj>
    </w:sdtPr>
    <w:sdtEndPr>
      <w:rPr>
        <w:sz w:val="20"/>
        <w:highlight w:val="green"/>
      </w:rPr>
    </w:sdtEndPr>
    <w:sdtContent>
      <w:p w:rsidR="00153F81" w:rsidRPr="00153F81" w:rsidRDefault="00153F81">
        <w:pPr>
          <w:pStyle w:val="a6"/>
          <w:jc w:val="center"/>
          <w:rPr>
            <w:sz w:val="20"/>
          </w:rPr>
        </w:pPr>
        <w:r w:rsidRPr="00874E75">
          <w:rPr>
            <w:sz w:val="20"/>
          </w:rPr>
          <w:fldChar w:fldCharType="begin"/>
        </w:r>
        <w:r w:rsidRPr="00874E75">
          <w:rPr>
            <w:sz w:val="20"/>
          </w:rPr>
          <w:instrText>PAGE   \* MERGEFORMAT</w:instrText>
        </w:r>
        <w:r w:rsidRPr="00874E75">
          <w:rPr>
            <w:sz w:val="20"/>
          </w:rPr>
          <w:fldChar w:fldCharType="separate"/>
        </w:r>
        <w:r w:rsidR="00151607">
          <w:rPr>
            <w:noProof/>
            <w:sz w:val="20"/>
          </w:rPr>
          <w:t>2</w:t>
        </w:r>
        <w:r w:rsidRPr="00874E75">
          <w:rPr>
            <w:sz w:val="20"/>
          </w:rPr>
          <w:fldChar w:fldCharType="end"/>
        </w:r>
      </w:p>
    </w:sdtContent>
  </w:sdt>
  <w:p w:rsidR="0084630A" w:rsidRDefault="0084630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F2C0D"/>
    <w:multiLevelType w:val="multilevel"/>
    <w:tmpl w:val="432C6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15B"/>
    <w:rsid w:val="000060EC"/>
    <w:rsid w:val="00023C44"/>
    <w:rsid w:val="00024227"/>
    <w:rsid w:val="00054AF2"/>
    <w:rsid w:val="00060B98"/>
    <w:rsid w:val="00070F3C"/>
    <w:rsid w:val="000843B2"/>
    <w:rsid w:val="000A29B6"/>
    <w:rsid w:val="000B12C1"/>
    <w:rsid w:val="000B25DD"/>
    <w:rsid w:val="000B266C"/>
    <w:rsid w:val="00121CDC"/>
    <w:rsid w:val="00151607"/>
    <w:rsid w:val="00153F81"/>
    <w:rsid w:val="001906BD"/>
    <w:rsid w:val="001938BD"/>
    <w:rsid w:val="001D215F"/>
    <w:rsid w:val="001D25B0"/>
    <w:rsid w:val="001F100A"/>
    <w:rsid w:val="001F461F"/>
    <w:rsid w:val="00214088"/>
    <w:rsid w:val="00235B9A"/>
    <w:rsid w:val="0023603A"/>
    <w:rsid w:val="00241F23"/>
    <w:rsid w:val="00264ED0"/>
    <w:rsid w:val="00294F90"/>
    <w:rsid w:val="002C74FD"/>
    <w:rsid w:val="00324A02"/>
    <w:rsid w:val="00326F4B"/>
    <w:rsid w:val="00327147"/>
    <w:rsid w:val="00384232"/>
    <w:rsid w:val="003C14BD"/>
    <w:rsid w:val="00455781"/>
    <w:rsid w:val="00472C10"/>
    <w:rsid w:val="004B14F8"/>
    <w:rsid w:val="004D014F"/>
    <w:rsid w:val="00505043"/>
    <w:rsid w:val="005649E4"/>
    <w:rsid w:val="00566D3F"/>
    <w:rsid w:val="005776FD"/>
    <w:rsid w:val="005F4973"/>
    <w:rsid w:val="00611051"/>
    <w:rsid w:val="00627394"/>
    <w:rsid w:val="00656C1A"/>
    <w:rsid w:val="006C08FE"/>
    <w:rsid w:val="006D09B7"/>
    <w:rsid w:val="006F5ED6"/>
    <w:rsid w:val="00753071"/>
    <w:rsid w:val="0084630A"/>
    <w:rsid w:val="008509CF"/>
    <w:rsid w:val="00852378"/>
    <w:rsid w:val="00854AE4"/>
    <w:rsid w:val="0085630D"/>
    <w:rsid w:val="00874E75"/>
    <w:rsid w:val="00882E03"/>
    <w:rsid w:val="00890EEF"/>
    <w:rsid w:val="008D7F5C"/>
    <w:rsid w:val="008E3D79"/>
    <w:rsid w:val="0092606E"/>
    <w:rsid w:val="009740A3"/>
    <w:rsid w:val="009C2242"/>
    <w:rsid w:val="009C2457"/>
    <w:rsid w:val="00A01587"/>
    <w:rsid w:val="00A13949"/>
    <w:rsid w:val="00A2056B"/>
    <w:rsid w:val="00A3761A"/>
    <w:rsid w:val="00A37A28"/>
    <w:rsid w:val="00A56CE2"/>
    <w:rsid w:val="00A61DE7"/>
    <w:rsid w:val="00A63FB0"/>
    <w:rsid w:val="00AA2D20"/>
    <w:rsid w:val="00AB4194"/>
    <w:rsid w:val="00B31130"/>
    <w:rsid w:val="00B3173A"/>
    <w:rsid w:val="00B77438"/>
    <w:rsid w:val="00B96423"/>
    <w:rsid w:val="00BC5D45"/>
    <w:rsid w:val="00BD0624"/>
    <w:rsid w:val="00BF5720"/>
    <w:rsid w:val="00C03C42"/>
    <w:rsid w:val="00C46D9A"/>
    <w:rsid w:val="00C70825"/>
    <w:rsid w:val="00C725A6"/>
    <w:rsid w:val="00D06EFB"/>
    <w:rsid w:val="00D23C51"/>
    <w:rsid w:val="00D37651"/>
    <w:rsid w:val="00D51562"/>
    <w:rsid w:val="00D55C7E"/>
    <w:rsid w:val="00D74919"/>
    <w:rsid w:val="00D85643"/>
    <w:rsid w:val="00DB144A"/>
    <w:rsid w:val="00DB3D53"/>
    <w:rsid w:val="00DE27C2"/>
    <w:rsid w:val="00DF639D"/>
    <w:rsid w:val="00E5475D"/>
    <w:rsid w:val="00E54AB0"/>
    <w:rsid w:val="00E746DD"/>
    <w:rsid w:val="00E76C8A"/>
    <w:rsid w:val="00E81179"/>
    <w:rsid w:val="00E97585"/>
    <w:rsid w:val="00EE45CB"/>
    <w:rsid w:val="00F20A75"/>
    <w:rsid w:val="00F23D88"/>
    <w:rsid w:val="00F24536"/>
    <w:rsid w:val="00F4168C"/>
    <w:rsid w:val="00F42F3F"/>
    <w:rsid w:val="00F45642"/>
    <w:rsid w:val="00F77AD8"/>
    <w:rsid w:val="00F8214F"/>
    <w:rsid w:val="00F97A8D"/>
    <w:rsid w:val="00FB0B03"/>
    <w:rsid w:val="00FB5E4D"/>
    <w:rsid w:val="00FD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277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630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8463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630A"/>
    <w:rPr>
      <w:rFonts w:ascii="Times New Roman" w:hAnsi="Times New Roman"/>
      <w:sz w:val="28"/>
    </w:rPr>
  </w:style>
  <w:style w:type="character" w:styleId="aa">
    <w:name w:val="page number"/>
    <w:basedOn w:val="a0"/>
    <w:rsid w:val="0084630A"/>
  </w:style>
  <w:style w:type="paragraph" w:styleId="ab">
    <w:name w:val="List Paragraph"/>
    <w:basedOn w:val="a"/>
    <w:uiPriority w:val="34"/>
    <w:qFormat/>
    <w:rsid w:val="00472C1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ycheva_nn\Desktop\&#1064;&#1072;&#1073;&#1083;&#1086;&#1085;&#1099;%20&#1089;%20&#1083;&#1080;&#1089;&#1086;&#1081;\&#1055;&#1043;&#104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19D3C-529B-4905-9A73-869748846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ПГГ</Template>
  <TotalTime>0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2026-09-14T06:11:00Z</dcterms:created>
  <dcterms:modified xsi:type="dcterms:W3CDTF">2026-09-16T10:05:00Z</dcterms:modified>
</cp:coreProperties>
</file>