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95CC3" w:rsidRPr="00095CC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95CC3" w:rsidRPr="00095CC3" w:rsidRDefault="00095CC3" w:rsidP="003262E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95CC3">
              <w:rPr>
                <w:rFonts w:ascii="Times New Roman" w:eastAsia="Times New Roman" w:hAnsi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320715" r:id="rId9"/>
              </w:object>
            </w:r>
          </w:p>
          <w:p w:rsidR="00095CC3" w:rsidRPr="00095CC3" w:rsidRDefault="00095CC3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95CC3" w:rsidRPr="00095CC3" w:rsidRDefault="00095CC3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095CC3">
              <w:rPr>
                <w:rFonts w:ascii="Times New Roman" w:hAnsi="Times New Roman" w:cs="Times New Roman"/>
                <w:sz w:val="26"/>
              </w:rPr>
              <w:t>МУНИЦИПАЛЬНОЕ ОБРАЗОВАНИЕ</w:t>
            </w:r>
          </w:p>
          <w:p w:rsidR="00095CC3" w:rsidRPr="00095CC3" w:rsidRDefault="00095CC3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095CC3">
              <w:rPr>
                <w:rFonts w:ascii="Times New Roman" w:hAnsi="Times New Roman" w:cs="Times New Roman"/>
                <w:sz w:val="26"/>
              </w:rPr>
              <w:t>ГОРОДСКОЙ ОКРУГ СУРГУТ</w:t>
            </w:r>
          </w:p>
          <w:p w:rsidR="00095CC3" w:rsidRPr="00095CC3" w:rsidRDefault="00095CC3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095CC3">
              <w:rPr>
                <w:rFonts w:ascii="Times New Roman" w:hAnsi="Times New Roman" w:cs="Times New Roman"/>
                <w:sz w:val="26"/>
              </w:rPr>
              <w:t>ХАНТЫ-МАНСИЙСКОГО АВТОНОМНОГО ОКРУГА – ЮГРЫ</w:t>
            </w:r>
          </w:p>
          <w:p w:rsidR="00095CC3" w:rsidRPr="00095CC3" w:rsidRDefault="00095CC3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095CC3" w:rsidRPr="00095CC3" w:rsidRDefault="00095CC3" w:rsidP="008D1F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C3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ГОРОДА</w:t>
            </w:r>
          </w:p>
          <w:p w:rsidR="00095CC3" w:rsidRPr="00095CC3" w:rsidRDefault="00095CC3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095CC3" w:rsidRPr="00095CC3" w:rsidRDefault="00095CC3" w:rsidP="008D1F3C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5CC3" w:rsidRPr="00095CC3" w:rsidRDefault="00095CC3" w:rsidP="008D1F3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95CC3">
              <w:rPr>
                <w:rFonts w:ascii="Times New Roman" w:hAnsi="Times New Roman" w:cs="Times New Roman"/>
                <w:b/>
                <w:sz w:val="30"/>
                <w:szCs w:val="30"/>
              </w:rPr>
              <w:t>РАСПОРЯЖЕНИЕ</w:t>
            </w:r>
          </w:p>
          <w:p w:rsidR="00095CC3" w:rsidRPr="00095CC3" w:rsidRDefault="00095CC3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30"/>
              </w:rPr>
            </w:pPr>
          </w:p>
          <w:p w:rsidR="00095CC3" w:rsidRPr="00095CC3" w:rsidRDefault="00095CC3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95CC3" w:rsidRPr="00095CC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5CC3" w:rsidRPr="00095CC3" w:rsidRDefault="00095CC3" w:rsidP="00520F32">
            <w:pPr>
              <w:rPr>
                <w:rFonts w:ascii="Times New Roman" w:hAnsi="Times New Roman" w:cs="Times New Roman"/>
                <w:sz w:val="24"/>
              </w:rPr>
            </w:pPr>
            <w:r w:rsidRPr="00095CC3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5CC3" w:rsidRPr="00095CC3" w:rsidRDefault="00612A7D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dd"/>
            <w:bookmarkEnd w:id="0"/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5CC3" w:rsidRPr="00095CC3" w:rsidRDefault="00095CC3" w:rsidP="00520F32">
            <w:pPr>
              <w:rPr>
                <w:rFonts w:ascii="Times New Roman" w:hAnsi="Times New Roman" w:cs="Times New Roman"/>
                <w:sz w:val="24"/>
              </w:rPr>
            </w:pPr>
            <w:r w:rsidRPr="00095CC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5CC3" w:rsidRPr="00095CC3" w:rsidRDefault="00612A7D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mm"/>
            <w:bookmarkEnd w:id="1"/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95CC3" w:rsidRPr="00095CC3" w:rsidRDefault="00095CC3" w:rsidP="00520F3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95CC3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5CC3" w:rsidRPr="00095CC3" w:rsidRDefault="00612A7D" w:rsidP="00AD6618">
            <w:pPr>
              <w:jc w:val="left"/>
              <w:rPr>
                <w:rFonts w:ascii="Times New Roman" w:hAnsi="Times New Roman" w:cs="Times New Roman"/>
                <w:sz w:val="24"/>
              </w:rPr>
            </w:pPr>
            <w:bookmarkStart w:id="2" w:name="yy"/>
            <w:bookmarkEnd w:id="2"/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95CC3" w:rsidRPr="00095CC3" w:rsidRDefault="00095CC3" w:rsidP="00520F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95CC3" w:rsidRPr="00095CC3" w:rsidRDefault="00095CC3" w:rsidP="00520F32">
            <w:pPr>
              <w:rPr>
                <w:rFonts w:ascii="Times New Roman" w:hAnsi="Times New Roman" w:cs="Times New Roman"/>
                <w:sz w:val="24"/>
              </w:rPr>
            </w:pPr>
            <w:r w:rsidRPr="00095CC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5CC3" w:rsidRPr="00095CC3" w:rsidRDefault="00612A7D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NumDoc"/>
            <w:bookmarkEnd w:id="3"/>
            <w:r>
              <w:rPr>
                <w:rFonts w:ascii="Times New Roman" w:hAnsi="Times New Roman" w:cs="Times New Roman"/>
                <w:sz w:val="24"/>
              </w:rPr>
              <w:t>147</w:t>
            </w:r>
            <w:bookmarkStart w:id="4" w:name="_GoBack"/>
            <w:bookmarkEnd w:id="4"/>
          </w:p>
        </w:tc>
      </w:tr>
    </w:tbl>
    <w:p w:rsidR="00095CC3" w:rsidRDefault="00095CC3" w:rsidP="001E4F0B">
      <w:pPr>
        <w:rPr>
          <w:bCs/>
        </w:rPr>
      </w:pPr>
    </w:p>
    <w:p w:rsidR="00095CC3" w:rsidRDefault="00095CC3" w:rsidP="00095CC3">
      <w:r>
        <w:t xml:space="preserve">О внесении изменений </w:t>
      </w:r>
    </w:p>
    <w:p w:rsidR="00095CC3" w:rsidRDefault="00095CC3" w:rsidP="00095CC3">
      <w:r>
        <w:t xml:space="preserve">в распоряжение Администрации </w:t>
      </w:r>
    </w:p>
    <w:p w:rsidR="00095CC3" w:rsidRDefault="00095CC3" w:rsidP="00095CC3">
      <w:r>
        <w:t xml:space="preserve">города от 15.06.2007 № 1177 </w:t>
      </w:r>
    </w:p>
    <w:p w:rsidR="00095CC3" w:rsidRDefault="00095CC3" w:rsidP="00095CC3">
      <w:r>
        <w:t xml:space="preserve">«О сборе и обмене информацией </w:t>
      </w:r>
    </w:p>
    <w:p w:rsidR="00095CC3" w:rsidRDefault="00095CC3" w:rsidP="00095CC3">
      <w:r>
        <w:t xml:space="preserve">в области защиты населения </w:t>
      </w:r>
    </w:p>
    <w:p w:rsidR="00095CC3" w:rsidRDefault="00095CC3" w:rsidP="00095CC3">
      <w:r>
        <w:t xml:space="preserve">и территории города </w:t>
      </w:r>
    </w:p>
    <w:p w:rsidR="00095CC3" w:rsidRDefault="00095CC3" w:rsidP="00095CC3">
      <w:r>
        <w:t xml:space="preserve">от чрезвычайных ситуаций </w:t>
      </w:r>
    </w:p>
    <w:p w:rsidR="00095CC3" w:rsidRDefault="00095CC3" w:rsidP="00095CC3">
      <w:r>
        <w:t xml:space="preserve">природного и техногенного </w:t>
      </w:r>
    </w:p>
    <w:p w:rsidR="00095CC3" w:rsidRDefault="00095CC3" w:rsidP="00095CC3">
      <w:r>
        <w:t>характера»</w:t>
      </w:r>
    </w:p>
    <w:p w:rsidR="00095CC3" w:rsidRDefault="00095CC3" w:rsidP="00095CC3"/>
    <w:p w:rsidR="00095CC3" w:rsidRPr="00095CC3" w:rsidRDefault="00095CC3" w:rsidP="00095CC3">
      <w:pPr>
        <w:rPr>
          <w:color w:val="000000" w:themeColor="text1"/>
        </w:rPr>
      </w:pPr>
    </w:p>
    <w:p w:rsidR="00095CC3" w:rsidRPr="00095CC3" w:rsidRDefault="00095CC3" w:rsidP="00095CC3">
      <w:pPr>
        <w:ind w:firstLine="709"/>
        <w:rPr>
          <w:color w:val="000000" w:themeColor="text1"/>
          <w:szCs w:val="28"/>
        </w:rPr>
      </w:pPr>
      <w:r w:rsidRPr="00095CC3">
        <w:rPr>
          <w:color w:val="000000" w:themeColor="text1"/>
          <w:szCs w:val="28"/>
        </w:rPr>
        <w:t xml:space="preserve">В соответствии с Законом Российской Федерации от 21.12.1994 № 68-ФЗ «О защите населения и территорий от чрезвычайных ситуаций природного </w:t>
      </w:r>
      <w:r w:rsidRPr="00095CC3">
        <w:rPr>
          <w:color w:val="000000" w:themeColor="text1"/>
          <w:szCs w:val="28"/>
        </w:rPr>
        <w:br/>
        <w:t xml:space="preserve">и техногенного характера»,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</w:t>
      </w:r>
      <w:r w:rsidRPr="00095CC3">
        <w:rPr>
          <w:color w:val="000000" w:themeColor="text1"/>
          <w:szCs w:val="28"/>
        </w:rPr>
        <w:br/>
        <w:t xml:space="preserve">от чрезвычайных ситуаций природного и техногенного характера», постановлением Правительства Ханты-Мансийского автономного округа – Югры от 01.04.2005 № 65-п «О порядке сбора и обмена информацией в области защиты населения и территорий от чрезвычайных ситуаций межмуниципального </w:t>
      </w:r>
      <w:r w:rsidRPr="00095CC3">
        <w:rPr>
          <w:color w:val="000000" w:themeColor="text1"/>
          <w:szCs w:val="28"/>
        </w:rPr>
        <w:br/>
        <w:t>и регионального характера»,</w:t>
      </w:r>
      <w:r w:rsidRPr="00095CC3">
        <w:rPr>
          <w:color w:val="000000" w:themeColor="text1"/>
        </w:rPr>
        <w:t xml:space="preserve"> </w:t>
      </w:r>
      <w:r w:rsidRPr="00095CC3">
        <w:rPr>
          <w:color w:val="000000" w:themeColor="text1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proofErr w:type="spellStart"/>
      <w:r w:rsidRPr="00095CC3">
        <w:rPr>
          <w:color w:val="000000" w:themeColor="text1"/>
          <w:szCs w:val="28"/>
        </w:rPr>
        <w:t>распоряже</w:t>
      </w:r>
      <w:proofErr w:type="spellEnd"/>
      <w:r w:rsidRPr="00095CC3">
        <w:rPr>
          <w:color w:val="000000" w:themeColor="text1"/>
          <w:szCs w:val="28"/>
        </w:rPr>
        <w:t>-</w:t>
      </w:r>
      <w:r w:rsidRPr="00095CC3">
        <w:rPr>
          <w:color w:val="000000" w:themeColor="text1"/>
          <w:szCs w:val="28"/>
        </w:rPr>
        <w:br/>
      </w:r>
      <w:proofErr w:type="spellStart"/>
      <w:r w:rsidRPr="00095CC3">
        <w:rPr>
          <w:color w:val="000000" w:themeColor="text1"/>
          <w:szCs w:val="28"/>
        </w:rPr>
        <w:t>ниями</w:t>
      </w:r>
      <w:proofErr w:type="spellEnd"/>
      <w:r w:rsidRPr="00095CC3">
        <w:rPr>
          <w:color w:val="000000" w:themeColor="text1"/>
          <w:szCs w:val="28"/>
        </w:rPr>
        <w:t xml:space="preserve"> Администрации города </w:t>
      </w:r>
      <w:r w:rsidRPr="00095CC3">
        <w:rPr>
          <w:rStyle w:val="ab"/>
          <w:rFonts w:cs="Times New Roman CYR"/>
          <w:color w:val="000000" w:themeColor="text1"/>
          <w:szCs w:val="28"/>
        </w:rPr>
        <w:t>от 30.12.2005 № 3686</w:t>
      </w:r>
      <w:r w:rsidRPr="00095CC3">
        <w:rPr>
          <w:color w:val="000000" w:themeColor="text1"/>
          <w:szCs w:val="28"/>
        </w:rPr>
        <w:t xml:space="preserve">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095CC3" w:rsidRPr="00095CC3" w:rsidRDefault="00095CC3" w:rsidP="00095CC3">
      <w:pPr>
        <w:ind w:firstLine="709"/>
        <w:rPr>
          <w:color w:val="000000" w:themeColor="text1"/>
          <w:szCs w:val="28"/>
        </w:rPr>
      </w:pPr>
      <w:bookmarkStart w:id="5" w:name="sub_1"/>
      <w:r w:rsidRPr="00095CC3">
        <w:rPr>
          <w:color w:val="000000" w:themeColor="text1"/>
          <w:szCs w:val="28"/>
        </w:rPr>
        <w:t xml:space="preserve">1. Внести в распоряжение Администрации города от 15.06.2007 № 1177 </w:t>
      </w:r>
      <w:r w:rsidRPr="00095CC3">
        <w:rPr>
          <w:color w:val="000000" w:themeColor="text1"/>
          <w:szCs w:val="28"/>
        </w:rPr>
        <w:br/>
        <w:t xml:space="preserve">«О сборе и обмене информацией в области защиты населения и территории города от чрезвычайных ситуаций природного и техногенного характера» </w:t>
      </w:r>
      <w:r w:rsidRPr="00095CC3">
        <w:rPr>
          <w:color w:val="000000" w:themeColor="text1"/>
          <w:szCs w:val="28"/>
        </w:rPr>
        <w:br/>
        <w:t xml:space="preserve">(с изменениями </w:t>
      </w:r>
      <w:hyperlink r:id="rId10" w:history="1">
        <w:r w:rsidRPr="00095CC3">
          <w:rPr>
            <w:rStyle w:val="ab"/>
            <w:rFonts w:cs="Times New Roman CYR"/>
            <w:color w:val="000000" w:themeColor="text1"/>
            <w:szCs w:val="28"/>
          </w:rPr>
          <w:t>от 27.01.2012 № 1</w:t>
        </w:r>
      </w:hyperlink>
      <w:r w:rsidRPr="00095CC3">
        <w:rPr>
          <w:color w:val="000000" w:themeColor="text1"/>
          <w:szCs w:val="28"/>
        </w:rPr>
        <w:t xml:space="preserve">96, </w:t>
      </w:r>
      <w:hyperlink r:id="rId11" w:history="1">
        <w:r w:rsidRPr="00095CC3">
          <w:rPr>
            <w:rStyle w:val="ab"/>
            <w:rFonts w:cs="Times New Roman CYR"/>
            <w:color w:val="000000" w:themeColor="text1"/>
            <w:szCs w:val="28"/>
          </w:rPr>
          <w:t xml:space="preserve">04.07.2012 № </w:t>
        </w:r>
      </w:hyperlink>
      <w:r w:rsidRPr="00095CC3">
        <w:rPr>
          <w:color w:val="000000" w:themeColor="text1"/>
          <w:szCs w:val="28"/>
        </w:rPr>
        <w:t>1863, 17.08.2015 № 2046, 27.09.2022 № 1762, 22.05.2024 № 2495) следующие изменения:</w:t>
      </w:r>
    </w:p>
    <w:p w:rsidR="00095CC3" w:rsidRPr="00095CC3" w:rsidRDefault="00095CC3" w:rsidP="00095CC3">
      <w:pPr>
        <w:ind w:firstLine="709"/>
        <w:rPr>
          <w:color w:val="000000" w:themeColor="text1"/>
          <w:szCs w:val="28"/>
        </w:rPr>
      </w:pPr>
    </w:p>
    <w:p w:rsidR="00095CC3" w:rsidRPr="00095CC3" w:rsidRDefault="00095CC3" w:rsidP="00095CC3">
      <w:pPr>
        <w:ind w:firstLine="709"/>
        <w:rPr>
          <w:color w:val="000000" w:themeColor="text1"/>
          <w:szCs w:val="28"/>
        </w:rPr>
      </w:pPr>
      <w:r w:rsidRPr="00095CC3">
        <w:rPr>
          <w:color w:val="000000" w:themeColor="text1"/>
          <w:szCs w:val="28"/>
        </w:rPr>
        <w:lastRenderedPageBreak/>
        <w:t>в приложении к распоряжению:</w:t>
      </w:r>
    </w:p>
    <w:p w:rsidR="00095CC3" w:rsidRPr="00095CC3" w:rsidRDefault="00095CC3" w:rsidP="00095CC3">
      <w:pPr>
        <w:ind w:firstLine="709"/>
        <w:rPr>
          <w:color w:val="000000" w:themeColor="text1"/>
          <w:szCs w:val="28"/>
        </w:rPr>
      </w:pPr>
      <w:r w:rsidRPr="00095CC3">
        <w:rPr>
          <w:color w:val="000000" w:themeColor="text1"/>
          <w:szCs w:val="28"/>
        </w:rPr>
        <w:t>1.1. Абзац первый пункта 2 изложить в следующей редакции:</w:t>
      </w:r>
    </w:p>
    <w:p w:rsidR="00095CC3" w:rsidRPr="00095CC3" w:rsidRDefault="00095CC3" w:rsidP="00095CC3">
      <w:pPr>
        <w:ind w:firstLine="709"/>
        <w:rPr>
          <w:color w:val="000000" w:themeColor="text1"/>
          <w:szCs w:val="28"/>
        </w:rPr>
      </w:pPr>
      <w:r w:rsidRPr="00095CC3">
        <w:rPr>
          <w:color w:val="000000" w:themeColor="text1"/>
          <w:szCs w:val="28"/>
        </w:rPr>
        <w:t xml:space="preserve">«2. Сбор и обмен информацией осуществляются в целях принятия мер </w:t>
      </w:r>
      <w:r w:rsidRPr="00095CC3">
        <w:rPr>
          <w:color w:val="000000" w:themeColor="text1"/>
          <w:szCs w:val="28"/>
        </w:rPr>
        <w:br/>
        <w:t xml:space="preserve">по предупреждению и ликвидации чрезвычайных ситуаций природного </w:t>
      </w:r>
      <w:r w:rsidRPr="00095CC3">
        <w:rPr>
          <w:color w:val="000000" w:themeColor="text1"/>
          <w:szCs w:val="28"/>
        </w:rPr>
        <w:br/>
        <w:t xml:space="preserve">и техногенного характера (далее – ЧС), для своевременного оповещения населения о прогнозируемых и возникших ЧС, а также для ликвидации </w:t>
      </w:r>
      <w:r w:rsidRPr="00095CC3">
        <w:rPr>
          <w:color w:val="000000" w:themeColor="text1"/>
          <w:szCs w:val="28"/>
        </w:rPr>
        <w:br/>
        <w:t>их последствий, в том числе с использованием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 чрезвычайных ситуаций», а также иных способов предоставления информации».</w:t>
      </w:r>
    </w:p>
    <w:p w:rsidR="00095CC3" w:rsidRPr="00095CC3" w:rsidRDefault="00095CC3" w:rsidP="00095CC3">
      <w:pPr>
        <w:ind w:firstLine="709"/>
        <w:rPr>
          <w:color w:val="000000" w:themeColor="text1"/>
          <w:szCs w:val="28"/>
        </w:rPr>
      </w:pPr>
      <w:r w:rsidRPr="00095CC3">
        <w:rPr>
          <w:color w:val="000000" w:themeColor="text1"/>
          <w:szCs w:val="28"/>
        </w:rPr>
        <w:t xml:space="preserve">1.2. В абзаце пятом подпункта 4.4 пункта 4 слова «Департамент гражданской защиты населения» заменить словами «Департамент региональной безопасности». </w:t>
      </w:r>
    </w:p>
    <w:bookmarkEnd w:id="5"/>
    <w:p w:rsidR="00095CC3" w:rsidRPr="00095CC3" w:rsidRDefault="00095CC3" w:rsidP="00095CC3">
      <w:pPr>
        <w:tabs>
          <w:tab w:val="left" w:pos="567"/>
        </w:tabs>
        <w:suppressAutoHyphens/>
        <w:ind w:firstLine="709"/>
        <w:rPr>
          <w:color w:val="000000" w:themeColor="text1"/>
          <w:szCs w:val="28"/>
        </w:rPr>
      </w:pPr>
      <w:r w:rsidRPr="00095CC3">
        <w:rPr>
          <w:color w:val="000000" w:themeColor="text1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95CC3" w:rsidRPr="00095CC3" w:rsidRDefault="00095CC3" w:rsidP="00095CC3">
      <w:pPr>
        <w:tabs>
          <w:tab w:val="left" w:pos="567"/>
        </w:tabs>
        <w:suppressAutoHyphens/>
        <w:ind w:firstLine="709"/>
        <w:rPr>
          <w:color w:val="000000" w:themeColor="text1"/>
          <w:szCs w:val="28"/>
        </w:rPr>
      </w:pPr>
      <w:r w:rsidRPr="00095CC3">
        <w:rPr>
          <w:color w:val="000000" w:themeColor="text1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095CC3" w:rsidRPr="00D76FAE" w:rsidRDefault="00095CC3" w:rsidP="00095CC3">
      <w:pPr>
        <w:tabs>
          <w:tab w:val="left" w:pos="1008"/>
        </w:tabs>
        <w:ind w:firstLine="709"/>
        <w:rPr>
          <w:color w:val="000000" w:themeColor="text1"/>
          <w:szCs w:val="28"/>
        </w:rPr>
      </w:pPr>
      <w:r w:rsidRPr="00095CC3">
        <w:rPr>
          <w:color w:val="000000" w:themeColor="text1"/>
          <w:szCs w:val="28"/>
        </w:rPr>
        <w:t xml:space="preserve">4. </w:t>
      </w:r>
      <w:r w:rsidRPr="00D76FAE">
        <w:rPr>
          <w:color w:val="000000" w:themeColor="text1"/>
          <w:szCs w:val="28"/>
        </w:rPr>
        <w:t>Настоящее распоряжение вступает в силу с даты подписания.</w:t>
      </w:r>
    </w:p>
    <w:p w:rsidR="00D76FAE" w:rsidRDefault="00095CC3" w:rsidP="00D76FAE">
      <w:pPr>
        <w:ind w:firstLine="708"/>
        <w:rPr>
          <w:szCs w:val="28"/>
        </w:rPr>
      </w:pPr>
      <w:r w:rsidRPr="00D76FAE">
        <w:rPr>
          <w:color w:val="000000" w:themeColor="text1"/>
          <w:szCs w:val="27"/>
        </w:rPr>
        <w:t xml:space="preserve">5. </w:t>
      </w:r>
      <w:r w:rsidR="00D76FAE" w:rsidRPr="00D76FAE">
        <w:rPr>
          <w:szCs w:val="28"/>
        </w:rPr>
        <w:t>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D76FAE" w:rsidRDefault="00D76FAE" w:rsidP="00D76FAE">
      <w:pPr>
        <w:ind w:firstLine="708"/>
        <w:rPr>
          <w:szCs w:val="28"/>
        </w:rPr>
      </w:pPr>
    </w:p>
    <w:p w:rsidR="00D76FAE" w:rsidRDefault="00D76FAE" w:rsidP="00D76FAE">
      <w:pPr>
        <w:ind w:firstLine="708"/>
        <w:rPr>
          <w:szCs w:val="28"/>
        </w:rPr>
      </w:pPr>
    </w:p>
    <w:p w:rsidR="00D76FAE" w:rsidRDefault="00D76FAE" w:rsidP="00D76FAE">
      <w:pPr>
        <w:ind w:firstLine="708"/>
        <w:rPr>
          <w:szCs w:val="28"/>
        </w:rPr>
      </w:pPr>
    </w:p>
    <w:p w:rsidR="00D76FAE" w:rsidRDefault="00D76FAE" w:rsidP="00D76FAE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Заместитель Главы города                                                                   В.В. Малыхин</w:t>
      </w:r>
    </w:p>
    <w:p w:rsidR="00095CC3" w:rsidRPr="00095CC3" w:rsidRDefault="00095CC3" w:rsidP="00D76FAE">
      <w:pPr>
        <w:tabs>
          <w:tab w:val="left" w:pos="1008"/>
        </w:tabs>
        <w:ind w:firstLine="709"/>
        <w:rPr>
          <w:bCs/>
          <w:color w:val="000000" w:themeColor="text1"/>
        </w:rPr>
      </w:pPr>
    </w:p>
    <w:sectPr w:rsidR="00095CC3" w:rsidRPr="00095CC3" w:rsidSect="00095CC3">
      <w:headerReference w:type="default" r:id="rId12"/>
      <w:pgSz w:w="11906" w:h="1679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6A" w:rsidRDefault="00D67A6A" w:rsidP="00D76FAE">
      <w:r>
        <w:separator/>
      </w:r>
    </w:p>
  </w:endnote>
  <w:endnote w:type="continuationSeparator" w:id="0">
    <w:p w:rsidR="00D67A6A" w:rsidRDefault="00D67A6A" w:rsidP="00D7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6A" w:rsidRDefault="00D67A6A" w:rsidP="00D76FAE">
      <w:r>
        <w:separator/>
      </w:r>
    </w:p>
  </w:footnote>
  <w:footnote w:type="continuationSeparator" w:id="0">
    <w:p w:rsidR="00D67A6A" w:rsidRDefault="00D67A6A" w:rsidP="00D7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FAE" w:rsidRPr="00D76FAE" w:rsidRDefault="00D76FAE" w:rsidP="00D76FAE">
    <w:pPr>
      <w:pStyle w:val="af0"/>
      <w:jc w:val="center"/>
      <w:rPr>
        <w:sz w:val="20"/>
      </w:rPr>
    </w:pPr>
    <w:r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33F"/>
    <w:multiLevelType w:val="hybridMultilevel"/>
    <w:tmpl w:val="D7708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11C7"/>
    <w:multiLevelType w:val="hybridMultilevel"/>
    <w:tmpl w:val="9F946724"/>
    <w:lvl w:ilvl="0" w:tplc="2638A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9AD"/>
    <w:multiLevelType w:val="singleLevel"/>
    <w:tmpl w:val="7876B232"/>
    <w:lvl w:ilvl="0">
      <w:start w:val="3"/>
      <w:numFmt w:val="bullet"/>
      <w:lvlText w:val="-"/>
      <w:lvlJc w:val="left"/>
      <w:pPr>
        <w:tabs>
          <w:tab w:val="num" w:pos="1680"/>
        </w:tabs>
        <w:ind w:left="1680" w:hanging="360"/>
      </w:pPr>
    </w:lvl>
  </w:abstractNum>
  <w:abstractNum w:abstractNumId="3" w15:restartNumberingAfterBreak="0">
    <w:nsid w:val="17A83238"/>
    <w:multiLevelType w:val="hybridMultilevel"/>
    <w:tmpl w:val="1DB06FE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B491D"/>
    <w:multiLevelType w:val="hybridMultilevel"/>
    <w:tmpl w:val="0F20822C"/>
    <w:lvl w:ilvl="0" w:tplc="2FD67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466F24"/>
    <w:multiLevelType w:val="hybridMultilevel"/>
    <w:tmpl w:val="E67E0D9E"/>
    <w:lvl w:ilvl="0" w:tplc="537C294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8BB566B"/>
    <w:multiLevelType w:val="singleLevel"/>
    <w:tmpl w:val="37CE5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CEA4E5C"/>
    <w:multiLevelType w:val="hybridMultilevel"/>
    <w:tmpl w:val="562AE810"/>
    <w:lvl w:ilvl="0" w:tplc="035E734A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AE3A1D"/>
    <w:multiLevelType w:val="hybridMultilevel"/>
    <w:tmpl w:val="C21085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4439A2"/>
    <w:multiLevelType w:val="hybridMultilevel"/>
    <w:tmpl w:val="A3C40FE6"/>
    <w:lvl w:ilvl="0" w:tplc="6D105D3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44821CB"/>
    <w:multiLevelType w:val="hybridMultilevel"/>
    <w:tmpl w:val="0458E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C1F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F020DF"/>
    <w:multiLevelType w:val="hybridMultilevel"/>
    <w:tmpl w:val="49DAC4D6"/>
    <w:lvl w:ilvl="0" w:tplc="33166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B6149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6D35E8"/>
    <w:multiLevelType w:val="hybridMultilevel"/>
    <w:tmpl w:val="CC2EBFB4"/>
    <w:lvl w:ilvl="0" w:tplc="6E8C7A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42362"/>
    <w:multiLevelType w:val="multilevel"/>
    <w:tmpl w:val="516043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730F49FB"/>
    <w:multiLevelType w:val="hybridMultilevel"/>
    <w:tmpl w:val="27DEEBE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BF4C9E"/>
    <w:multiLevelType w:val="hybridMultilevel"/>
    <w:tmpl w:val="49DAC4D6"/>
    <w:lvl w:ilvl="0" w:tplc="33166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B6149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14"/>
  </w:num>
  <w:num w:numId="6">
    <w:abstractNumId w:val="3"/>
  </w:num>
  <w:num w:numId="7">
    <w:abstractNumId w:val="8"/>
  </w:num>
  <w:num w:numId="8">
    <w:abstractNumId w:val="11"/>
  </w:num>
  <w:num w:numId="9">
    <w:abstractNumId w:val="12"/>
  </w:num>
  <w:num w:numId="10">
    <w:abstractNumId w:val="4"/>
  </w:num>
  <w:num w:numId="11">
    <w:abstractNumId w:val="15"/>
  </w:num>
  <w:num w:numId="12">
    <w:abstractNumId w:val="6"/>
  </w:num>
  <w:num w:numId="13">
    <w:abstractNumId w:val="13"/>
  </w:num>
  <w:num w:numId="14">
    <w:abstractNumId w:val="9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B4"/>
    <w:rsid w:val="000016CB"/>
    <w:rsid w:val="0001309A"/>
    <w:rsid w:val="00020A5B"/>
    <w:rsid w:val="0002295E"/>
    <w:rsid w:val="0003092F"/>
    <w:rsid w:val="00032F72"/>
    <w:rsid w:val="00045A84"/>
    <w:rsid w:val="000533B5"/>
    <w:rsid w:val="00063F62"/>
    <w:rsid w:val="00071364"/>
    <w:rsid w:val="0009475A"/>
    <w:rsid w:val="000955D1"/>
    <w:rsid w:val="00095CC3"/>
    <w:rsid w:val="000976BC"/>
    <w:rsid w:val="000A29E4"/>
    <w:rsid w:val="000A7808"/>
    <w:rsid w:val="000B24FA"/>
    <w:rsid w:val="000C4DAF"/>
    <w:rsid w:val="000D23AB"/>
    <w:rsid w:val="000E5AB2"/>
    <w:rsid w:val="000F7B2F"/>
    <w:rsid w:val="00110619"/>
    <w:rsid w:val="001213D8"/>
    <w:rsid w:val="00122642"/>
    <w:rsid w:val="001319CA"/>
    <w:rsid w:val="001319E1"/>
    <w:rsid w:val="0014286B"/>
    <w:rsid w:val="00143727"/>
    <w:rsid w:val="00144E47"/>
    <w:rsid w:val="00154503"/>
    <w:rsid w:val="001658F0"/>
    <w:rsid w:val="00170648"/>
    <w:rsid w:val="00187C29"/>
    <w:rsid w:val="001A0F8C"/>
    <w:rsid w:val="001B4895"/>
    <w:rsid w:val="001B4982"/>
    <w:rsid w:val="001C283F"/>
    <w:rsid w:val="001D774F"/>
    <w:rsid w:val="001E26B8"/>
    <w:rsid w:val="001E3967"/>
    <w:rsid w:val="001E46EB"/>
    <w:rsid w:val="001F75B5"/>
    <w:rsid w:val="00216B92"/>
    <w:rsid w:val="00222354"/>
    <w:rsid w:val="002461E5"/>
    <w:rsid w:val="00252650"/>
    <w:rsid w:val="00252ADA"/>
    <w:rsid w:val="002711AF"/>
    <w:rsid w:val="00276BA7"/>
    <w:rsid w:val="00280F2A"/>
    <w:rsid w:val="00293D5B"/>
    <w:rsid w:val="002963B4"/>
    <w:rsid w:val="002A24C8"/>
    <w:rsid w:val="002B4538"/>
    <w:rsid w:val="002C0456"/>
    <w:rsid w:val="002C4F10"/>
    <w:rsid w:val="002E2605"/>
    <w:rsid w:val="002E49AB"/>
    <w:rsid w:val="003004E1"/>
    <w:rsid w:val="00306B1D"/>
    <w:rsid w:val="00312CC2"/>
    <w:rsid w:val="003153F3"/>
    <w:rsid w:val="003154C9"/>
    <w:rsid w:val="00320249"/>
    <w:rsid w:val="00321475"/>
    <w:rsid w:val="00331524"/>
    <w:rsid w:val="003376C7"/>
    <w:rsid w:val="0034696E"/>
    <w:rsid w:val="003611A8"/>
    <w:rsid w:val="003874D0"/>
    <w:rsid w:val="00390EB0"/>
    <w:rsid w:val="003A5C4D"/>
    <w:rsid w:val="003A66B1"/>
    <w:rsid w:val="003C4BC8"/>
    <w:rsid w:val="003C71BE"/>
    <w:rsid w:val="003D2135"/>
    <w:rsid w:val="003F2E4C"/>
    <w:rsid w:val="003F6A5C"/>
    <w:rsid w:val="0041139E"/>
    <w:rsid w:val="00425035"/>
    <w:rsid w:val="004311A4"/>
    <w:rsid w:val="00445D00"/>
    <w:rsid w:val="004557D9"/>
    <w:rsid w:val="004661E2"/>
    <w:rsid w:val="004774B8"/>
    <w:rsid w:val="00494855"/>
    <w:rsid w:val="00495B12"/>
    <w:rsid w:val="004C79CA"/>
    <w:rsid w:val="004E50A0"/>
    <w:rsid w:val="004F64E0"/>
    <w:rsid w:val="0050710C"/>
    <w:rsid w:val="00517E88"/>
    <w:rsid w:val="00555DF7"/>
    <w:rsid w:val="0056242C"/>
    <w:rsid w:val="005651C1"/>
    <w:rsid w:val="00575E78"/>
    <w:rsid w:val="00580311"/>
    <w:rsid w:val="005A7874"/>
    <w:rsid w:val="005B0648"/>
    <w:rsid w:val="005D16CD"/>
    <w:rsid w:val="005D3532"/>
    <w:rsid w:val="005D6263"/>
    <w:rsid w:val="005E5026"/>
    <w:rsid w:val="005F2541"/>
    <w:rsid w:val="005F2DC8"/>
    <w:rsid w:val="005F5A69"/>
    <w:rsid w:val="006012FD"/>
    <w:rsid w:val="00607689"/>
    <w:rsid w:val="0061208A"/>
    <w:rsid w:val="00612360"/>
    <w:rsid w:val="00612A7D"/>
    <w:rsid w:val="006142BD"/>
    <w:rsid w:val="00615298"/>
    <w:rsid w:val="00617BF9"/>
    <w:rsid w:val="0062178B"/>
    <w:rsid w:val="00624C02"/>
    <w:rsid w:val="006319AA"/>
    <w:rsid w:val="00650A49"/>
    <w:rsid w:val="006736B3"/>
    <w:rsid w:val="00690472"/>
    <w:rsid w:val="006A1552"/>
    <w:rsid w:val="006B41A3"/>
    <w:rsid w:val="006C1EAB"/>
    <w:rsid w:val="006C4506"/>
    <w:rsid w:val="006C6448"/>
    <w:rsid w:val="006C6B9B"/>
    <w:rsid w:val="006F0B5B"/>
    <w:rsid w:val="0070350A"/>
    <w:rsid w:val="00716B70"/>
    <w:rsid w:val="00724B25"/>
    <w:rsid w:val="007260E4"/>
    <w:rsid w:val="0074637F"/>
    <w:rsid w:val="00752072"/>
    <w:rsid w:val="007613B4"/>
    <w:rsid w:val="0076352E"/>
    <w:rsid w:val="00771F5D"/>
    <w:rsid w:val="0078314C"/>
    <w:rsid w:val="007A1598"/>
    <w:rsid w:val="007A4257"/>
    <w:rsid w:val="007A7F09"/>
    <w:rsid w:val="007B0D70"/>
    <w:rsid w:val="007C1303"/>
    <w:rsid w:val="007C1F72"/>
    <w:rsid w:val="007E0BD7"/>
    <w:rsid w:val="007F7829"/>
    <w:rsid w:val="008004AB"/>
    <w:rsid w:val="008025BE"/>
    <w:rsid w:val="00804F2E"/>
    <w:rsid w:val="00815618"/>
    <w:rsid w:val="008444DF"/>
    <w:rsid w:val="008477A9"/>
    <w:rsid w:val="00850F69"/>
    <w:rsid w:val="0088543B"/>
    <w:rsid w:val="008A2E73"/>
    <w:rsid w:val="008B4FB3"/>
    <w:rsid w:val="008C2BF2"/>
    <w:rsid w:val="008D1E36"/>
    <w:rsid w:val="008E34A6"/>
    <w:rsid w:val="008F2B57"/>
    <w:rsid w:val="008F2D40"/>
    <w:rsid w:val="008F3CBF"/>
    <w:rsid w:val="00907DE6"/>
    <w:rsid w:val="00910FF1"/>
    <w:rsid w:val="009248CB"/>
    <w:rsid w:val="009312C5"/>
    <w:rsid w:val="00940A8D"/>
    <w:rsid w:val="00941A35"/>
    <w:rsid w:val="009520A8"/>
    <w:rsid w:val="00962E89"/>
    <w:rsid w:val="009642B0"/>
    <w:rsid w:val="00982AD9"/>
    <w:rsid w:val="009861DD"/>
    <w:rsid w:val="00987783"/>
    <w:rsid w:val="009968E8"/>
    <w:rsid w:val="009B19F4"/>
    <w:rsid w:val="009D1144"/>
    <w:rsid w:val="009D79E3"/>
    <w:rsid w:val="009E4B7C"/>
    <w:rsid w:val="009E682B"/>
    <w:rsid w:val="00A1673C"/>
    <w:rsid w:val="00A322DB"/>
    <w:rsid w:val="00A416FF"/>
    <w:rsid w:val="00A6401F"/>
    <w:rsid w:val="00A72CD0"/>
    <w:rsid w:val="00A92ED8"/>
    <w:rsid w:val="00AA7AD9"/>
    <w:rsid w:val="00AC75F8"/>
    <w:rsid w:val="00AE34D3"/>
    <w:rsid w:val="00AF0F43"/>
    <w:rsid w:val="00B1404A"/>
    <w:rsid w:val="00B2163C"/>
    <w:rsid w:val="00B3143A"/>
    <w:rsid w:val="00B32EE3"/>
    <w:rsid w:val="00B546C1"/>
    <w:rsid w:val="00B77995"/>
    <w:rsid w:val="00B84C3F"/>
    <w:rsid w:val="00B97EF3"/>
    <w:rsid w:val="00BA7334"/>
    <w:rsid w:val="00BB5BD9"/>
    <w:rsid w:val="00C111CE"/>
    <w:rsid w:val="00C46678"/>
    <w:rsid w:val="00C5187C"/>
    <w:rsid w:val="00C551E6"/>
    <w:rsid w:val="00C76B2F"/>
    <w:rsid w:val="00C82EC9"/>
    <w:rsid w:val="00C8392E"/>
    <w:rsid w:val="00C868AB"/>
    <w:rsid w:val="00C95226"/>
    <w:rsid w:val="00CA1404"/>
    <w:rsid w:val="00CA18E9"/>
    <w:rsid w:val="00CA6751"/>
    <w:rsid w:val="00CC097F"/>
    <w:rsid w:val="00CC28CD"/>
    <w:rsid w:val="00CD2A8B"/>
    <w:rsid w:val="00CD3566"/>
    <w:rsid w:val="00CD36FE"/>
    <w:rsid w:val="00D05043"/>
    <w:rsid w:val="00D1459C"/>
    <w:rsid w:val="00D24F71"/>
    <w:rsid w:val="00D2590B"/>
    <w:rsid w:val="00D61180"/>
    <w:rsid w:val="00D62E63"/>
    <w:rsid w:val="00D67A6A"/>
    <w:rsid w:val="00D75F1A"/>
    <w:rsid w:val="00D76FAE"/>
    <w:rsid w:val="00D81740"/>
    <w:rsid w:val="00D839EA"/>
    <w:rsid w:val="00D848D2"/>
    <w:rsid w:val="00D9023A"/>
    <w:rsid w:val="00DA518F"/>
    <w:rsid w:val="00DA7A42"/>
    <w:rsid w:val="00DB5F84"/>
    <w:rsid w:val="00DC4165"/>
    <w:rsid w:val="00DD48F7"/>
    <w:rsid w:val="00DF7C7C"/>
    <w:rsid w:val="00DF7E56"/>
    <w:rsid w:val="00E1232A"/>
    <w:rsid w:val="00E27FEC"/>
    <w:rsid w:val="00E31EA9"/>
    <w:rsid w:val="00E36168"/>
    <w:rsid w:val="00E50ABD"/>
    <w:rsid w:val="00E52F37"/>
    <w:rsid w:val="00E6712F"/>
    <w:rsid w:val="00E811E4"/>
    <w:rsid w:val="00E84E63"/>
    <w:rsid w:val="00E8502C"/>
    <w:rsid w:val="00E861F9"/>
    <w:rsid w:val="00E95490"/>
    <w:rsid w:val="00EB0344"/>
    <w:rsid w:val="00EC2008"/>
    <w:rsid w:val="00EC48D3"/>
    <w:rsid w:val="00EE2CF0"/>
    <w:rsid w:val="00EE585B"/>
    <w:rsid w:val="00EE655D"/>
    <w:rsid w:val="00F0004E"/>
    <w:rsid w:val="00F03F8B"/>
    <w:rsid w:val="00F14B2A"/>
    <w:rsid w:val="00F166EB"/>
    <w:rsid w:val="00F3526E"/>
    <w:rsid w:val="00F3581B"/>
    <w:rsid w:val="00F35BC2"/>
    <w:rsid w:val="00F35EC6"/>
    <w:rsid w:val="00F40CBE"/>
    <w:rsid w:val="00F43B95"/>
    <w:rsid w:val="00F44691"/>
    <w:rsid w:val="00F45B46"/>
    <w:rsid w:val="00F531CF"/>
    <w:rsid w:val="00F54C86"/>
    <w:rsid w:val="00F558AE"/>
    <w:rsid w:val="00F74E06"/>
    <w:rsid w:val="00F77F19"/>
    <w:rsid w:val="00F802D5"/>
    <w:rsid w:val="00F81908"/>
    <w:rsid w:val="00F87CE4"/>
    <w:rsid w:val="00F96094"/>
    <w:rsid w:val="00FA06A7"/>
    <w:rsid w:val="00FA1057"/>
    <w:rsid w:val="00FA4265"/>
    <w:rsid w:val="00FC3467"/>
    <w:rsid w:val="00FC376C"/>
    <w:rsid w:val="00FD4F45"/>
    <w:rsid w:val="00FE2E85"/>
    <w:rsid w:val="00FE50F7"/>
    <w:rsid w:val="00FF13A1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8A175"/>
  <w15:chartTrackingRefBased/>
  <w15:docId w15:val="{69E8EFEE-5E89-4039-822A-AC85D55A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5">
    <w:name w:val="heading 5"/>
    <w:basedOn w:val="a"/>
    <w:next w:val="a"/>
    <w:link w:val="50"/>
    <w:uiPriority w:val="9"/>
    <w:unhideWhenUsed/>
    <w:qFormat/>
    <w:rsid w:val="004948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153F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</w:style>
  <w:style w:type="paragraph" w:styleId="a4">
    <w:name w:val="Body Text Indent"/>
    <w:basedOn w:val="a"/>
    <w:semiHidden/>
    <w:pPr>
      <w:ind w:firstLine="708"/>
    </w:pPr>
    <w:rPr>
      <w:szCs w:val="28"/>
    </w:rPr>
  </w:style>
  <w:style w:type="paragraph" w:styleId="20">
    <w:name w:val="Body Text 2"/>
    <w:basedOn w:val="a"/>
    <w:link w:val="21"/>
    <w:semiHidden/>
    <w:rPr>
      <w:sz w:val="22"/>
      <w:szCs w:val="20"/>
      <w:u w:val="single"/>
      <w:lang w:val="x-none" w:eastAsia="x-none"/>
    </w:rPr>
  </w:style>
  <w:style w:type="paragraph" w:styleId="a5">
    <w:name w:val="Body Text"/>
    <w:basedOn w:val="a"/>
    <w:semiHidden/>
    <w:rPr>
      <w:bCs/>
    </w:rPr>
  </w:style>
  <w:style w:type="paragraph" w:customStyle="1" w:styleId="a6">
    <w:name w:val="Знак"/>
    <w:basedOn w:val="a"/>
    <w:rsid w:val="001545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1">
    <w:name w:val="Основной текст 2 Знак"/>
    <w:link w:val="20"/>
    <w:semiHidden/>
    <w:rsid w:val="00045A84"/>
    <w:rPr>
      <w:sz w:val="22"/>
      <w:u w:val="single"/>
    </w:rPr>
  </w:style>
  <w:style w:type="character" w:customStyle="1" w:styleId="60">
    <w:name w:val="Заголовок 6 Знак"/>
    <w:link w:val="6"/>
    <w:uiPriority w:val="9"/>
    <w:semiHidden/>
    <w:rsid w:val="003153F3"/>
    <w:rPr>
      <w:rFonts w:ascii="Calibri" w:eastAsia="Times New Roman" w:hAnsi="Calibri" w:cs="Times New Roman"/>
      <w:b/>
      <w:bCs/>
      <w:sz w:val="22"/>
      <w:szCs w:val="22"/>
    </w:rPr>
  </w:style>
  <w:style w:type="paragraph" w:styleId="30">
    <w:name w:val="Body Text 3"/>
    <w:basedOn w:val="a"/>
    <w:link w:val="31"/>
    <w:uiPriority w:val="99"/>
    <w:semiHidden/>
    <w:unhideWhenUsed/>
    <w:rsid w:val="003153F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3153F3"/>
    <w:rPr>
      <w:sz w:val="16"/>
      <w:szCs w:val="16"/>
    </w:rPr>
  </w:style>
  <w:style w:type="paragraph" w:styleId="a7">
    <w:name w:val="No Spacing"/>
    <w:uiPriority w:val="1"/>
    <w:qFormat/>
    <w:rsid w:val="00CA1404"/>
    <w:rPr>
      <w:sz w:val="28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555DF7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555DF7"/>
    <w:rPr>
      <w:sz w:val="24"/>
      <w:szCs w:val="24"/>
    </w:rPr>
  </w:style>
  <w:style w:type="character" w:customStyle="1" w:styleId="50">
    <w:name w:val="Заголовок 5 Знак"/>
    <w:link w:val="5"/>
    <w:uiPriority w:val="9"/>
    <w:rsid w:val="0049485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3F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63F6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D9023A"/>
    <w:rPr>
      <w:color w:val="0000FF"/>
      <w:u w:val="single"/>
    </w:rPr>
  </w:style>
  <w:style w:type="character" w:customStyle="1" w:styleId="ab">
    <w:name w:val="Гипертекстовая ссылка"/>
    <w:uiPriority w:val="99"/>
    <w:rsid w:val="0034696E"/>
    <w:rPr>
      <w:rFonts w:cs="Times New Roman"/>
      <w:b w:val="0"/>
      <w:color w:val="106BBE"/>
    </w:rPr>
  </w:style>
  <w:style w:type="paragraph" w:styleId="ac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d"/>
    <w:uiPriority w:val="34"/>
    <w:qFormat/>
    <w:rsid w:val="00EC48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c"/>
    <w:uiPriority w:val="34"/>
    <w:qFormat/>
    <w:locked/>
    <w:rsid w:val="00EC48D3"/>
    <w:rPr>
      <w:rFonts w:ascii="Calibri" w:hAnsi="Calibri"/>
      <w:sz w:val="22"/>
      <w:szCs w:val="22"/>
    </w:rPr>
  </w:style>
  <w:style w:type="character" w:styleId="ae">
    <w:name w:val="Emphasis"/>
    <w:uiPriority w:val="20"/>
    <w:qFormat/>
    <w:rsid w:val="00EC48D3"/>
    <w:rPr>
      <w:i/>
      <w:iCs/>
    </w:rPr>
  </w:style>
  <w:style w:type="table" w:styleId="af">
    <w:name w:val="Table Grid"/>
    <w:basedOn w:val="a1"/>
    <w:uiPriority w:val="39"/>
    <w:rsid w:val="00095C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D76FA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76FAE"/>
    <w:rPr>
      <w:sz w:val="28"/>
      <w:szCs w:val="24"/>
    </w:rPr>
  </w:style>
  <w:style w:type="paragraph" w:styleId="af2">
    <w:name w:val="footer"/>
    <w:basedOn w:val="a"/>
    <w:link w:val="af3"/>
    <w:uiPriority w:val="99"/>
    <w:unhideWhenUsed/>
    <w:rsid w:val="00D76F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76FA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3823850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5279734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DB01-7DF4-4DC9-B498-64C8A1F3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11</Company>
  <LinksUpToDate>false</LinksUpToDate>
  <CharactersWithSpaces>3291</CharactersWithSpaces>
  <SharedDoc>false</SharedDoc>
  <HLinks>
    <vt:vector size="36" baseType="variant">
      <vt:variant>
        <vt:i4>1507344</vt:i4>
      </vt:variant>
      <vt:variant>
        <vt:i4>15</vt:i4>
      </vt:variant>
      <vt:variant>
        <vt:i4>0</vt:i4>
      </vt:variant>
      <vt:variant>
        <vt:i4>5</vt:i4>
      </vt:variant>
      <vt:variant>
        <vt:lpwstr>http://www.docsurgut.ru/</vt:lpwstr>
      </vt:variant>
      <vt:variant>
        <vt:lpwstr/>
      </vt:variant>
      <vt:variant>
        <vt:i4>1835035</vt:i4>
      </vt:variant>
      <vt:variant>
        <vt:i4>12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  <vt:variant>
        <vt:i4>3145831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https://internet.garant.ru/document/redirect/73823850/0</vt:lpwstr>
      </vt:variant>
      <vt:variant>
        <vt:lpwstr/>
      </vt:variant>
      <vt:variant>
        <vt:i4>3473519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https://internet.garant.ru/document/redirect/45279734/0</vt:lpwstr>
      </vt:variant>
      <vt:variant>
        <vt:lpwstr/>
      </vt:variant>
      <vt:variant>
        <vt:i4>1769537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https://internet.garant.ru/document/redirect/400682544/0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https://internet.garant.ru/document/redirect/29109405/0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1</dc:creator>
  <cp:keywords/>
  <cp:lastModifiedBy>Гордеев Сергей Викторович</cp:lastModifiedBy>
  <cp:revision>8</cp:revision>
  <cp:lastPrinted>2026-03-03T11:13:00Z</cp:lastPrinted>
  <dcterms:created xsi:type="dcterms:W3CDTF">2026-02-16T12:03:00Z</dcterms:created>
  <dcterms:modified xsi:type="dcterms:W3CDTF">2026-03-06T11:46:00Z</dcterms:modified>
</cp:coreProperties>
</file>