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A65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A65B9" w:rsidRDefault="000A65B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  <w:lang w:bidi="ar-SA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376964" r:id="rId9"/>
              </w:object>
            </w:r>
          </w:p>
          <w:p w:rsidR="000A65B9" w:rsidRDefault="000A65B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A65B9" w:rsidRPr="005541F0" w:rsidRDefault="000A65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A65B9" w:rsidRDefault="000A65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A65B9" w:rsidRPr="005541F0" w:rsidRDefault="000A65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A65B9" w:rsidRPr="005649E4" w:rsidRDefault="000A65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65B9" w:rsidRPr="00656C1A" w:rsidRDefault="000A65B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A65B9" w:rsidRPr="005541F0" w:rsidRDefault="000A65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65B9" w:rsidRPr="005541F0" w:rsidRDefault="000A65B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A65B9" w:rsidRPr="00656C1A" w:rsidRDefault="000A65B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A65B9" w:rsidRDefault="000A65B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A65B9" w:rsidRPr="003262E3" w:rsidRDefault="000A65B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A65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65B9" w:rsidRPr="00F8214F" w:rsidRDefault="000A65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65B9" w:rsidRPr="00F8214F" w:rsidRDefault="0049020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65B9" w:rsidRPr="00F8214F" w:rsidRDefault="000A65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65B9" w:rsidRPr="00F8214F" w:rsidRDefault="0049020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A65B9" w:rsidRPr="00A63FB0" w:rsidRDefault="000A65B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65B9" w:rsidRPr="00A3761A" w:rsidRDefault="0049020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A65B9" w:rsidRPr="00F8214F" w:rsidRDefault="000A65B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A65B9" w:rsidRPr="00AB4194" w:rsidRDefault="000A65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65B9" w:rsidRPr="00F8214F" w:rsidRDefault="0049020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4484</w:t>
            </w:r>
            <w:bookmarkStart w:id="4" w:name="_GoBack"/>
            <w:bookmarkEnd w:id="4"/>
          </w:p>
        </w:tc>
      </w:tr>
    </w:tbl>
    <w:p w:rsidR="000A65B9" w:rsidRDefault="000A65B9" w:rsidP="009E222F"/>
    <w:p w:rsidR="000404E3" w:rsidRDefault="00461DD7" w:rsidP="00334F76">
      <w:r w:rsidRPr="00911E8E">
        <w:t>О внесении изменени</w:t>
      </w:r>
      <w:r w:rsidR="00A92B38" w:rsidRPr="00911E8E">
        <w:t>й</w:t>
      </w:r>
      <w:r w:rsidR="009215F8" w:rsidRPr="00911E8E">
        <w:t xml:space="preserve"> </w:t>
      </w:r>
    </w:p>
    <w:p w:rsidR="000404E3" w:rsidRDefault="009215F8" w:rsidP="00334F76">
      <w:r w:rsidRPr="00911E8E">
        <w:t>в постановление</w:t>
      </w:r>
      <w:r w:rsidR="00A92B38" w:rsidRPr="00911E8E">
        <w:t xml:space="preserve"> </w:t>
      </w:r>
      <w:r w:rsidRPr="00911E8E">
        <w:t xml:space="preserve">Администрации </w:t>
      </w:r>
    </w:p>
    <w:p w:rsidR="000404E3" w:rsidRDefault="00334F76" w:rsidP="009215F8">
      <w:r w:rsidRPr="00911E8E">
        <w:t xml:space="preserve">города </w:t>
      </w:r>
      <w:r w:rsidR="009215F8" w:rsidRPr="00911E8E">
        <w:t xml:space="preserve">от </w:t>
      </w:r>
      <w:r w:rsidR="000167B4" w:rsidRPr="00911E8E">
        <w:t>05</w:t>
      </w:r>
      <w:r w:rsidR="009215F8" w:rsidRPr="00911E8E">
        <w:t>.</w:t>
      </w:r>
      <w:r w:rsidR="000167B4" w:rsidRPr="00911E8E">
        <w:t>04</w:t>
      </w:r>
      <w:r w:rsidR="009215F8" w:rsidRPr="00911E8E">
        <w:t>.202</w:t>
      </w:r>
      <w:r w:rsidR="000167B4" w:rsidRPr="00911E8E">
        <w:t>1</w:t>
      </w:r>
      <w:r w:rsidR="000404E3">
        <w:t xml:space="preserve"> </w:t>
      </w:r>
      <w:r w:rsidR="000167B4" w:rsidRPr="00911E8E">
        <w:t xml:space="preserve">№ 2470 </w:t>
      </w:r>
    </w:p>
    <w:p w:rsidR="000167B4" w:rsidRPr="00911E8E" w:rsidRDefault="000167B4" w:rsidP="009215F8">
      <w:r w:rsidRPr="00911E8E">
        <w:t xml:space="preserve">«О муниципальной системе </w:t>
      </w:r>
    </w:p>
    <w:p w:rsidR="000404E3" w:rsidRDefault="000167B4" w:rsidP="009215F8">
      <w:r w:rsidRPr="00911E8E">
        <w:t xml:space="preserve">оповещения и информирования </w:t>
      </w:r>
    </w:p>
    <w:p w:rsidR="000404E3" w:rsidRDefault="000167B4" w:rsidP="009215F8">
      <w:r w:rsidRPr="00911E8E">
        <w:t xml:space="preserve">населения города Сургута </w:t>
      </w:r>
    </w:p>
    <w:p w:rsidR="000167B4" w:rsidRPr="00911E8E" w:rsidRDefault="000167B4" w:rsidP="009215F8">
      <w:r w:rsidRPr="00911E8E">
        <w:t xml:space="preserve">о чрезвычайных ситуациях, </w:t>
      </w:r>
    </w:p>
    <w:p w:rsidR="000404E3" w:rsidRDefault="000167B4" w:rsidP="009215F8">
      <w:r w:rsidRPr="00911E8E">
        <w:t xml:space="preserve">об опасностях, возникающих </w:t>
      </w:r>
    </w:p>
    <w:p w:rsidR="000404E3" w:rsidRDefault="000167B4" w:rsidP="009215F8">
      <w:r w:rsidRPr="00911E8E">
        <w:t xml:space="preserve">при военных конфликтах </w:t>
      </w:r>
    </w:p>
    <w:p w:rsidR="00334F76" w:rsidRPr="00911E8E" w:rsidRDefault="000167B4" w:rsidP="009215F8">
      <w:r w:rsidRPr="00911E8E">
        <w:t>или вследствие этих конфликтов»</w:t>
      </w:r>
    </w:p>
    <w:p w:rsidR="00334F76" w:rsidRPr="00911E8E" w:rsidRDefault="00334F76" w:rsidP="007306E6"/>
    <w:p w:rsidR="00B575FB" w:rsidRPr="00911E8E" w:rsidRDefault="00B575FB" w:rsidP="007306E6"/>
    <w:p w:rsidR="00B575FB" w:rsidRPr="00911E8E" w:rsidRDefault="00666560" w:rsidP="009D10AB">
      <w:pPr>
        <w:ind w:firstLine="709"/>
        <w:rPr>
          <w:rFonts w:eastAsiaTheme="minorHAnsi"/>
          <w:color w:val="auto"/>
          <w:lang w:eastAsia="en-US"/>
        </w:rPr>
      </w:pPr>
      <w:r w:rsidRPr="00911E8E">
        <w:rPr>
          <w:rFonts w:eastAsiaTheme="minorHAnsi"/>
          <w:color w:val="auto"/>
          <w:lang w:eastAsia="en-US"/>
        </w:rPr>
        <w:t xml:space="preserve">В соответствии с Федеральным законом от 12.02.1998 </w:t>
      </w:r>
      <w:r w:rsidR="007E214B" w:rsidRPr="00911E8E">
        <w:rPr>
          <w:rFonts w:eastAsiaTheme="minorHAnsi"/>
          <w:color w:val="auto"/>
          <w:lang w:eastAsia="en-US"/>
        </w:rPr>
        <w:t>№</w:t>
      </w:r>
      <w:r w:rsidRPr="00911E8E">
        <w:rPr>
          <w:rFonts w:eastAsiaTheme="minorHAnsi"/>
          <w:color w:val="auto"/>
          <w:lang w:eastAsia="en-US"/>
        </w:rPr>
        <w:t xml:space="preserve"> 28-ФЗ </w:t>
      </w:r>
      <w:r w:rsidR="007E214B" w:rsidRPr="00911E8E">
        <w:rPr>
          <w:rFonts w:eastAsiaTheme="minorHAnsi"/>
          <w:color w:val="auto"/>
          <w:lang w:eastAsia="en-US"/>
        </w:rPr>
        <w:br/>
        <w:t>«</w:t>
      </w:r>
      <w:r w:rsidRPr="00911E8E">
        <w:rPr>
          <w:rFonts w:eastAsiaTheme="minorHAnsi"/>
          <w:color w:val="auto"/>
          <w:lang w:eastAsia="en-US"/>
        </w:rPr>
        <w:t>О гражданской обороне</w:t>
      </w:r>
      <w:r w:rsidR="007E214B" w:rsidRPr="00911E8E">
        <w:rPr>
          <w:rFonts w:eastAsiaTheme="minorHAnsi"/>
          <w:color w:val="auto"/>
          <w:lang w:eastAsia="en-US"/>
        </w:rPr>
        <w:t>»</w:t>
      </w:r>
      <w:r w:rsidRPr="00911E8E">
        <w:rPr>
          <w:rFonts w:eastAsiaTheme="minorHAnsi"/>
          <w:color w:val="auto"/>
          <w:lang w:eastAsia="en-US"/>
        </w:rPr>
        <w:t xml:space="preserve">, </w:t>
      </w:r>
      <w:r w:rsidR="003D334F" w:rsidRPr="00911E8E">
        <w:rPr>
          <w:rFonts w:eastAsiaTheme="minorHAnsi"/>
          <w:color w:val="auto"/>
          <w:lang w:eastAsia="en-US"/>
        </w:rPr>
        <w:t xml:space="preserve">Федеральным законом от 21.12.1994 № 68-ФЗ </w:t>
      </w:r>
      <w:r w:rsidR="003D334F" w:rsidRPr="00911E8E">
        <w:rPr>
          <w:rFonts w:eastAsiaTheme="minorHAnsi"/>
          <w:color w:val="auto"/>
          <w:lang w:eastAsia="en-US"/>
        </w:rPr>
        <w:br/>
        <w:t xml:space="preserve">«О защите населения и территорий от чрезвычайных ситуаций природного </w:t>
      </w:r>
      <w:r w:rsidR="003D334F" w:rsidRPr="00911E8E">
        <w:rPr>
          <w:rFonts w:eastAsiaTheme="minorHAnsi"/>
          <w:color w:val="auto"/>
          <w:lang w:eastAsia="en-US"/>
        </w:rPr>
        <w:br/>
        <w:t xml:space="preserve">и техногенного характера», </w:t>
      </w:r>
      <w:r w:rsidR="00D469D4" w:rsidRPr="00911E8E">
        <w:rPr>
          <w:rFonts w:eastAsiaTheme="minorHAnsi"/>
          <w:color w:val="auto"/>
          <w:lang w:eastAsia="en-US"/>
        </w:rPr>
        <w:t xml:space="preserve">постановлением Правительства </w:t>
      </w:r>
      <w:r w:rsidR="009D10AB" w:rsidRPr="00911E8E">
        <w:rPr>
          <w:rFonts w:eastAsiaTheme="minorHAnsi"/>
          <w:color w:val="auto"/>
          <w:lang w:eastAsia="en-US"/>
        </w:rPr>
        <w:t>Российской Федерации</w:t>
      </w:r>
      <w:r w:rsidR="00D469D4" w:rsidRPr="00911E8E">
        <w:rPr>
          <w:rFonts w:eastAsiaTheme="minorHAnsi"/>
          <w:color w:val="auto"/>
          <w:lang w:eastAsia="en-US"/>
        </w:rPr>
        <w:t xml:space="preserve"> от 10</w:t>
      </w:r>
      <w:r w:rsidR="009D10AB" w:rsidRPr="00911E8E">
        <w:rPr>
          <w:rFonts w:eastAsiaTheme="minorHAnsi"/>
          <w:color w:val="auto"/>
          <w:lang w:eastAsia="en-US"/>
        </w:rPr>
        <w:t>.07.</w:t>
      </w:r>
      <w:r w:rsidR="00D469D4" w:rsidRPr="00911E8E">
        <w:rPr>
          <w:rFonts w:eastAsiaTheme="minorHAnsi"/>
          <w:color w:val="auto"/>
          <w:lang w:eastAsia="en-US"/>
        </w:rPr>
        <w:t xml:space="preserve">1999 </w:t>
      </w:r>
      <w:r w:rsidR="009D10AB" w:rsidRPr="00911E8E">
        <w:rPr>
          <w:rFonts w:eastAsiaTheme="minorHAnsi"/>
          <w:color w:val="auto"/>
          <w:lang w:eastAsia="en-US"/>
        </w:rPr>
        <w:t>№</w:t>
      </w:r>
      <w:r w:rsidR="00D469D4" w:rsidRPr="00911E8E">
        <w:rPr>
          <w:rFonts w:eastAsiaTheme="minorHAnsi"/>
          <w:color w:val="auto"/>
          <w:lang w:eastAsia="en-US"/>
        </w:rPr>
        <w:t xml:space="preserve"> 782</w:t>
      </w:r>
      <w:r w:rsidR="009D10AB" w:rsidRPr="00911E8E">
        <w:rPr>
          <w:rFonts w:eastAsiaTheme="minorHAnsi"/>
          <w:color w:val="auto"/>
          <w:lang w:eastAsia="en-US"/>
        </w:rPr>
        <w:t xml:space="preserve"> «</w:t>
      </w:r>
      <w:r w:rsidR="00D469D4" w:rsidRPr="00911E8E">
        <w:rPr>
          <w:rFonts w:eastAsiaTheme="minorHAnsi"/>
          <w:color w:val="auto"/>
          <w:lang w:eastAsia="en-US"/>
        </w:rPr>
        <w:t xml:space="preserve">О создании (назначении) в организациях структурных подразделений (работников), уполномоченных на решение задач </w:t>
      </w:r>
      <w:r w:rsidR="009D10AB" w:rsidRPr="00911E8E">
        <w:rPr>
          <w:rFonts w:eastAsiaTheme="minorHAnsi"/>
          <w:color w:val="auto"/>
          <w:lang w:eastAsia="en-US"/>
        </w:rPr>
        <w:br/>
        <w:t xml:space="preserve">в области гражданской обороны», </w:t>
      </w:r>
      <w:r w:rsidR="00272BC9" w:rsidRPr="00911E8E">
        <w:rPr>
          <w:rFonts w:eastAsiaTheme="minorHAnsi"/>
          <w:lang w:eastAsia="en-US"/>
        </w:rPr>
        <w:t>Уставом</w:t>
      </w:r>
      <w:r w:rsidR="00583D71" w:rsidRPr="00911E8E">
        <w:rPr>
          <w:rFonts w:eastAsiaTheme="minorHAnsi"/>
          <w:lang w:eastAsia="en-US"/>
        </w:rPr>
        <w:t xml:space="preserve"> муниципального образования городской округ Сургут Ханты-Мансийского автономного округа –</w:t>
      </w:r>
      <w:r w:rsidR="00197434" w:rsidRPr="00911E8E">
        <w:rPr>
          <w:rFonts w:eastAsiaTheme="minorHAnsi"/>
          <w:lang w:eastAsia="en-US"/>
        </w:rPr>
        <w:t xml:space="preserve"> Югры</w:t>
      </w:r>
      <w:r w:rsidR="00E668B3" w:rsidRPr="00911E8E">
        <w:rPr>
          <w:rFonts w:eastAsiaTheme="minorHAnsi"/>
          <w:lang w:eastAsia="en-US"/>
        </w:rPr>
        <w:t>, распоряжением</w:t>
      </w:r>
      <w:r w:rsidR="00583D71" w:rsidRPr="00911E8E">
        <w:rPr>
          <w:rFonts w:eastAsiaTheme="minorHAnsi"/>
          <w:lang w:eastAsia="en-US"/>
        </w:rPr>
        <w:t xml:space="preserve"> Администрации города от 30.12.2005 № 3686 «Об утверждении Регламента Администрации города»</w:t>
      </w:r>
      <w:r w:rsidR="00272BC9" w:rsidRPr="00911E8E">
        <w:t xml:space="preserve">: </w:t>
      </w:r>
    </w:p>
    <w:p w:rsidR="00197434" w:rsidRPr="00911E8E" w:rsidRDefault="001C7161" w:rsidP="009D10AB">
      <w:pPr>
        <w:ind w:firstLine="709"/>
      </w:pPr>
      <w:r w:rsidRPr="00911E8E">
        <w:t xml:space="preserve">1. Внести в постановление </w:t>
      </w:r>
      <w:r w:rsidR="009215F8" w:rsidRPr="00911E8E">
        <w:t xml:space="preserve">Администрации </w:t>
      </w:r>
      <w:r w:rsidRPr="00911E8E">
        <w:t>города</w:t>
      </w:r>
      <w:r w:rsidR="00A92B38" w:rsidRPr="00911E8E">
        <w:t xml:space="preserve"> </w:t>
      </w:r>
      <w:r w:rsidRPr="00911E8E">
        <w:t xml:space="preserve">от </w:t>
      </w:r>
      <w:r w:rsidR="000167B4" w:rsidRPr="00911E8E">
        <w:t>05</w:t>
      </w:r>
      <w:r w:rsidRPr="00911E8E">
        <w:t>.0</w:t>
      </w:r>
      <w:r w:rsidR="000167B4" w:rsidRPr="00911E8E">
        <w:t>4</w:t>
      </w:r>
      <w:r w:rsidRPr="00911E8E">
        <w:t>.20</w:t>
      </w:r>
      <w:r w:rsidR="009215F8" w:rsidRPr="00911E8E">
        <w:t>2</w:t>
      </w:r>
      <w:r w:rsidR="000167B4" w:rsidRPr="00911E8E">
        <w:t>1</w:t>
      </w:r>
      <w:r w:rsidRPr="00911E8E">
        <w:t xml:space="preserve"> №</w:t>
      </w:r>
      <w:r w:rsidR="0028687A" w:rsidRPr="00911E8E">
        <w:t xml:space="preserve"> </w:t>
      </w:r>
      <w:r w:rsidR="000167B4" w:rsidRPr="00911E8E">
        <w:t>2470</w:t>
      </w:r>
      <w:r w:rsidRPr="00911E8E">
        <w:t xml:space="preserve"> </w:t>
      </w:r>
      <w:r w:rsidR="00534214" w:rsidRPr="00911E8E">
        <w:br/>
      </w:r>
      <w:r w:rsidRPr="00911E8E">
        <w:t>«</w:t>
      </w:r>
      <w:r w:rsidR="000167B4" w:rsidRPr="00911E8E">
        <w:t>О муниципальной системе оповещения и информирования населения города Сургута о чрезвычайных ситуациях, об опасностях, возникающих при военных конфликтах или вследствие этих конфликтов</w:t>
      </w:r>
      <w:r w:rsidRPr="00911E8E">
        <w:t>» (</w:t>
      </w:r>
      <w:r w:rsidR="009D10AB" w:rsidRPr="00911E8E">
        <w:t xml:space="preserve">с изменениями от 10.08.2023 </w:t>
      </w:r>
      <w:r w:rsidR="009D10AB" w:rsidRPr="00911E8E">
        <w:br/>
        <w:t xml:space="preserve">№ 3903, 11.04.2024 № 1726, 25.11.2024 № 6135, 15.05.2025 № 2365, 07.07.2025 </w:t>
      </w:r>
      <w:r w:rsidR="008372B2" w:rsidRPr="00911E8E">
        <w:br/>
      </w:r>
      <w:r w:rsidR="009D10AB" w:rsidRPr="00911E8E">
        <w:t>№ 3362</w:t>
      </w:r>
      <w:r w:rsidRPr="00911E8E">
        <w:t xml:space="preserve">) </w:t>
      </w:r>
      <w:r w:rsidR="00272BC9" w:rsidRPr="00911E8E">
        <w:t>следующие изменения:</w:t>
      </w:r>
    </w:p>
    <w:p w:rsidR="009D10AB" w:rsidRPr="00911E8E" w:rsidRDefault="00A92B38" w:rsidP="00872128">
      <w:pPr>
        <w:ind w:firstLine="709"/>
      </w:pPr>
      <w:r w:rsidRPr="00911E8E">
        <w:t>1.1</w:t>
      </w:r>
      <w:r w:rsidR="003D3F20" w:rsidRPr="00911E8E">
        <w:t>.</w:t>
      </w:r>
      <w:r w:rsidR="00BB15B1" w:rsidRPr="00911E8E">
        <w:t xml:space="preserve"> </w:t>
      </w:r>
      <w:r w:rsidR="00715292">
        <w:t>П</w:t>
      </w:r>
      <w:r w:rsidR="009D10AB" w:rsidRPr="00911E8E">
        <w:t xml:space="preserve">ункт 3 постановления </w:t>
      </w:r>
      <w:r w:rsidR="00715292">
        <w:t>после слов</w:t>
      </w:r>
      <w:r w:rsidR="009D10AB" w:rsidRPr="00911E8E">
        <w:t xml:space="preserve"> «локальные системы оповещения» дополнить словом «населения».</w:t>
      </w:r>
    </w:p>
    <w:p w:rsidR="000404E3" w:rsidRPr="000A65B9" w:rsidRDefault="00715292" w:rsidP="00872128">
      <w:pPr>
        <w:ind w:firstLine="709"/>
      </w:pPr>
      <w:r w:rsidRPr="000A65B9">
        <w:t xml:space="preserve">1.2. </w:t>
      </w:r>
      <w:r w:rsidR="000404E3" w:rsidRPr="000A65B9">
        <w:t>В приложении 1 к постановлению:</w:t>
      </w:r>
    </w:p>
    <w:p w:rsidR="009D10AB" w:rsidRPr="000A65B9" w:rsidRDefault="000404E3" w:rsidP="00872128">
      <w:pPr>
        <w:ind w:firstLine="709"/>
      </w:pPr>
      <w:r w:rsidRPr="000A65B9">
        <w:t xml:space="preserve">1.2.1. </w:t>
      </w:r>
      <w:r w:rsidR="00167768" w:rsidRPr="000A65B9">
        <w:t>В п</w:t>
      </w:r>
      <w:r w:rsidR="009D10AB" w:rsidRPr="000A65B9">
        <w:t>ункт</w:t>
      </w:r>
      <w:r w:rsidR="00167768" w:rsidRPr="000A65B9">
        <w:t>е</w:t>
      </w:r>
      <w:r w:rsidR="009D10AB" w:rsidRPr="000A65B9">
        <w:t xml:space="preserve"> 8 раздела </w:t>
      </w:r>
      <w:r w:rsidR="009D10AB" w:rsidRPr="000A65B9">
        <w:rPr>
          <w:lang w:val="en-US"/>
        </w:rPr>
        <w:t>I</w:t>
      </w:r>
      <w:r w:rsidR="00715292" w:rsidRPr="000A65B9">
        <w:t xml:space="preserve"> после слов</w:t>
      </w:r>
      <w:r w:rsidR="009D10AB" w:rsidRPr="000A65B9">
        <w:t xml:space="preserve"> «Локальные системы оповещения» дополнить словом «населения».</w:t>
      </w:r>
    </w:p>
    <w:p w:rsidR="008372B2" w:rsidRPr="00911E8E" w:rsidRDefault="008372B2" w:rsidP="00872128">
      <w:pPr>
        <w:ind w:firstLine="709"/>
      </w:pPr>
      <w:r w:rsidRPr="000A65B9">
        <w:lastRenderedPageBreak/>
        <w:t>1.</w:t>
      </w:r>
      <w:r w:rsidR="000404E3" w:rsidRPr="000A65B9">
        <w:t>2</w:t>
      </w:r>
      <w:r w:rsidRPr="000A65B9">
        <w:t>.</w:t>
      </w:r>
      <w:r w:rsidR="000404E3" w:rsidRPr="000A65B9">
        <w:t>2.</w:t>
      </w:r>
      <w:r w:rsidRPr="000A65B9">
        <w:t xml:space="preserve"> В пункте 11 раздела </w:t>
      </w:r>
      <w:r w:rsidRPr="000A65B9">
        <w:rPr>
          <w:lang w:val="en-US"/>
        </w:rPr>
        <w:t>IV</w:t>
      </w:r>
      <w:r w:rsidR="00715292" w:rsidRPr="000A65B9">
        <w:t xml:space="preserve"> </w:t>
      </w:r>
      <w:r w:rsidR="00167768" w:rsidRPr="000A65B9">
        <w:t>слова</w:t>
      </w:r>
      <w:r w:rsidRPr="000A65B9">
        <w:t xml:space="preserve"> «локальных системах оповещения» заменить </w:t>
      </w:r>
      <w:r w:rsidR="00167768" w:rsidRPr="000A65B9">
        <w:t>словом</w:t>
      </w:r>
      <w:r w:rsidRPr="000A65B9">
        <w:t xml:space="preserve"> «ЛСО».</w:t>
      </w:r>
    </w:p>
    <w:p w:rsidR="00B72818" w:rsidRPr="00911E8E" w:rsidRDefault="002B7CB3" w:rsidP="000406CF">
      <w:pPr>
        <w:ind w:firstLine="709"/>
      </w:pPr>
      <w:r w:rsidRPr="00911E8E">
        <w:t xml:space="preserve">2. </w:t>
      </w:r>
      <w:r w:rsidR="00F6132B" w:rsidRPr="00911E8E">
        <w:t>Комитету информационной политики</w:t>
      </w:r>
      <w:r w:rsidR="000E1364" w:rsidRPr="00911E8E">
        <w:t xml:space="preserve"> обнародовать</w:t>
      </w:r>
      <w:r w:rsidRPr="00911E8E">
        <w:t xml:space="preserve"> </w:t>
      </w:r>
      <w:r w:rsidR="000E1364" w:rsidRPr="00911E8E">
        <w:t>(</w:t>
      </w:r>
      <w:r w:rsidRPr="00911E8E">
        <w:t>разместить</w:t>
      </w:r>
      <w:r w:rsidR="000E1364" w:rsidRPr="00911E8E">
        <w:t>)</w:t>
      </w:r>
      <w:r w:rsidRPr="00911E8E">
        <w:t xml:space="preserve"> настоящее постановление на официальном портале Администрации города: </w:t>
      </w:r>
      <w:hyperlink r:id="rId10" w:history="1">
        <w:r w:rsidR="00B72818" w:rsidRPr="00911E8E">
          <w:rPr>
            <w:rStyle w:val="a4"/>
            <w:color w:val="auto"/>
            <w:u w:val="none"/>
          </w:rPr>
          <w:t>www.admsurgut.ru</w:t>
        </w:r>
      </w:hyperlink>
      <w:r w:rsidRPr="00911E8E">
        <w:t>.</w:t>
      </w:r>
    </w:p>
    <w:p w:rsidR="00461DD7" w:rsidRPr="00911E8E" w:rsidRDefault="002B7CB3" w:rsidP="000406CF">
      <w:pPr>
        <w:ind w:firstLine="709"/>
      </w:pPr>
      <w:r w:rsidRPr="00911E8E">
        <w:t xml:space="preserve">3. </w:t>
      </w:r>
      <w:r w:rsidR="00461DD7" w:rsidRPr="00911E8E">
        <w:t>Муниципальному казенному учреждению «Наш город» о</w:t>
      </w:r>
      <w:r w:rsidR="00A26D73" w:rsidRPr="00911E8E">
        <w:t>публиковать</w:t>
      </w:r>
      <w:r w:rsidR="00461DD7" w:rsidRPr="00911E8E">
        <w:t xml:space="preserve"> (разместить) настоящее постановление в сетевом издании «Официальные документы города Сургута»: DOCSURGUT.RU.</w:t>
      </w:r>
    </w:p>
    <w:p w:rsidR="002B7CB3" w:rsidRPr="00911E8E" w:rsidRDefault="002B7CB3" w:rsidP="002B7CB3">
      <w:pPr>
        <w:ind w:firstLine="709"/>
      </w:pPr>
      <w:r w:rsidRPr="00911E8E">
        <w:t>4. Настоящее постановление вступает в силу после его официального опубликования.</w:t>
      </w:r>
    </w:p>
    <w:p w:rsidR="002B7CB3" w:rsidRPr="00911E8E" w:rsidRDefault="002B7CB3" w:rsidP="002B7CB3">
      <w:pPr>
        <w:ind w:firstLine="709"/>
      </w:pPr>
      <w:r w:rsidRPr="00911E8E"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406CF" w:rsidRPr="00911E8E" w:rsidRDefault="000406CF" w:rsidP="002B7CB3">
      <w:pPr>
        <w:ind w:firstLine="709"/>
      </w:pPr>
    </w:p>
    <w:p w:rsidR="000406CF" w:rsidRPr="00911E8E" w:rsidRDefault="000406CF" w:rsidP="002B7CB3">
      <w:pPr>
        <w:ind w:firstLine="709"/>
      </w:pPr>
    </w:p>
    <w:p w:rsidR="000406CF" w:rsidRPr="00911E8E" w:rsidRDefault="000406CF" w:rsidP="002B7CB3">
      <w:pPr>
        <w:ind w:firstLine="709"/>
      </w:pPr>
    </w:p>
    <w:p w:rsidR="000A65B9" w:rsidRPr="000A65B9" w:rsidRDefault="000A65B9" w:rsidP="000A65B9">
      <w:pPr>
        <w:tabs>
          <w:tab w:val="left" w:pos="5245"/>
        </w:tabs>
        <w:rPr>
          <w:rFonts w:eastAsia="Calibri"/>
          <w:bCs w:val="0"/>
          <w:color w:val="auto"/>
          <w:lang w:eastAsia="en-US"/>
        </w:rPr>
      </w:pPr>
      <w:r w:rsidRPr="000A65B9">
        <w:rPr>
          <w:rFonts w:eastAsia="Calibri"/>
          <w:bCs w:val="0"/>
          <w:color w:val="auto"/>
          <w:lang w:eastAsia="en-US"/>
        </w:rPr>
        <w:t xml:space="preserve">Временно исполняющий </w:t>
      </w:r>
    </w:p>
    <w:p w:rsidR="000A65B9" w:rsidRPr="000A65B9" w:rsidRDefault="000A65B9" w:rsidP="000A65B9">
      <w:pPr>
        <w:tabs>
          <w:tab w:val="left" w:pos="5245"/>
        </w:tabs>
        <w:rPr>
          <w:rFonts w:eastAsia="Calibri"/>
          <w:bCs w:val="0"/>
          <w:color w:val="auto"/>
          <w:lang w:eastAsia="en-US"/>
        </w:rPr>
      </w:pPr>
      <w:r w:rsidRPr="000A65B9">
        <w:rPr>
          <w:rFonts w:eastAsia="Calibri"/>
          <w:bCs w:val="0"/>
          <w:color w:val="auto"/>
          <w:lang w:eastAsia="en-US"/>
        </w:rPr>
        <w:t xml:space="preserve">полномочия Главы города                          </w:t>
      </w:r>
      <w:r>
        <w:rPr>
          <w:rFonts w:eastAsia="Calibri"/>
          <w:bCs w:val="0"/>
          <w:color w:val="auto"/>
          <w:lang w:eastAsia="en-US"/>
        </w:rPr>
        <w:t xml:space="preserve"> </w:t>
      </w:r>
      <w:r w:rsidRPr="000A65B9">
        <w:rPr>
          <w:rFonts w:eastAsia="Calibri"/>
          <w:bCs w:val="0"/>
          <w:color w:val="auto"/>
          <w:lang w:eastAsia="en-US"/>
        </w:rPr>
        <w:t xml:space="preserve">                             </w:t>
      </w:r>
      <w:r>
        <w:rPr>
          <w:rFonts w:eastAsia="Calibri"/>
          <w:bCs w:val="0"/>
          <w:color w:val="auto"/>
          <w:lang w:eastAsia="en-US"/>
        </w:rPr>
        <w:t xml:space="preserve"> </w:t>
      </w:r>
      <w:r w:rsidRPr="000A65B9">
        <w:rPr>
          <w:rFonts w:eastAsia="Calibri"/>
          <w:bCs w:val="0"/>
          <w:color w:val="auto"/>
          <w:lang w:eastAsia="en-US"/>
        </w:rPr>
        <w:t xml:space="preserve">                С.А. Агафонов</w:t>
      </w:r>
    </w:p>
    <w:sectPr w:rsidR="000A65B9" w:rsidRPr="000A65B9" w:rsidSect="000A65B9">
      <w:headerReference w:type="default" r:id="rId11"/>
      <w:headerReference w:type="first" r:id="rId12"/>
      <w:pgSz w:w="11906" w:h="16798"/>
      <w:pgMar w:top="1134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3C" w:rsidRDefault="00D9653C" w:rsidP="00E0022E">
      <w:r>
        <w:separator/>
      </w:r>
    </w:p>
  </w:endnote>
  <w:endnote w:type="continuationSeparator" w:id="0">
    <w:p w:rsidR="00D9653C" w:rsidRDefault="00D9653C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3C" w:rsidRDefault="00D9653C" w:rsidP="00E0022E">
      <w:r>
        <w:separator/>
      </w:r>
    </w:p>
  </w:footnote>
  <w:footnote w:type="continuationSeparator" w:id="0">
    <w:p w:rsidR="00D9653C" w:rsidRDefault="00D9653C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6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6199" w:rsidRPr="000A65B9" w:rsidRDefault="00996199">
        <w:pPr>
          <w:pStyle w:val="a5"/>
          <w:jc w:val="center"/>
          <w:rPr>
            <w:sz w:val="20"/>
            <w:szCs w:val="20"/>
          </w:rPr>
        </w:pPr>
        <w:r w:rsidRPr="000A65B9">
          <w:rPr>
            <w:sz w:val="20"/>
            <w:szCs w:val="20"/>
          </w:rPr>
          <w:fldChar w:fldCharType="begin"/>
        </w:r>
        <w:r w:rsidRPr="000A65B9">
          <w:rPr>
            <w:sz w:val="20"/>
            <w:szCs w:val="20"/>
          </w:rPr>
          <w:instrText>PAGE   \* MERGEFORMAT</w:instrText>
        </w:r>
        <w:r w:rsidRPr="000A65B9">
          <w:rPr>
            <w:sz w:val="20"/>
            <w:szCs w:val="20"/>
          </w:rPr>
          <w:fldChar w:fldCharType="separate"/>
        </w:r>
        <w:r w:rsidR="00490206">
          <w:rPr>
            <w:noProof/>
            <w:sz w:val="20"/>
            <w:szCs w:val="20"/>
          </w:rPr>
          <w:t>2</w:t>
        </w:r>
        <w:r w:rsidRPr="000A65B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167B4"/>
    <w:rsid w:val="00023F46"/>
    <w:rsid w:val="000404E3"/>
    <w:rsid w:val="000406CF"/>
    <w:rsid w:val="00045E45"/>
    <w:rsid w:val="00047EF4"/>
    <w:rsid w:val="000563C2"/>
    <w:rsid w:val="00060B36"/>
    <w:rsid w:val="00072B32"/>
    <w:rsid w:val="00084B78"/>
    <w:rsid w:val="00092148"/>
    <w:rsid w:val="00092F4C"/>
    <w:rsid w:val="000A65B9"/>
    <w:rsid w:val="000B1922"/>
    <w:rsid w:val="000C71A9"/>
    <w:rsid w:val="000D5F15"/>
    <w:rsid w:val="000D767F"/>
    <w:rsid w:val="000E1364"/>
    <w:rsid w:val="000E3052"/>
    <w:rsid w:val="00162560"/>
    <w:rsid w:val="00167768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1F6D74"/>
    <w:rsid w:val="002040C6"/>
    <w:rsid w:val="00215E0F"/>
    <w:rsid w:val="00225A93"/>
    <w:rsid w:val="002271EC"/>
    <w:rsid w:val="00254816"/>
    <w:rsid w:val="00262DBA"/>
    <w:rsid w:val="00272BC9"/>
    <w:rsid w:val="0028687A"/>
    <w:rsid w:val="002A2C7B"/>
    <w:rsid w:val="002A630F"/>
    <w:rsid w:val="002A703F"/>
    <w:rsid w:val="002B7CB3"/>
    <w:rsid w:val="00311195"/>
    <w:rsid w:val="003127F1"/>
    <w:rsid w:val="00324323"/>
    <w:rsid w:val="00331884"/>
    <w:rsid w:val="00333D5B"/>
    <w:rsid w:val="00333FE5"/>
    <w:rsid w:val="00334F76"/>
    <w:rsid w:val="00343015"/>
    <w:rsid w:val="003540BF"/>
    <w:rsid w:val="00355F6F"/>
    <w:rsid w:val="003771B0"/>
    <w:rsid w:val="0038451E"/>
    <w:rsid w:val="00390073"/>
    <w:rsid w:val="003A4997"/>
    <w:rsid w:val="003B7E16"/>
    <w:rsid w:val="003C2481"/>
    <w:rsid w:val="003D334F"/>
    <w:rsid w:val="003D3F20"/>
    <w:rsid w:val="003E2F1F"/>
    <w:rsid w:val="003E5A6A"/>
    <w:rsid w:val="003F1718"/>
    <w:rsid w:val="003F4763"/>
    <w:rsid w:val="003F733A"/>
    <w:rsid w:val="0040487F"/>
    <w:rsid w:val="0043014B"/>
    <w:rsid w:val="00454431"/>
    <w:rsid w:val="004574A7"/>
    <w:rsid w:val="00461DD7"/>
    <w:rsid w:val="004626E9"/>
    <w:rsid w:val="00490206"/>
    <w:rsid w:val="00492B31"/>
    <w:rsid w:val="004A5166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27BDF"/>
    <w:rsid w:val="005332E6"/>
    <w:rsid w:val="00534214"/>
    <w:rsid w:val="0053454C"/>
    <w:rsid w:val="00583D71"/>
    <w:rsid w:val="00586848"/>
    <w:rsid w:val="005B2450"/>
    <w:rsid w:val="005E6D50"/>
    <w:rsid w:val="00617C18"/>
    <w:rsid w:val="00624F3A"/>
    <w:rsid w:val="00630501"/>
    <w:rsid w:val="00637FCD"/>
    <w:rsid w:val="00646170"/>
    <w:rsid w:val="00657F80"/>
    <w:rsid w:val="00666560"/>
    <w:rsid w:val="006766BD"/>
    <w:rsid w:val="006914E2"/>
    <w:rsid w:val="00692B21"/>
    <w:rsid w:val="006A135E"/>
    <w:rsid w:val="006B27A9"/>
    <w:rsid w:val="006E23C4"/>
    <w:rsid w:val="006E2427"/>
    <w:rsid w:val="0071383E"/>
    <w:rsid w:val="00715292"/>
    <w:rsid w:val="007238FA"/>
    <w:rsid w:val="007306E6"/>
    <w:rsid w:val="00731108"/>
    <w:rsid w:val="00746180"/>
    <w:rsid w:val="00777E98"/>
    <w:rsid w:val="00792D34"/>
    <w:rsid w:val="007B043E"/>
    <w:rsid w:val="007B3264"/>
    <w:rsid w:val="007B4728"/>
    <w:rsid w:val="007C056A"/>
    <w:rsid w:val="007C412E"/>
    <w:rsid w:val="007D53B9"/>
    <w:rsid w:val="007D58E7"/>
    <w:rsid w:val="007E214B"/>
    <w:rsid w:val="007E419D"/>
    <w:rsid w:val="008172A2"/>
    <w:rsid w:val="00823BB3"/>
    <w:rsid w:val="008308B6"/>
    <w:rsid w:val="00834F0E"/>
    <w:rsid w:val="00836DD6"/>
    <w:rsid w:val="008372B2"/>
    <w:rsid w:val="00853F2B"/>
    <w:rsid w:val="008540E5"/>
    <w:rsid w:val="00856966"/>
    <w:rsid w:val="00872128"/>
    <w:rsid w:val="008729EC"/>
    <w:rsid w:val="00882A46"/>
    <w:rsid w:val="00890946"/>
    <w:rsid w:val="008965C2"/>
    <w:rsid w:val="008B11E6"/>
    <w:rsid w:val="008C43C4"/>
    <w:rsid w:val="008C53E1"/>
    <w:rsid w:val="008C7C65"/>
    <w:rsid w:val="008E1ECA"/>
    <w:rsid w:val="008E3D73"/>
    <w:rsid w:val="009025B6"/>
    <w:rsid w:val="0091168A"/>
    <w:rsid w:val="00911E8E"/>
    <w:rsid w:val="00915259"/>
    <w:rsid w:val="009215F8"/>
    <w:rsid w:val="00926E71"/>
    <w:rsid w:val="009348B1"/>
    <w:rsid w:val="00941E25"/>
    <w:rsid w:val="0095100B"/>
    <w:rsid w:val="00996199"/>
    <w:rsid w:val="009A0263"/>
    <w:rsid w:val="009A403B"/>
    <w:rsid w:val="009D10AB"/>
    <w:rsid w:val="009D1A3B"/>
    <w:rsid w:val="009F5207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B6631"/>
    <w:rsid w:val="00AB753C"/>
    <w:rsid w:val="00AB79EC"/>
    <w:rsid w:val="00AC0275"/>
    <w:rsid w:val="00AC1E8F"/>
    <w:rsid w:val="00AD5346"/>
    <w:rsid w:val="00AD6EAC"/>
    <w:rsid w:val="00AE184E"/>
    <w:rsid w:val="00AE1D9A"/>
    <w:rsid w:val="00AF127A"/>
    <w:rsid w:val="00B14F5E"/>
    <w:rsid w:val="00B15D7F"/>
    <w:rsid w:val="00B575FB"/>
    <w:rsid w:val="00B67985"/>
    <w:rsid w:val="00B72818"/>
    <w:rsid w:val="00B76F91"/>
    <w:rsid w:val="00B9056B"/>
    <w:rsid w:val="00BB15B1"/>
    <w:rsid w:val="00BB1D86"/>
    <w:rsid w:val="00BE4C66"/>
    <w:rsid w:val="00BF22F9"/>
    <w:rsid w:val="00C333C7"/>
    <w:rsid w:val="00C342ED"/>
    <w:rsid w:val="00C40788"/>
    <w:rsid w:val="00C4286A"/>
    <w:rsid w:val="00C5584F"/>
    <w:rsid w:val="00C6460D"/>
    <w:rsid w:val="00C70442"/>
    <w:rsid w:val="00C71EDF"/>
    <w:rsid w:val="00C730BC"/>
    <w:rsid w:val="00C81C0A"/>
    <w:rsid w:val="00C81E5B"/>
    <w:rsid w:val="00C91322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44BA4"/>
    <w:rsid w:val="00D469D4"/>
    <w:rsid w:val="00D558D4"/>
    <w:rsid w:val="00D55CCC"/>
    <w:rsid w:val="00D74DA6"/>
    <w:rsid w:val="00D8130F"/>
    <w:rsid w:val="00D8165F"/>
    <w:rsid w:val="00D8238D"/>
    <w:rsid w:val="00D9071B"/>
    <w:rsid w:val="00D91731"/>
    <w:rsid w:val="00D9653C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54154"/>
    <w:rsid w:val="00E668B3"/>
    <w:rsid w:val="00E83EDF"/>
    <w:rsid w:val="00E90B64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84E57"/>
    <w:rsid w:val="00F9374D"/>
    <w:rsid w:val="00FB4B4C"/>
    <w:rsid w:val="00FB5610"/>
    <w:rsid w:val="00FD1A6E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C14E0"/>
  <w15:chartTrackingRefBased/>
  <w15:docId w15:val="{70E0D94C-8EE1-470D-B25A-6FB7205D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178B-377D-48C5-9D0D-E0D915C5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Гордеев Сергей Викторович</cp:lastModifiedBy>
  <cp:revision>3</cp:revision>
  <cp:lastPrinted>2026-04-17T12:07:00Z</cp:lastPrinted>
  <dcterms:created xsi:type="dcterms:W3CDTF">2026-04-17T12:08:00Z</dcterms:created>
  <dcterms:modified xsi:type="dcterms:W3CDTF">2026-04-22T10:30:00Z</dcterms:modified>
</cp:coreProperties>
</file>