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1E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41EF7" w:rsidRDefault="00A41EF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524984" r:id="rId9"/>
              </w:object>
            </w:r>
          </w:p>
          <w:p w:rsidR="00A41EF7" w:rsidRDefault="00A41EF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41EF7" w:rsidRPr="005541F0" w:rsidRDefault="00A41E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41EF7" w:rsidRDefault="00A41E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41EF7" w:rsidRPr="005541F0" w:rsidRDefault="00A41E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41EF7" w:rsidRPr="005649E4" w:rsidRDefault="00A41E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1EF7" w:rsidRPr="00656C1A" w:rsidRDefault="00A41E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41EF7" w:rsidRPr="005541F0" w:rsidRDefault="00A41E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1EF7" w:rsidRPr="005541F0" w:rsidRDefault="00A41E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41EF7" w:rsidRPr="00656C1A" w:rsidRDefault="00A41E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41EF7" w:rsidRDefault="00A41E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41EF7" w:rsidRPr="003262E3" w:rsidRDefault="00A41EF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41E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1EF7" w:rsidRPr="00F8214F" w:rsidRDefault="00A41E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EF7" w:rsidRPr="00F94E62" w:rsidRDefault="00F94E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1EF7" w:rsidRPr="00F8214F" w:rsidRDefault="00A41E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EF7" w:rsidRPr="00F94E62" w:rsidRDefault="00F94E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41EF7" w:rsidRPr="00A63FB0" w:rsidRDefault="00A41E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EF7" w:rsidRPr="00F94E62" w:rsidRDefault="00F94E6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41EF7" w:rsidRPr="00F8214F" w:rsidRDefault="00A41E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41EF7" w:rsidRPr="00AB4194" w:rsidRDefault="00A41E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EF7" w:rsidRPr="00F94E62" w:rsidRDefault="00F94E6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2746</w:t>
            </w:r>
            <w:bookmarkStart w:id="4" w:name="_GoBack"/>
            <w:bookmarkEnd w:id="4"/>
          </w:p>
        </w:tc>
      </w:tr>
    </w:tbl>
    <w:p w:rsidR="00A41EF7" w:rsidRDefault="00A41EF7" w:rsidP="009E222F"/>
    <w:p w:rsidR="00A41EF7" w:rsidRPr="00A41EF7" w:rsidRDefault="00CD1FB1" w:rsidP="0014508E">
      <w:pPr>
        <w:ind w:right="3969"/>
        <w:rPr>
          <w:szCs w:val="28"/>
        </w:rPr>
      </w:pPr>
      <w:r w:rsidRPr="00A41EF7">
        <w:rPr>
          <w:szCs w:val="28"/>
        </w:rPr>
        <w:t xml:space="preserve">О </w:t>
      </w:r>
      <w:r w:rsidR="00F74325" w:rsidRPr="00A41EF7">
        <w:rPr>
          <w:szCs w:val="28"/>
        </w:rPr>
        <w:t xml:space="preserve">принятии решения </w:t>
      </w:r>
      <w:r w:rsidR="00796ACF" w:rsidRPr="00A41EF7">
        <w:rPr>
          <w:szCs w:val="28"/>
        </w:rPr>
        <w:t>по внесению</w:t>
      </w:r>
      <w:r w:rsidR="00EC7CE5" w:rsidRPr="00A41EF7">
        <w:rPr>
          <w:szCs w:val="28"/>
        </w:rPr>
        <w:t xml:space="preserve"> </w:t>
      </w:r>
    </w:p>
    <w:p w:rsidR="00025AC1" w:rsidRPr="00A41EF7" w:rsidRDefault="00CD5E61" w:rsidP="0014508E">
      <w:pPr>
        <w:ind w:right="3969"/>
        <w:rPr>
          <w:szCs w:val="28"/>
        </w:rPr>
      </w:pPr>
      <w:r w:rsidRPr="00A41EF7">
        <w:rPr>
          <w:szCs w:val="28"/>
        </w:rPr>
        <w:t xml:space="preserve">изменений </w:t>
      </w:r>
      <w:r w:rsidR="00045E64" w:rsidRPr="00A41EF7">
        <w:rPr>
          <w:szCs w:val="28"/>
        </w:rPr>
        <w:t xml:space="preserve">в </w:t>
      </w:r>
      <w:r w:rsidR="00546A67" w:rsidRPr="00A41EF7">
        <w:rPr>
          <w:szCs w:val="28"/>
        </w:rPr>
        <w:t xml:space="preserve">проект </w:t>
      </w:r>
      <w:r w:rsidR="00164676" w:rsidRPr="00A41EF7">
        <w:rPr>
          <w:szCs w:val="28"/>
        </w:rPr>
        <w:t>м</w:t>
      </w:r>
      <w:r w:rsidR="00025AC1" w:rsidRPr="00A41EF7">
        <w:rPr>
          <w:szCs w:val="28"/>
        </w:rPr>
        <w:t>ежевания</w:t>
      </w:r>
    </w:p>
    <w:p w:rsidR="00672B9C" w:rsidRPr="00A41EF7" w:rsidRDefault="008931DC" w:rsidP="0014508E">
      <w:pPr>
        <w:ind w:right="3969"/>
        <w:rPr>
          <w:szCs w:val="28"/>
        </w:rPr>
      </w:pPr>
      <w:r w:rsidRPr="00A41EF7">
        <w:rPr>
          <w:szCs w:val="28"/>
        </w:rPr>
        <w:t xml:space="preserve">территории </w:t>
      </w:r>
      <w:r w:rsidR="00EE7D1A" w:rsidRPr="00A41EF7">
        <w:rPr>
          <w:szCs w:val="28"/>
        </w:rPr>
        <w:t>микрорайона 28</w:t>
      </w:r>
      <w:r w:rsidR="0014508E" w:rsidRPr="00A41EF7">
        <w:rPr>
          <w:szCs w:val="28"/>
        </w:rPr>
        <w:t>А</w:t>
      </w:r>
    </w:p>
    <w:p w:rsidR="00546A67" w:rsidRPr="00A41EF7" w:rsidRDefault="00FD5B46" w:rsidP="0014508E">
      <w:pPr>
        <w:ind w:right="3969"/>
        <w:rPr>
          <w:szCs w:val="28"/>
        </w:rPr>
      </w:pPr>
      <w:r w:rsidRPr="00A41EF7">
        <w:rPr>
          <w:szCs w:val="28"/>
        </w:rPr>
        <w:t>города Сургута</w:t>
      </w:r>
    </w:p>
    <w:p w:rsidR="007A2B43" w:rsidRPr="00A41EF7" w:rsidRDefault="007A2B43" w:rsidP="00A31A52">
      <w:pPr>
        <w:jc w:val="both"/>
        <w:rPr>
          <w:szCs w:val="28"/>
        </w:rPr>
      </w:pPr>
    </w:p>
    <w:p w:rsidR="00EE7D1A" w:rsidRPr="00A41EF7" w:rsidRDefault="00EE7D1A" w:rsidP="00A31A52">
      <w:pPr>
        <w:jc w:val="both"/>
        <w:rPr>
          <w:szCs w:val="28"/>
        </w:rPr>
      </w:pPr>
    </w:p>
    <w:p w:rsidR="00487A4F" w:rsidRPr="00A41EF7" w:rsidRDefault="007D4774" w:rsidP="00A41EF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41EF7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A41EF7">
        <w:rPr>
          <w:color w:val="000000" w:themeColor="text1"/>
          <w:spacing w:val="-2"/>
          <w:sz w:val="28"/>
          <w:szCs w:val="28"/>
        </w:rPr>
        <w:t>Федерации, постановлением Правительства Российской Федерации от 02.02.2024 № 112 «Об утверждении Правил подготовки документации по</w:t>
      </w:r>
      <w:r w:rsidRPr="00A41EF7">
        <w:rPr>
          <w:color w:val="000000" w:themeColor="text1"/>
          <w:sz w:val="28"/>
          <w:szCs w:val="28"/>
        </w:rPr>
        <w:t xml:space="preserve">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 w:rsidR="00A41EF7">
        <w:rPr>
          <w:color w:val="000000" w:themeColor="text1"/>
          <w:sz w:val="28"/>
          <w:szCs w:val="28"/>
        </w:rPr>
        <w:t>-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>тельных органов субъектов Российской Федерации и органов местного самоуправления, принятия решения об утверждении документации по плани</w:t>
      </w:r>
      <w:r w:rsidR="00A41EF7">
        <w:rPr>
          <w:color w:val="000000" w:themeColor="text1"/>
          <w:sz w:val="28"/>
          <w:szCs w:val="28"/>
        </w:rPr>
        <w:t>-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 xml:space="preserve"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>от 03.12.2024 № 703-VII ДГ «Об утверждении единого документа террито</w:t>
      </w:r>
      <w:r w:rsidR="00A41EF7">
        <w:rPr>
          <w:color w:val="000000" w:themeColor="text1"/>
          <w:sz w:val="28"/>
          <w:szCs w:val="28"/>
        </w:rPr>
        <w:t>-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 xml:space="preserve">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муници</w:t>
      </w:r>
      <w:r w:rsidR="00A41EF7">
        <w:rPr>
          <w:color w:val="000000" w:themeColor="text1"/>
          <w:sz w:val="28"/>
          <w:szCs w:val="28"/>
        </w:rPr>
        <w:t>-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 w:rsidR="00A41EF7">
        <w:rPr>
          <w:color w:val="000000" w:themeColor="text1"/>
          <w:sz w:val="28"/>
          <w:szCs w:val="28"/>
        </w:rPr>
        <w:br/>
      </w:r>
      <w:r w:rsidRPr="00A41EF7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164676" w:rsidRPr="00A41EF7">
        <w:rPr>
          <w:color w:val="000000" w:themeColor="text1"/>
          <w:sz w:val="28"/>
          <w:szCs w:val="28"/>
        </w:rPr>
        <w:t xml:space="preserve">, учитывая заявление </w:t>
      </w:r>
      <w:r w:rsidR="00025AC1" w:rsidRPr="00A41EF7">
        <w:rPr>
          <w:color w:val="000000" w:themeColor="text1"/>
          <w:sz w:val="28"/>
          <w:szCs w:val="28"/>
        </w:rPr>
        <w:t xml:space="preserve">общества </w:t>
      </w:r>
      <w:r w:rsidR="00A41EF7">
        <w:rPr>
          <w:color w:val="000000" w:themeColor="text1"/>
          <w:sz w:val="28"/>
          <w:szCs w:val="28"/>
        </w:rPr>
        <w:br/>
      </w:r>
      <w:r w:rsidR="00025AC1" w:rsidRPr="00A41EF7">
        <w:rPr>
          <w:color w:val="000000" w:themeColor="text1"/>
          <w:sz w:val="28"/>
          <w:szCs w:val="28"/>
        </w:rPr>
        <w:t>с ограниченной ответственностью «Оригинал»</w:t>
      </w:r>
      <w:r w:rsidR="00164676" w:rsidRPr="00A41EF7">
        <w:rPr>
          <w:color w:val="000000" w:themeColor="text1"/>
          <w:sz w:val="28"/>
          <w:szCs w:val="28"/>
        </w:rPr>
        <w:t xml:space="preserve"> от </w:t>
      </w:r>
      <w:r w:rsidR="00025AC1" w:rsidRPr="00A41EF7">
        <w:rPr>
          <w:color w:val="000000" w:themeColor="text1"/>
          <w:sz w:val="28"/>
          <w:szCs w:val="28"/>
        </w:rPr>
        <w:t>05.02.2026</w:t>
      </w:r>
      <w:r w:rsidR="00164676" w:rsidRPr="00A41EF7">
        <w:rPr>
          <w:color w:val="000000" w:themeColor="text1"/>
          <w:sz w:val="28"/>
          <w:szCs w:val="28"/>
        </w:rPr>
        <w:t xml:space="preserve"> № </w:t>
      </w:r>
      <w:r w:rsidR="00025AC1" w:rsidRPr="00A41EF7">
        <w:rPr>
          <w:color w:val="000000" w:themeColor="text1"/>
          <w:sz w:val="28"/>
          <w:szCs w:val="28"/>
        </w:rPr>
        <w:t>02-01-645/6</w:t>
      </w:r>
      <w:r w:rsidR="00661583" w:rsidRPr="00A41EF7">
        <w:rPr>
          <w:sz w:val="28"/>
          <w:szCs w:val="28"/>
        </w:rPr>
        <w:t>:</w:t>
      </w:r>
    </w:p>
    <w:p w:rsidR="00787E27" w:rsidRPr="00A41EF7" w:rsidRDefault="00787E27" w:rsidP="00A41EF7">
      <w:pPr>
        <w:ind w:firstLine="709"/>
        <w:jc w:val="both"/>
        <w:rPr>
          <w:szCs w:val="28"/>
        </w:rPr>
      </w:pPr>
      <w:r w:rsidRPr="00A41EF7">
        <w:rPr>
          <w:szCs w:val="28"/>
        </w:rPr>
        <w:t>1. Принять решение о внесении изменений в</w:t>
      </w:r>
      <w:r w:rsidR="004F2D60" w:rsidRPr="00A41EF7">
        <w:rPr>
          <w:szCs w:val="28"/>
        </w:rPr>
        <w:t xml:space="preserve"> проект</w:t>
      </w:r>
      <w:r w:rsidRPr="00A41EF7">
        <w:rPr>
          <w:szCs w:val="28"/>
        </w:rPr>
        <w:t xml:space="preserve"> </w:t>
      </w:r>
      <w:r w:rsidR="008931DC" w:rsidRPr="00A41EF7">
        <w:rPr>
          <w:szCs w:val="28"/>
        </w:rPr>
        <w:t xml:space="preserve">межевания территории </w:t>
      </w:r>
      <w:r w:rsidR="00EE7D1A" w:rsidRPr="00A41EF7">
        <w:rPr>
          <w:spacing w:val="-6"/>
          <w:szCs w:val="28"/>
        </w:rPr>
        <w:t>микрорайона 28</w:t>
      </w:r>
      <w:r w:rsidR="00025AC1" w:rsidRPr="00A41EF7">
        <w:rPr>
          <w:spacing w:val="-6"/>
          <w:szCs w:val="28"/>
        </w:rPr>
        <w:t>А города Сургута</w:t>
      </w:r>
      <w:r w:rsidRPr="00A41EF7">
        <w:rPr>
          <w:spacing w:val="-6"/>
          <w:szCs w:val="28"/>
        </w:rPr>
        <w:t>, утвержденный постановлением Администрации</w:t>
      </w:r>
      <w:r w:rsidRPr="00A41EF7">
        <w:rPr>
          <w:szCs w:val="28"/>
        </w:rPr>
        <w:t xml:space="preserve"> города от </w:t>
      </w:r>
      <w:r w:rsidR="00025AC1" w:rsidRPr="00A41EF7">
        <w:rPr>
          <w:szCs w:val="28"/>
        </w:rPr>
        <w:t>23.04.2019</w:t>
      </w:r>
      <w:r w:rsidRPr="00A41EF7">
        <w:rPr>
          <w:color w:val="000000" w:themeColor="text1"/>
          <w:szCs w:val="28"/>
        </w:rPr>
        <w:t xml:space="preserve"> № </w:t>
      </w:r>
      <w:r w:rsidR="00025AC1" w:rsidRPr="00A41EF7">
        <w:rPr>
          <w:color w:val="000000" w:themeColor="text1"/>
          <w:szCs w:val="28"/>
        </w:rPr>
        <w:t>2774</w:t>
      </w:r>
      <w:r w:rsidRPr="00A41EF7">
        <w:rPr>
          <w:color w:val="000000" w:themeColor="text1"/>
          <w:szCs w:val="28"/>
        </w:rPr>
        <w:t xml:space="preserve"> «</w:t>
      </w:r>
      <w:r w:rsidR="00164676" w:rsidRPr="00A41EF7">
        <w:rPr>
          <w:color w:val="000000" w:themeColor="text1"/>
          <w:szCs w:val="28"/>
        </w:rPr>
        <w:t xml:space="preserve">Об утверждении проекта </w:t>
      </w:r>
      <w:r w:rsidR="00025AC1" w:rsidRPr="00A41EF7">
        <w:rPr>
          <w:color w:val="000000" w:themeColor="text1"/>
          <w:szCs w:val="28"/>
        </w:rPr>
        <w:t>м</w:t>
      </w:r>
      <w:r w:rsidR="00164676" w:rsidRPr="00A41EF7">
        <w:rPr>
          <w:color w:val="000000" w:themeColor="text1"/>
          <w:szCs w:val="28"/>
        </w:rPr>
        <w:t xml:space="preserve">ежевания </w:t>
      </w:r>
      <w:r w:rsidR="00025AC1" w:rsidRPr="00A41EF7">
        <w:rPr>
          <w:color w:val="000000" w:themeColor="text1"/>
          <w:szCs w:val="28"/>
        </w:rPr>
        <w:t xml:space="preserve">территории </w:t>
      </w:r>
      <w:r w:rsidR="00025AC1" w:rsidRPr="00A41EF7">
        <w:rPr>
          <w:color w:val="000000" w:themeColor="text1"/>
          <w:szCs w:val="28"/>
        </w:rPr>
        <w:lastRenderedPageBreak/>
        <w:t>микрорайона 28А города Сургута</w:t>
      </w:r>
      <w:r w:rsidR="00FD5B46" w:rsidRPr="00A41EF7">
        <w:rPr>
          <w:color w:val="000000" w:themeColor="text1"/>
          <w:szCs w:val="28"/>
        </w:rPr>
        <w:t>»</w:t>
      </w:r>
      <w:r w:rsidR="00531533" w:rsidRPr="00A41EF7">
        <w:rPr>
          <w:color w:val="000000" w:themeColor="text1"/>
          <w:szCs w:val="28"/>
        </w:rPr>
        <w:t xml:space="preserve"> (с изменениями от 10.08.2023 № 3911, 14.01.2025 № 160, 16.09.2025 № </w:t>
      </w:r>
      <w:r w:rsidR="00F301CD" w:rsidRPr="00A41EF7">
        <w:rPr>
          <w:color w:val="000000" w:themeColor="text1"/>
          <w:szCs w:val="28"/>
        </w:rPr>
        <w:t>5801)</w:t>
      </w:r>
      <w:r w:rsidR="00EE7D1A" w:rsidRPr="00A41EF7">
        <w:rPr>
          <w:color w:val="000000" w:themeColor="text1"/>
          <w:szCs w:val="28"/>
        </w:rPr>
        <w:t>,</w:t>
      </w:r>
      <w:r w:rsidR="00F301CD" w:rsidRPr="00A41EF7">
        <w:rPr>
          <w:color w:val="000000" w:themeColor="text1"/>
          <w:szCs w:val="28"/>
        </w:rPr>
        <w:t xml:space="preserve"> </w:t>
      </w:r>
      <w:r w:rsidRPr="00A41EF7">
        <w:rPr>
          <w:color w:val="000000" w:themeColor="text1"/>
          <w:szCs w:val="28"/>
        </w:rPr>
        <w:t xml:space="preserve">в </w:t>
      </w:r>
      <w:r w:rsidR="00164676" w:rsidRPr="00A41EF7">
        <w:rPr>
          <w:color w:val="000000" w:themeColor="text1"/>
          <w:szCs w:val="28"/>
        </w:rPr>
        <w:t xml:space="preserve">части </w:t>
      </w:r>
      <w:r w:rsidR="007D2131" w:rsidRPr="00A41EF7">
        <w:rPr>
          <w:color w:val="000000" w:themeColor="text1"/>
          <w:szCs w:val="28"/>
        </w:rPr>
        <w:t xml:space="preserve">вида разрешенного использования </w:t>
      </w:r>
      <w:r w:rsidR="00164676" w:rsidRPr="00A41EF7">
        <w:rPr>
          <w:color w:val="000000" w:themeColor="text1"/>
          <w:szCs w:val="28"/>
        </w:rPr>
        <w:t xml:space="preserve">земельного участка </w:t>
      </w:r>
      <w:r w:rsidR="00025AC1" w:rsidRPr="00A41EF7">
        <w:rPr>
          <w:color w:val="000000" w:themeColor="text1"/>
          <w:szCs w:val="28"/>
        </w:rPr>
        <w:t xml:space="preserve">с </w:t>
      </w:r>
      <w:r w:rsidR="00164676" w:rsidRPr="00A41EF7">
        <w:rPr>
          <w:color w:val="000000" w:themeColor="text1"/>
          <w:szCs w:val="28"/>
        </w:rPr>
        <w:t>условным номером :ЗУ</w:t>
      </w:r>
      <w:r w:rsidR="00025AC1" w:rsidRPr="00A41EF7">
        <w:rPr>
          <w:color w:val="000000" w:themeColor="text1"/>
          <w:szCs w:val="28"/>
        </w:rPr>
        <w:t>18</w:t>
      </w:r>
      <w:r w:rsidR="00164676" w:rsidRPr="00A41EF7">
        <w:rPr>
          <w:color w:val="000000" w:themeColor="text1"/>
          <w:szCs w:val="28"/>
        </w:rPr>
        <w:t>.</w:t>
      </w:r>
    </w:p>
    <w:p w:rsidR="008705E1" w:rsidRPr="00A41EF7" w:rsidRDefault="008705E1" w:rsidP="00A41EF7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A41EF7">
        <w:rPr>
          <w:rFonts w:eastAsia="Times New Roman"/>
          <w:color w:val="000000"/>
          <w:szCs w:val="28"/>
          <w:lang w:eastAsia="ru-RU"/>
        </w:rPr>
        <w:t xml:space="preserve">2. </w:t>
      </w:r>
      <w:r w:rsidR="00025AC1" w:rsidRPr="00A41EF7">
        <w:rPr>
          <w:rFonts w:eastAsia="Times New Roman"/>
          <w:color w:val="000000"/>
          <w:szCs w:val="28"/>
          <w:lang w:eastAsia="ru-RU"/>
        </w:rPr>
        <w:t>Обществу с ограниченной ответственностью «Оригинал»</w:t>
      </w:r>
      <w:r w:rsidRPr="00A41EF7">
        <w:rPr>
          <w:rFonts w:eastAsia="Times New Roman"/>
          <w:color w:val="000000"/>
          <w:szCs w:val="28"/>
          <w:lang w:eastAsia="ru-RU"/>
        </w:rPr>
        <w:t xml:space="preserve"> подготовить проект</w:t>
      </w:r>
      <w:r w:rsidR="00380C63" w:rsidRPr="00A41EF7">
        <w:rPr>
          <w:rFonts w:eastAsia="Times New Roman"/>
          <w:color w:val="000000"/>
          <w:szCs w:val="28"/>
          <w:lang w:eastAsia="ru-RU"/>
        </w:rPr>
        <w:t xml:space="preserve"> о</w:t>
      </w:r>
      <w:r w:rsidRPr="00A41EF7">
        <w:rPr>
          <w:rFonts w:eastAsia="Times New Roman"/>
          <w:color w:val="000000"/>
          <w:szCs w:val="28"/>
          <w:lang w:eastAsia="ru-RU"/>
        </w:rPr>
        <w:t xml:space="preserve"> </w:t>
      </w:r>
      <w:r w:rsidR="00380C63" w:rsidRPr="00A41EF7">
        <w:rPr>
          <w:rFonts w:eastAsia="Times New Roman"/>
          <w:color w:val="000000"/>
          <w:szCs w:val="28"/>
          <w:lang w:eastAsia="ru-RU"/>
        </w:rPr>
        <w:t>внесении изменений в проект межевания территории</w:t>
      </w:r>
      <w:r w:rsidR="00164676" w:rsidRPr="00A41EF7">
        <w:rPr>
          <w:rFonts w:eastAsia="Times New Roman"/>
          <w:color w:val="000000"/>
          <w:szCs w:val="28"/>
          <w:lang w:eastAsia="ru-RU"/>
        </w:rPr>
        <w:t xml:space="preserve">, указанный </w:t>
      </w:r>
      <w:r w:rsidR="00A41EF7">
        <w:rPr>
          <w:rFonts w:eastAsia="Times New Roman"/>
          <w:color w:val="000000"/>
          <w:szCs w:val="28"/>
          <w:lang w:eastAsia="ru-RU"/>
        </w:rPr>
        <w:br/>
      </w:r>
      <w:r w:rsidR="00164676" w:rsidRPr="00A41EF7">
        <w:rPr>
          <w:rFonts w:eastAsia="Times New Roman"/>
          <w:color w:val="000000"/>
          <w:szCs w:val="28"/>
          <w:lang w:eastAsia="ru-RU"/>
        </w:rPr>
        <w:t>в пункте 1, за счет собственных средств.</w:t>
      </w:r>
    </w:p>
    <w:p w:rsidR="008705E1" w:rsidRPr="00A41EF7" w:rsidRDefault="008705E1" w:rsidP="00A41EF7">
      <w:pPr>
        <w:tabs>
          <w:tab w:val="left" w:pos="1029"/>
        </w:tabs>
        <w:ind w:firstLine="709"/>
        <w:jc w:val="both"/>
        <w:rPr>
          <w:szCs w:val="28"/>
        </w:rPr>
      </w:pPr>
      <w:r w:rsidRPr="00A41EF7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</w:t>
      </w:r>
      <w:r w:rsidR="007D2131" w:rsidRPr="00A41EF7">
        <w:rPr>
          <w:szCs w:val="28"/>
        </w:rPr>
        <w:t>рации города: www.admsurgut.ru.</w:t>
      </w:r>
    </w:p>
    <w:p w:rsidR="008705E1" w:rsidRPr="00A41EF7" w:rsidRDefault="008705E1" w:rsidP="00A41EF7">
      <w:pPr>
        <w:tabs>
          <w:tab w:val="left" w:pos="1029"/>
        </w:tabs>
        <w:ind w:firstLine="709"/>
        <w:jc w:val="both"/>
        <w:rPr>
          <w:szCs w:val="28"/>
        </w:rPr>
      </w:pPr>
      <w:r w:rsidRPr="00A41EF7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A41EF7" w:rsidRDefault="008705E1" w:rsidP="00A41EF7">
      <w:pPr>
        <w:ind w:firstLine="709"/>
        <w:jc w:val="both"/>
        <w:rPr>
          <w:szCs w:val="28"/>
        </w:rPr>
      </w:pPr>
      <w:r w:rsidRPr="00A41EF7">
        <w:rPr>
          <w:szCs w:val="28"/>
        </w:rPr>
        <w:t xml:space="preserve">5. Настоящее постановление вступает в силу с </w:t>
      </w:r>
      <w:r w:rsidR="00A758F4" w:rsidRPr="00A41EF7">
        <w:rPr>
          <w:szCs w:val="28"/>
        </w:rPr>
        <w:t>даты подписания</w:t>
      </w:r>
      <w:r w:rsidRPr="00A41EF7">
        <w:rPr>
          <w:szCs w:val="28"/>
        </w:rPr>
        <w:t>.</w:t>
      </w:r>
    </w:p>
    <w:p w:rsidR="008705E1" w:rsidRPr="00A41EF7" w:rsidRDefault="008705E1" w:rsidP="00A41EF7">
      <w:pPr>
        <w:ind w:firstLine="709"/>
        <w:jc w:val="both"/>
        <w:rPr>
          <w:strike/>
          <w:color w:val="FF0000"/>
          <w:szCs w:val="28"/>
        </w:rPr>
      </w:pPr>
      <w:r w:rsidRPr="00A41EF7">
        <w:rPr>
          <w:szCs w:val="28"/>
        </w:rPr>
        <w:t xml:space="preserve">6. Контроль за выполнением постановления </w:t>
      </w:r>
      <w:r w:rsidR="00EE7D1A" w:rsidRPr="00A41EF7">
        <w:rPr>
          <w:szCs w:val="28"/>
        </w:rPr>
        <w:t xml:space="preserve">возложить на заместителя Главы города, курирующего сферу архитектуры и градостроительства. </w:t>
      </w:r>
    </w:p>
    <w:p w:rsidR="008705E1" w:rsidRPr="00A41EF7" w:rsidRDefault="008705E1" w:rsidP="000B5957">
      <w:pPr>
        <w:ind w:firstLine="709"/>
        <w:jc w:val="both"/>
        <w:rPr>
          <w:szCs w:val="28"/>
        </w:rPr>
      </w:pPr>
    </w:p>
    <w:p w:rsidR="008705E1" w:rsidRPr="00A41EF7" w:rsidRDefault="008705E1" w:rsidP="008705E1">
      <w:pPr>
        <w:rPr>
          <w:szCs w:val="28"/>
        </w:rPr>
      </w:pPr>
    </w:p>
    <w:p w:rsidR="00457342" w:rsidRPr="00A41EF7" w:rsidRDefault="00457342" w:rsidP="008705E1">
      <w:pPr>
        <w:rPr>
          <w:szCs w:val="28"/>
        </w:rPr>
      </w:pPr>
    </w:p>
    <w:p w:rsidR="00B30A30" w:rsidRPr="007B2CAB" w:rsidRDefault="008705E1" w:rsidP="00025AC1">
      <w:pPr>
        <w:jc w:val="both"/>
        <w:rPr>
          <w:szCs w:val="28"/>
        </w:rPr>
      </w:pPr>
      <w:r w:rsidRPr="00A41EF7">
        <w:rPr>
          <w:szCs w:val="28"/>
        </w:rPr>
        <w:t xml:space="preserve">Заместитель Главы города                                                                     </w:t>
      </w:r>
      <w:r w:rsidR="00EE7D1A" w:rsidRPr="00A41EF7">
        <w:rPr>
          <w:szCs w:val="28"/>
        </w:rPr>
        <w:t>С</w:t>
      </w:r>
      <w:r w:rsidRPr="00A41EF7">
        <w:rPr>
          <w:szCs w:val="28"/>
        </w:rPr>
        <w:t xml:space="preserve">.А. </w:t>
      </w:r>
      <w:r w:rsidR="00EE7D1A" w:rsidRPr="00A41EF7">
        <w:rPr>
          <w:szCs w:val="28"/>
        </w:rPr>
        <w:t>Агафонов</w:t>
      </w:r>
    </w:p>
    <w:sectPr w:rsidR="00B30A30" w:rsidRPr="007B2CAB" w:rsidSect="00A41E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71" w:rsidRDefault="00F21071" w:rsidP="00A00EC1">
      <w:r>
        <w:separator/>
      </w:r>
    </w:p>
  </w:endnote>
  <w:endnote w:type="continuationSeparator" w:id="0">
    <w:p w:rsidR="00F21071" w:rsidRDefault="00F21071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F7" w:rsidRDefault="00A41E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F7" w:rsidRDefault="00A41E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F7" w:rsidRDefault="00A41E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71" w:rsidRDefault="00F21071" w:rsidP="00A00EC1">
      <w:r>
        <w:separator/>
      </w:r>
    </w:p>
  </w:footnote>
  <w:footnote w:type="continuationSeparator" w:id="0">
    <w:p w:rsidR="00F21071" w:rsidRDefault="00F21071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F7" w:rsidRDefault="00A41EF7" w:rsidP="00D1225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41EF7" w:rsidRDefault="00A41E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F7" w:rsidRPr="00A41EF7" w:rsidRDefault="00A41EF7" w:rsidP="00D12252">
    <w:pPr>
      <w:pStyle w:val="a4"/>
      <w:framePr w:wrap="around" w:vAnchor="text" w:hAnchor="margin" w:xAlign="center" w:y="1"/>
      <w:rPr>
        <w:rStyle w:val="a8"/>
        <w:sz w:val="20"/>
      </w:rPr>
    </w:pPr>
    <w:r w:rsidRPr="00A41EF7">
      <w:rPr>
        <w:rStyle w:val="a8"/>
        <w:sz w:val="20"/>
      </w:rPr>
      <w:fldChar w:fldCharType="begin"/>
    </w:r>
    <w:r w:rsidRPr="00A41EF7">
      <w:rPr>
        <w:rStyle w:val="a8"/>
        <w:sz w:val="20"/>
      </w:rPr>
      <w:instrText xml:space="preserve"> PAGE </w:instrText>
    </w:r>
    <w:r w:rsidRPr="00A41EF7">
      <w:rPr>
        <w:rStyle w:val="a8"/>
        <w:sz w:val="20"/>
      </w:rPr>
      <w:fldChar w:fldCharType="separate"/>
    </w:r>
    <w:r w:rsidR="00F94E62">
      <w:rPr>
        <w:rStyle w:val="a8"/>
        <w:noProof/>
        <w:sz w:val="20"/>
      </w:rPr>
      <w:t>2</w:t>
    </w:r>
    <w:r w:rsidRPr="00A41EF7">
      <w:rPr>
        <w:rStyle w:val="a8"/>
        <w:sz w:val="20"/>
      </w:rPr>
      <w:fldChar w:fldCharType="end"/>
    </w:r>
  </w:p>
  <w:p w:rsidR="001E6248" w:rsidRPr="00A41EF7" w:rsidRDefault="00F21071" w:rsidP="00A41EF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F7" w:rsidRDefault="00A41E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5AC1"/>
    <w:rsid w:val="00027F07"/>
    <w:rsid w:val="000339B4"/>
    <w:rsid w:val="00035A06"/>
    <w:rsid w:val="00035ABA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B2DB1"/>
    <w:rsid w:val="000B4249"/>
    <w:rsid w:val="000B51E7"/>
    <w:rsid w:val="000B5957"/>
    <w:rsid w:val="000C4E9E"/>
    <w:rsid w:val="000C5C76"/>
    <w:rsid w:val="000E5D37"/>
    <w:rsid w:val="000F734D"/>
    <w:rsid w:val="0011017B"/>
    <w:rsid w:val="001103F7"/>
    <w:rsid w:val="0011722F"/>
    <w:rsid w:val="0013636A"/>
    <w:rsid w:val="0014508E"/>
    <w:rsid w:val="00150C2E"/>
    <w:rsid w:val="00164676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0807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625D"/>
    <w:rsid w:val="003238E5"/>
    <w:rsid w:val="00336697"/>
    <w:rsid w:val="003403BC"/>
    <w:rsid w:val="003452E7"/>
    <w:rsid w:val="00357984"/>
    <w:rsid w:val="00362532"/>
    <w:rsid w:val="0036265F"/>
    <w:rsid w:val="003709A9"/>
    <w:rsid w:val="00374596"/>
    <w:rsid w:val="00377BD5"/>
    <w:rsid w:val="00380C63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274E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C37AB"/>
    <w:rsid w:val="004E3C96"/>
    <w:rsid w:val="004F0CF4"/>
    <w:rsid w:val="004F2D60"/>
    <w:rsid w:val="004F3103"/>
    <w:rsid w:val="004F3430"/>
    <w:rsid w:val="004F36BA"/>
    <w:rsid w:val="00502578"/>
    <w:rsid w:val="00502B98"/>
    <w:rsid w:val="00505613"/>
    <w:rsid w:val="00523D1E"/>
    <w:rsid w:val="0053079E"/>
    <w:rsid w:val="00530AE6"/>
    <w:rsid w:val="00531533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2B9C"/>
    <w:rsid w:val="00673071"/>
    <w:rsid w:val="00673800"/>
    <w:rsid w:val="006752EC"/>
    <w:rsid w:val="00680057"/>
    <w:rsid w:val="00681CB3"/>
    <w:rsid w:val="006828B6"/>
    <w:rsid w:val="00691857"/>
    <w:rsid w:val="00693514"/>
    <w:rsid w:val="006A47F5"/>
    <w:rsid w:val="006B2BC7"/>
    <w:rsid w:val="006D02AC"/>
    <w:rsid w:val="006D18B1"/>
    <w:rsid w:val="006D500F"/>
    <w:rsid w:val="006D7087"/>
    <w:rsid w:val="006E0AC4"/>
    <w:rsid w:val="006E60B8"/>
    <w:rsid w:val="007013AB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2131"/>
    <w:rsid w:val="007D4739"/>
    <w:rsid w:val="007D4774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53360"/>
    <w:rsid w:val="008705E1"/>
    <w:rsid w:val="00871A70"/>
    <w:rsid w:val="00873B35"/>
    <w:rsid w:val="00882BD6"/>
    <w:rsid w:val="008862B9"/>
    <w:rsid w:val="008866BD"/>
    <w:rsid w:val="00890DDE"/>
    <w:rsid w:val="008917D6"/>
    <w:rsid w:val="008931DC"/>
    <w:rsid w:val="008938EA"/>
    <w:rsid w:val="00896308"/>
    <w:rsid w:val="00897472"/>
    <w:rsid w:val="008A1D6B"/>
    <w:rsid w:val="008B0538"/>
    <w:rsid w:val="008B1108"/>
    <w:rsid w:val="008B7FBA"/>
    <w:rsid w:val="008C0E93"/>
    <w:rsid w:val="008C5E95"/>
    <w:rsid w:val="008C7B13"/>
    <w:rsid w:val="008D1CDA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A6C"/>
    <w:rsid w:val="00A31A52"/>
    <w:rsid w:val="00A34132"/>
    <w:rsid w:val="00A346FB"/>
    <w:rsid w:val="00A41EF7"/>
    <w:rsid w:val="00A5132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FCC"/>
    <w:rsid w:val="00A86F49"/>
    <w:rsid w:val="00A905D6"/>
    <w:rsid w:val="00AA01A8"/>
    <w:rsid w:val="00AA4488"/>
    <w:rsid w:val="00AA51E8"/>
    <w:rsid w:val="00AB0AA6"/>
    <w:rsid w:val="00AB4040"/>
    <w:rsid w:val="00AB4B19"/>
    <w:rsid w:val="00AC15F1"/>
    <w:rsid w:val="00AC4184"/>
    <w:rsid w:val="00AC68BA"/>
    <w:rsid w:val="00AC7972"/>
    <w:rsid w:val="00AD3D6C"/>
    <w:rsid w:val="00AE0BFD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D5F17"/>
    <w:rsid w:val="00BE2933"/>
    <w:rsid w:val="00BE783E"/>
    <w:rsid w:val="00BF0161"/>
    <w:rsid w:val="00C02FA9"/>
    <w:rsid w:val="00C26AB2"/>
    <w:rsid w:val="00C30897"/>
    <w:rsid w:val="00C36117"/>
    <w:rsid w:val="00C40C37"/>
    <w:rsid w:val="00C4174A"/>
    <w:rsid w:val="00C51470"/>
    <w:rsid w:val="00C546B4"/>
    <w:rsid w:val="00C77459"/>
    <w:rsid w:val="00C81500"/>
    <w:rsid w:val="00C90D42"/>
    <w:rsid w:val="00CA320D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E59D5"/>
    <w:rsid w:val="00DF3C44"/>
    <w:rsid w:val="00DF5318"/>
    <w:rsid w:val="00DF7DEE"/>
    <w:rsid w:val="00E00740"/>
    <w:rsid w:val="00E05264"/>
    <w:rsid w:val="00E10353"/>
    <w:rsid w:val="00E17927"/>
    <w:rsid w:val="00E257A8"/>
    <w:rsid w:val="00E2795C"/>
    <w:rsid w:val="00E30481"/>
    <w:rsid w:val="00E33B1B"/>
    <w:rsid w:val="00E479C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EE7D1A"/>
    <w:rsid w:val="00F00A32"/>
    <w:rsid w:val="00F028A0"/>
    <w:rsid w:val="00F02F62"/>
    <w:rsid w:val="00F059A4"/>
    <w:rsid w:val="00F16454"/>
    <w:rsid w:val="00F20C52"/>
    <w:rsid w:val="00F21071"/>
    <w:rsid w:val="00F301CD"/>
    <w:rsid w:val="00F349D6"/>
    <w:rsid w:val="00F37EEA"/>
    <w:rsid w:val="00F404A4"/>
    <w:rsid w:val="00F41BD6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94E62"/>
    <w:rsid w:val="00FA7479"/>
    <w:rsid w:val="00FB23E4"/>
    <w:rsid w:val="00FB7450"/>
    <w:rsid w:val="00FC6A04"/>
    <w:rsid w:val="00FD46EE"/>
    <w:rsid w:val="00FD5B46"/>
    <w:rsid w:val="00FD756F"/>
    <w:rsid w:val="00FE32E3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45A8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1AE2-438A-4D25-ADA5-164FFFC0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5</cp:revision>
  <cp:lastPrinted>2026-03-18T09:38:00Z</cp:lastPrinted>
  <dcterms:created xsi:type="dcterms:W3CDTF">2026-03-18T09:30:00Z</dcterms:created>
  <dcterms:modified xsi:type="dcterms:W3CDTF">2026-03-20T10:17:00Z</dcterms:modified>
</cp:coreProperties>
</file>