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200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2009" w:rsidRDefault="00012009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71960" r:id="rId9"/>
              </w:object>
            </w:r>
          </w:p>
          <w:p w:rsidR="00012009" w:rsidRDefault="0001200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12009" w:rsidRPr="005541F0" w:rsidRDefault="00012009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012009" w:rsidRDefault="00012009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012009" w:rsidRPr="005541F0" w:rsidRDefault="00012009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2009" w:rsidRPr="005649E4" w:rsidRDefault="00012009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012009" w:rsidRPr="00656C1A" w:rsidRDefault="0001200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2009" w:rsidRPr="005541F0" w:rsidRDefault="00012009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012009" w:rsidRPr="005541F0" w:rsidRDefault="00012009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012009" w:rsidRPr="00656C1A" w:rsidRDefault="0001200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2009" w:rsidRDefault="00012009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012009" w:rsidRPr="003262E3" w:rsidRDefault="00012009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1200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2009" w:rsidRPr="00F8214F" w:rsidRDefault="00012009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2009" w:rsidRPr="00B8071E" w:rsidRDefault="00B8071E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2009" w:rsidRPr="00F8214F" w:rsidRDefault="00012009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2009" w:rsidRPr="00B8071E" w:rsidRDefault="00B8071E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2009" w:rsidRPr="00A63FB0" w:rsidRDefault="00012009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2009" w:rsidRPr="00B8071E" w:rsidRDefault="00B8071E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2009" w:rsidRPr="00F8214F" w:rsidRDefault="00012009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2009" w:rsidRPr="00AB4194" w:rsidRDefault="00012009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2009" w:rsidRPr="00B8071E" w:rsidRDefault="00B8071E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5878</w:t>
            </w:r>
            <w:bookmarkStart w:id="4" w:name="_GoBack"/>
            <w:bookmarkEnd w:id="4"/>
          </w:p>
        </w:tc>
      </w:tr>
    </w:tbl>
    <w:p w:rsidR="00012009" w:rsidRDefault="00012009" w:rsidP="009E222F"/>
    <w:p w:rsidR="00693733" w:rsidRPr="00D03B0D" w:rsidRDefault="0059185E" w:rsidP="00170DF8">
      <w:pPr>
        <w:rPr>
          <w:rFonts w:eastAsiaTheme="minorHAnsi"/>
          <w:bCs/>
          <w:szCs w:val="28"/>
          <w:lang w:eastAsia="en-US"/>
        </w:rPr>
      </w:pPr>
      <w:r w:rsidRPr="0059185E">
        <w:rPr>
          <w:rFonts w:eastAsiaTheme="minorHAnsi"/>
          <w:bCs/>
          <w:szCs w:val="28"/>
          <w:lang w:eastAsia="en-US"/>
        </w:rPr>
        <w:t xml:space="preserve">О внесении </w:t>
      </w:r>
      <w:r w:rsidRPr="00D03B0D">
        <w:rPr>
          <w:rFonts w:eastAsiaTheme="minorHAnsi"/>
          <w:bCs/>
          <w:szCs w:val="28"/>
          <w:lang w:eastAsia="en-US"/>
        </w:rPr>
        <w:t>изменени</w:t>
      </w:r>
      <w:r w:rsidR="0072128F" w:rsidRPr="00D03B0D">
        <w:rPr>
          <w:rFonts w:eastAsiaTheme="minorHAnsi"/>
          <w:bCs/>
          <w:szCs w:val="28"/>
          <w:lang w:eastAsia="en-US"/>
        </w:rPr>
        <w:t>й</w:t>
      </w:r>
      <w:r w:rsidRPr="00D03B0D">
        <w:rPr>
          <w:rFonts w:eastAsiaTheme="minorHAnsi"/>
          <w:bCs/>
          <w:szCs w:val="28"/>
          <w:lang w:eastAsia="en-US"/>
        </w:rPr>
        <w:t xml:space="preserve"> </w:t>
      </w:r>
    </w:p>
    <w:p w:rsidR="00693733" w:rsidRDefault="0059185E" w:rsidP="00170DF8">
      <w:pPr>
        <w:rPr>
          <w:rFonts w:eastAsiaTheme="minorHAnsi"/>
          <w:bCs/>
          <w:szCs w:val="28"/>
          <w:lang w:eastAsia="en-US"/>
        </w:rPr>
      </w:pPr>
      <w:r w:rsidRPr="00D03B0D">
        <w:rPr>
          <w:rFonts w:eastAsiaTheme="minorHAnsi"/>
          <w:bCs/>
          <w:szCs w:val="28"/>
          <w:lang w:eastAsia="en-US"/>
        </w:rPr>
        <w:t>в постановление Администрации</w:t>
      </w:r>
      <w:r w:rsidRPr="00E844DE">
        <w:rPr>
          <w:rFonts w:eastAsiaTheme="minorHAnsi"/>
          <w:bCs/>
          <w:szCs w:val="28"/>
          <w:lang w:eastAsia="en-US"/>
        </w:rPr>
        <w:t xml:space="preserve"> </w:t>
      </w:r>
    </w:p>
    <w:p w:rsidR="00FA1F61" w:rsidRDefault="0059185E" w:rsidP="00170DF8">
      <w:pPr>
        <w:rPr>
          <w:rFonts w:eastAsiaTheme="minorHAnsi"/>
          <w:bCs/>
          <w:szCs w:val="28"/>
          <w:lang w:eastAsia="en-US"/>
        </w:rPr>
      </w:pPr>
      <w:r w:rsidRPr="00E844DE">
        <w:rPr>
          <w:rFonts w:eastAsiaTheme="minorHAnsi"/>
          <w:bCs/>
          <w:szCs w:val="28"/>
          <w:lang w:eastAsia="en-US"/>
        </w:rPr>
        <w:t xml:space="preserve">города от </w:t>
      </w:r>
      <w:r w:rsidR="00FA1F61" w:rsidRPr="001F0CE7">
        <w:rPr>
          <w:rFonts w:eastAsiaTheme="minorHAnsi"/>
          <w:bCs/>
          <w:szCs w:val="28"/>
          <w:lang w:eastAsia="en-US"/>
        </w:rPr>
        <w:t xml:space="preserve">01.09.2022 № 6956 </w:t>
      </w:r>
    </w:p>
    <w:p w:rsidR="00FA1F61" w:rsidRDefault="00FA1F61" w:rsidP="00170DF8">
      <w:pPr>
        <w:rPr>
          <w:rFonts w:eastAsiaTheme="minorHAnsi"/>
          <w:bCs/>
          <w:szCs w:val="28"/>
          <w:lang w:eastAsia="en-US"/>
        </w:rPr>
      </w:pPr>
      <w:r w:rsidRPr="001F0CE7">
        <w:rPr>
          <w:rFonts w:eastAsiaTheme="minorHAnsi"/>
          <w:bCs/>
          <w:szCs w:val="28"/>
          <w:lang w:eastAsia="en-US"/>
        </w:rPr>
        <w:t>«Об утверждении механизма</w:t>
      </w:r>
    </w:p>
    <w:p w:rsidR="00FA1F61" w:rsidRDefault="00FA1F61" w:rsidP="00170DF8">
      <w:pPr>
        <w:rPr>
          <w:rFonts w:eastAsiaTheme="minorHAnsi"/>
          <w:bCs/>
          <w:szCs w:val="28"/>
          <w:lang w:eastAsia="en-US"/>
        </w:rPr>
      </w:pPr>
      <w:r w:rsidRPr="001F0CE7">
        <w:rPr>
          <w:rFonts w:eastAsiaTheme="minorHAnsi"/>
          <w:bCs/>
          <w:szCs w:val="28"/>
          <w:lang w:eastAsia="en-US"/>
        </w:rPr>
        <w:t>оперативно</w:t>
      </w:r>
      <w:r>
        <w:rPr>
          <w:rFonts w:eastAsiaTheme="minorHAnsi"/>
          <w:bCs/>
          <w:szCs w:val="28"/>
          <w:lang w:eastAsia="en-US"/>
        </w:rPr>
        <w:t xml:space="preserve">-диспетчерского </w:t>
      </w:r>
    </w:p>
    <w:p w:rsidR="00FA1F61" w:rsidRDefault="00FA1F61" w:rsidP="00170DF8">
      <w:pPr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управления в системе</w:t>
      </w:r>
    </w:p>
    <w:p w:rsidR="00FA1F61" w:rsidRDefault="00316B82" w:rsidP="00170DF8">
      <w:pPr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теплоснабжения на</w:t>
      </w:r>
      <w:r w:rsidR="00FA1F61">
        <w:rPr>
          <w:rFonts w:eastAsiaTheme="minorHAnsi"/>
          <w:bCs/>
          <w:szCs w:val="28"/>
          <w:lang w:eastAsia="en-US"/>
        </w:rPr>
        <w:t xml:space="preserve"> территории</w:t>
      </w:r>
    </w:p>
    <w:p w:rsidR="0066290F" w:rsidRDefault="00FA1F61" w:rsidP="00170DF8">
      <w:pPr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муниципального образования </w:t>
      </w:r>
    </w:p>
    <w:p w:rsidR="0066290F" w:rsidRDefault="00FA1F61" w:rsidP="00170DF8">
      <w:pPr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городской округ Сургут </w:t>
      </w:r>
    </w:p>
    <w:p w:rsidR="00FA1F61" w:rsidRDefault="00FA1F61" w:rsidP="00170DF8">
      <w:pPr>
        <w:rPr>
          <w:szCs w:val="28"/>
        </w:rPr>
      </w:pPr>
      <w:r w:rsidRPr="00880F46">
        <w:rPr>
          <w:szCs w:val="28"/>
        </w:rPr>
        <w:t>Ханты-Мансийского</w:t>
      </w:r>
      <w:r>
        <w:rPr>
          <w:szCs w:val="28"/>
        </w:rPr>
        <w:t xml:space="preserve"> </w:t>
      </w:r>
    </w:p>
    <w:p w:rsidR="00C133FD" w:rsidRDefault="00FA1F61" w:rsidP="00A00917">
      <w:pPr>
        <w:rPr>
          <w:rFonts w:eastAsiaTheme="minorHAnsi"/>
          <w:bCs/>
          <w:szCs w:val="28"/>
          <w:lang w:eastAsia="en-US"/>
        </w:rPr>
      </w:pPr>
      <w:r w:rsidRPr="00880F46">
        <w:rPr>
          <w:szCs w:val="28"/>
        </w:rPr>
        <w:t>автономного</w:t>
      </w:r>
      <w:r>
        <w:rPr>
          <w:szCs w:val="28"/>
        </w:rPr>
        <w:t xml:space="preserve"> </w:t>
      </w:r>
      <w:r w:rsidRPr="00880F46">
        <w:rPr>
          <w:szCs w:val="28"/>
        </w:rPr>
        <w:t xml:space="preserve">округа </w:t>
      </w:r>
      <w:r>
        <w:rPr>
          <w:szCs w:val="28"/>
        </w:rPr>
        <w:t xml:space="preserve">– </w:t>
      </w:r>
      <w:r w:rsidRPr="00880F46">
        <w:rPr>
          <w:szCs w:val="28"/>
        </w:rPr>
        <w:t>Югры</w:t>
      </w:r>
      <w:r w:rsidR="00A00917">
        <w:rPr>
          <w:rFonts w:eastAsiaTheme="minorHAnsi"/>
          <w:bCs/>
          <w:szCs w:val="28"/>
          <w:lang w:eastAsia="en-US"/>
        </w:rPr>
        <w:t xml:space="preserve">» </w:t>
      </w:r>
    </w:p>
    <w:p w:rsidR="0059185E" w:rsidRPr="00E844DE" w:rsidRDefault="0059185E" w:rsidP="00170DF8">
      <w:pPr>
        <w:rPr>
          <w:rFonts w:eastAsiaTheme="minorHAnsi"/>
          <w:bCs/>
          <w:szCs w:val="28"/>
          <w:lang w:eastAsia="en-US"/>
        </w:rPr>
      </w:pPr>
    </w:p>
    <w:p w:rsidR="0059185E" w:rsidRPr="00D03B0D" w:rsidRDefault="0059185E" w:rsidP="00170DF8">
      <w:pPr>
        <w:rPr>
          <w:rFonts w:eastAsiaTheme="minorHAnsi"/>
          <w:bCs/>
          <w:szCs w:val="28"/>
          <w:lang w:eastAsia="en-US"/>
        </w:rPr>
      </w:pPr>
    </w:p>
    <w:p w:rsidR="00D03B0D" w:rsidRPr="00D03B0D" w:rsidRDefault="004B195E" w:rsidP="0066290F">
      <w:pPr>
        <w:ind w:firstLine="709"/>
        <w:rPr>
          <w:strike/>
        </w:rPr>
      </w:pPr>
      <w:r w:rsidRPr="00D03B0D">
        <w:rPr>
          <w:spacing w:val="-2"/>
        </w:rPr>
        <w:t>В соответствии с</w:t>
      </w:r>
      <w:r w:rsidR="0066290F" w:rsidRPr="00D03B0D">
        <w:rPr>
          <w:spacing w:val="-2"/>
        </w:rPr>
        <w:t xml:space="preserve"> </w:t>
      </w:r>
      <w:r w:rsidRPr="00D03B0D">
        <w:rPr>
          <w:spacing w:val="-2"/>
        </w:rPr>
        <w:t>Федеральным законом</w:t>
      </w:r>
      <w:r w:rsidR="0066290F" w:rsidRPr="00D03B0D">
        <w:rPr>
          <w:spacing w:val="-2"/>
        </w:rPr>
        <w:t xml:space="preserve"> </w:t>
      </w:r>
      <w:r w:rsidRPr="00D03B0D">
        <w:rPr>
          <w:spacing w:val="-2"/>
        </w:rPr>
        <w:t xml:space="preserve">от 06.10.2003 </w:t>
      </w:r>
      <w:r w:rsidR="00A27065" w:rsidRPr="00D03B0D">
        <w:rPr>
          <w:spacing w:val="-2"/>
        </w:rPr>
        <w:t xml:space="preserve">№ </w:t>
      </w:r>
      <w:r w:rsidRPr="00D03B0D">
        <w:rPr>
          <w:spacing w:val="-2"/>
        </w:rPr>
        <w:t xml:space="preserve">131-ФЗ </w:t>
      </w:r>
      <w:r w:rsidR="00A27065" w:rsidRPr="00D03B0D">
        <w:rPr>
          <w:spacing w:val="-2"/>
        </w:rPr>
        <w:t>«</w:t>
      </w:r>
      <w:r w:rsidRPr="00D03B0D">
        <w:rPr>
          <w:spacing w:val="-2"/>
        </w:rPr>
        <w:t xml:space="preserve">Об общих </w:t>
      </w:r>
      <w:r w:rsidRPr="00D03B0D">
        <w:t>принципах организации местного самоуправления в Российской Федерации</w:t>
      </w:r>
      <w:r w:rsidR="00A27065" w:rsidRPr="00D03B0D">
        <w:t>»</w:t>
      </w:r>
      <w:r w:rsidRPr="00D03B0D">
        <w:t>,</w:t>
      </w:r>
      <w:r w:rsidR="0066290F" w:rsidRPr="00D03B0D">
        <w:t xml:space="preserve"> </w:t>
      </w:r>
      <w:r w:rsidRPr="00D03B0D">
        <w:t>Федеральным законом</w:t>
      </w:r>
      <w:r w:rsidR="0066290F" w:rsidRPr="00D03B0D">
        <w:t xml:space="preserve"> </w:t>
      </w:r>
      <w:r w:rsidRPr="00D03B0D">
        <w:t xml:space="preserve">от 27.07.2010 </w:t>
      </w:r>
      <w:r w:rsidR="00A27065" w:rsidRPr="00D03B0D">
        <w:t>№</w:t>
      </w:r>
      <w:r w:rsidR="0066290F" w:rsidRPr="00D03B0D">
        <w:t xml:space="preserve"> </w:t>
      </w:r>
      <w:r w:rsidRPr="00D03B0D">
        <w:t xml:space="preserve">190-ФЗ </w:t>
      </w:r>
      <w:r w:rsidR="00A27065" w:rsidRPr="00D03B0D">
        <w:t>«</w:t>
      </w:r>
      <w:r w:rsidRPr="00D03B0D">
        <w:t>О</w:t>
      </w:r>
      <w:r w:rsidR="0066290F" w:rsidRPr="00D03B0D">
        <w:t xml:space="preserve"> </w:t>
      </w:r>
      <w:r w:rsidRPr="00D03B0D">
        <w:t>теплоснабжении</w:t>
      </w:r>
      <w:r w:rsidR="00A27065" w:rsidRPr="00D03B0D">
        <w:t>»</w:t>
      </w:r>
      <w:r w:rsidRPr="00D03B0D">
        <w:t>,</w:t>
      </w:r>
      <w:r w:rsidR="0066290F" w:rsidRPr="00D03B0D">
        <w:t xml:space="preserve"> </w:t>
      </w:r>
      <w:r w:rsidRPr="00D03B0D">
        <w:t>приказом</w:t>
      </w:r>
      <w:r w:rsidR="0066290F" w:rsidRPr="00D03B0D">
        <w:t xml:space="preserve"> </w:t>
      </w:r>
      <w:r w:rsidRPr="00D03B0D">
        <w:t xml:space="preserve">Министерства энергетики Российской Федерации от 13.11.2024 </w:t>
      </w:r>
      <w:r w:rsidR="00A27065" w:rsidRPr="00D03B0D">
        <w:t>№</w:t>
      </w:r>
      <w:r w:rsidR="0066290F" w:rsidRPr="00D03B0D">
        <w:t xml:space="preserve"> </w:t>
      </w:r>
      <w:r w:rsidRPr="00D03B0D">
        <w:t xml:space="preserve">2234 </w:t>
      </w:r>
      <w:r w:rsidR="0066290F" w:rsidRPr="00D03B0D">
        <w:br/>
      </w:r>
      <w:r w:rsidR="00A27065" w:rsidRPr="00D03B0D">
        <w:t>«</w:t>
      </w:r>
      <w:r w:rsidRPr="00D03B0D">
        <w:t xml:space="preserve">Об утверждении Правил обеспечения готовности к отопительному периоду </w:t>
      </w:r>
      <w:r w:rsidR="0072128F" w:rsidRPr="00D03B0D">
        <w:br/>
      </w:r>
      <w:r w:rsidRPr="00D03B0D">
        <w:t>и Порядка проведения оценки обеспечения готовности к отопительному периоду</w:t>
      </w:r>
      <w:r w:rsidR="00A27065" w:rsidRPr="00D03B0D">
        <w:t>»</w:t>
      </w:r>
      <w:r w:rsidRPr="00D03B0D">
        <w:t>,</w:t>
      </w:r>
      <w:r w:rsidR="0066290F" w:rsidRPr="00D03B0D">
        <w:t xml:space="preserve"> </w:t>
      </w:r>
      <w:r w:rsidRPr="00D03B0D">
        <w:t>распоряжени</w:t>
      </w:r>
      <w:r w:rsidR="00A27065" w:rsidRPr="00D03B0D">
        <w:t>ями</w:t>
      </w:r>
      <w:r w:rsidR="0066290F" w:rsidRPr="00D03B0D">
        <w:t xml:space="preserve"> </w:t>
      </w:r>
      <w:r w:rsidRPr="00D03B0D">
        <w:t xml:space="preserve">Администрации города от 30.12.2005 </w:t>
      </w:r>
      <w:r w:rsidR="00A27065" w:rsidRPr="00D03B0D">
        <w:t>№</w:t>
      </w:r>
      <w:r w:rsidR="0066290F" w:rsidRPr="00D03B0D">
        <w:t xml:space="preserve"> </w:t>
      </w:r>
      <w:r w:rsidRPr="00D03B0D">
        <w:t xml:space="preserve">3686 </w:t>
      </w:r>
      <w:r w:rsidR="0072128F" w:rsidRPr="00D03B0D">
        <w:br/>
      </w:r>
      <w:r w:rsidR="00A27065" w:rsidRPr="00D03B0D">
        <w:t>«</w:t>
      </w:r>
      <w:r w:rsidRPr="00D03B0D">
        <w:t>Об утверждении Регламента Администрации города</w:t>
      </w:r>
      <w:r w:rsidR="00A27065" w:rsidRPr="00D03B0D">
        <w:t>»</w:t>
      </w:r>
      <w:r w:rsidRPr="00D03B0D">
        <w:t>,</w:t>
      </w:r>
      <w:r w:rsidR="00A27065" w:rsidRPr="00D03B0D">
        <w:t xml:space="preserve"> </w:t>
      </w:r>
      <w:r w:rsidR="0066290F" w:rsidRPr="00D03B0D">
        <w:t>от 30.12.2021 № 2345 «Об утверждении схемы подчиненности структурных подразделений Админи</w:t>
      </w:r>
      <w:r w:rsidR="00D03B0D">
        <w:t>-</w:t>
      </w:r>
      <w:r w:rsidR="0066290F" w:rsidRPr="00D03B0D">
        <w:t xml:space="preserve">страции города», </w:t>
      </w:r>
      <w:r w:rsidR="00A27065" w:rsidRPr="00D03B0D">
        <w:t>от</w:t>
      </w:r>
      <w:r w:rsidR="0066290F" w:rsidRPr="00D03B0D">
        <w:t xml:space="preserve"> </w:t>
      </w:r>
      <w:r w:rsidR="00A27065" w:rsidRPr="00D03B0D">
        <w:t>23.12.2024 № 8525 «О распределении отдельных полно</w:t>
      </w:r>
      <w:r w:rsidR="00D03B0D">
        <w:t>-</w:t>
      </w:r>
      <w:r w:rsidR="00A27065" w:rsidRPr="00D03B0D">
        <w:t xml:space="preserve">мочий </w:t>
      </w:r>
      <w:r w:rsidR="00D03B0D">
        <w:t>Г</w:t>
      </w:r>
      <w:r w:rsidR="00A27065" w:rsidRPr="00D03B0D">
        <w:t>лавы города между высшими должностными</w:t>
      </w:r>
      <w:r w:rsidR="0066290F" w:rsidRPr="00D03B0D">
        <w:t xml:space="preserve"> лицами Администрации города»:</w:t>
      </w:r>
      <w:r w:rsidR="00915E31" w:rsidRPr="00D03B0D">
        <w:t xml:space="preserve"> </w:t>
      </w:r>
      <w:bookmarkStart w:id="5" w:name="sub_1"/>
    </w:p>
    <w:p w:rsidR="00EF5260" w:rsidRPr="00D03B0D" w:rsidRDefault="00693733" w:rsidP="0066290F">
      <w:pPr>
        <w:ind w:firstLine="709"/>
        <w:rPr>
          <w:rFonts w:eastAsiaTheme="minorHAnsi"/>
          <w:szCs w:val="28"/>
          <w:lang w:eastAsia="en-US"/>
        </w:rPr>
      </w:pPr>
      <w:r w:rsidRPr="00D03B0D">
        <w:rPr>
          <w:rFonts w:eastAsiaTheme="minorHAnsi"/>
          <w:szCs w:val="28"/>
          <w:lang w:eastAsia="en-US"/>
        </w:rPr>
        <w:t xml:space="preserve">1. </w:t>
      </w:r>
      <w:r w:rsidR="00AF3052" w:rsidRPr="00D03B0D">
        <w:rPr>
          <w:rFonts w:eastAsiaTheme="minorHAnsi"/>
          <w:szCs w:val="28"/>
          <w:lang w:eastAsia="en-US"/>
        </w:rPr>
        <w:t xml:space="preserve">Внести в </w:t>
      </w:r>
      <w:hyperlink r:id="rId10" w:history="1">
        <w:r w:rsidR="00AF3052" w:rsidRPr="00D03B0D">
          <w:rPr>
            <w:rFonts w:eastAsiaTheme="minorHAnsi"/>
            <w:szCs w:val="28"/>
            <w:lang w:eastAsia="en-US"/>
          </w:rPr>
          <w:t>постановление</w:t>
        </w:r>
      </w:hyperlink>
      <w:r w:rsidR="00AF3052" w:rsidRPr="00D03B0D">
        <w:rPr>
          <w:rFonts w:eastAsiaTheme="minorHAnsi"/>
          <w:szCs w:val="28"/>
          <w:lang w:eastAsia="en-US"/>
        </w:rPr>
        <w:t xml:space="preserve"> Администрации города от</w:t>
      </w:r>
      <w:r w:rsidR="0066290F" w:rsidRPr="00D03B0D">
        <w:rPr>
          <w:rFonts w:eastAsiaTheme="minorHAnsi"/>
          <w:szCs w:val="28"/>
          <w:lang w:eastAsia="en-US"/>
        </w:rPr>
        <w:t xml:space="preserve"> </w:t>
      </w:r>
      <w:r w:rsidR="00C133FD" w:rsidRPr="00D03B0D">
        <w:rPr>
          <w:rFonts w:eastAsiaTheme="minorHAnsi"/>
          <w:bCs/>
          <w:szCs w:val="28"/>
          <w:lang w:eastAsia="en-US"/>
        </w:rPr>
        <w:t>01.09.2022 № 6956 «Об утверждении механизма оперативно-диспетчерского управ</w:t>
      </w:r>
      <w:r w:rsidR="0072128F" w:rsidRPr="00D03B0D">
        <w:rPr>
          <w:rFonts w:eastAsiaTheme="minorHAnsi"/>
          <w:bCs/>
          <w:szCs w:val="28"/>
          <w:lang w:eastAsia="en-US"/>
        </w:rPr>
        <w:t xml:space="preserve">ления в системе теплоснабжения </w:t>
      </w:r>
      <w:r w:rsidR="00C133FD" w:rsidRPr="00D03B0D">
        <w:rPr>
          <w:rFonts w:eastAsiaTheme="minorHAnsi"/>
          <w:bCs/>
          <w:szCs w:val="28"/>
          <w:lang w:eastAsia="en-US"/>
        </w:rPr>
        <w:t xml:space="preserve">на территории муниципального образования городской округ Сургут </w:t>
      </w:r>
      <w:r w:rsidR="00C133FD" w:rsidRPr="00D03B0D">
        <w:rPr>
          <w:szCs w:val="28"/>
        </w:rPr>
        <w:t>Ханты-Мансийского автономного округа – Югры</w:t>
      </w:r>
      <w:r w:rsidR="003524D3" w:rsidRPr="00D03B0D">
        <w:rPr>
          <w:szCs w:val="28"/>
        </w:rPr>
        <w:t>»</w:t>
      </w:r>
      <w:r w:rsidR="00316B82" w:rsidRPr="00D03B0D">
        <w:rPr>
          <w:szCs w:val="28"/>
        </w:rPr>
        <w:t xml:space="preserve"> (с изменениями </w:t>
      </w:r>
      <w:r w:rsidR="0072128F" w:rsidRPr="00D03B0D">
        <w:rPr>
          <w:szCs w:val="28"/>
        </w:rPr>
        <w:br/>
      </w:r>
      <w:r w:rsidR="00316B82" w:rsidRPr="00D03B0D">
        <w:rPr>
          <w:szCs w:val="28"/>
        </w:rPr>
        <w:t>от</w:t>
      </w:r>
      <w:r w:rsidR="0066290F" w:rsidRPr="00D03B0D">
        <w:rPr>
          <w:szCs w:val="28"/>
        </w:rPr>
        <w:t xml:space="preserve"> </w:t>
      </w:r>
      <w:r w:rsidR="00316B82" w:rsidRPr="00D03B0D">
        <w:rPr>
          <w:szCs w:val="28"/>
        </w:rPr>
        <w:t>04.12.2025 № 8654)</w:t>
      </w:r>
      <w:r w:rsidR="00114CA3" w:rsidRPr="00D03B0D">
        <w:rPr>
          <w:szCs w:val="28"/>
        </w:rPr>
        <w:t xml:space="preserve"> </w:t>
      </w:r>
      <w:r w:rsidR="00EF5260" w:rsidRPr="00D03B0D">
        <w:rPr>
          <w:szCs w:val="28"/>
        </w:rPr>
        <w:t xml:space="preserve">следующие </w:t>
      </w:r>
      <w:r w:rsidR="009F697F" w:rsidRPr="00D03B0D">
        <w:rPr>
          <w:rFonts w:eastAsiaTheme="minorHAnsi"/>
          <w:szCs w:val="28"/>
          <w:lang w:eastAsia="en-US"/>
        </w:rPr>
        <w:t>изменени</w:t>
      </w:r>
      <w:r w:rsidR="00EF5260" w:rsidRPr="00D03B0D">
        <w:rPr>
          <w:rFonts w:eastAsiaTheme="minorHAnsi"/>
          <w:szCs w:val="28"/>
          <w:lang w:eastAsia="en-US"/>
        </w:rPr>
        <w:t>я:</w:t>
      </w:r>
    </w:p>
    <w:p w:rsidR="009A0A4C" w:rsidRPr="00D03B0D" w:rsidRDefault="00EF5260" w:rsidP="0066290F">
      <w:pPr>
        <w:ind w:firstLine="709"/>
        <w:rPr>
          <w:rFonts w:eastAsiaTheme="minorHAnsi"/>
          <w:bCs/>
          <w:szCs w:val="28"/>
          <w:lang w:eastAsia="en-US"/>
        </w:rPr>
      </w:pPr>
      <w:r w:rsidRPr="00D03B0D">
        <w:rPr>
          <w:szCs w:val="28"/>
        </w:rPr>
        <w:t>1.1.</w:t>
      </w:r>
      <w:bookmarkEnd w:id="5"/>
      <w:r w:rsidRPr="00D03B0D">
        <w:rPr>
          <w:szCs w:val="28"/>
        </w:rPr>
        <w:t xml:space="preserve"> П</w:t>
      </w:r>
      <w:r w:rsidR="00FA5C1F" w:rsidRPr="00D03B0D">
        <w:rPr>
          <w:rFonts w:eastAsiaTheme="minorHAnsi"/>
          <w:szCs w:val="28"/>
          <w:lang w:eastAsia="en-US"/>
        </w:rPr>
        <w:t>ункт 3.</w:t>
      </w:r>
      <w:r w:rsidR="00915E31" w:rsidRPr="00D03B0D">
        <w:rPr>
          <w:rFonts w:eastAsiaTheme="minorHAnsi"/>
          <w:szCs w:val="28"/>
          <w:lang w:eastAsia="en-US"/>
        </w:rPr>
        <w:t>1</w:t>
      </w:r>
      <w:r w:rsidR="00DF79C4" w:rsidRPr="00D03B0D">
        <w:rPr>
          <w:rFonts w:eastAsiaTheme="minorHAnsi"/>
          <w:szCs w:val="28"/>
          <w:lang w:eastAsia="en-US"/>
        </w:rPr>
        <w:t xml:space="preserve"> </w:t>
      </w:r>
      <w:r w:rsidR="007F1D76" w:rsidRPr="00D03B0D">
        <w:rPr>
          <w:rFonts w:eastAsiaTheme="minorHAnsi"/>
          <w:szCs w:val="28"/>
          <w:lang w:eastAsia="en-US"/>
        </w:rPr>
        <w:t>раздела 3</w:t>
      </w:r>
      <w:r w:rsidR="00114CA3" w:rsidRPr="00D03B0D">
        <w:rPr>
          <w:rFonts w:eastAsiaTheme="minorHAnsi"/>
          <w:bCs/>
          <w:szCs w:val="28"/>
          <w:lang w:eastAsia="en-US"/>
        </w:rPr>
        <w:t xml:space="preserve"> </w:t>
      </w:r>
      <w:r w:rsidRPr="00D03B0D">
        <w:rPr>
          <w:rFonts w:eastAsiaTheme="minorHAnsi"/>
          <w:bCs/>
          <w:szCs w:val="28"/>
          <w:lang w:eastAsia="en-US"/>
        </w:rPr>
        <w:t xml:space="preserve">изложить </w:t>
      </w:r>
      <w:r w:rsidR="00114CA3" w:rsidRPr="00D03B0D">
        <w:rPr>
          <w:rFonts w:eastAsiaTheme="minorHAnsi"/>
          <w:bCs/>
          <w:szCs w:val="28"/>
          <w:lang w:eastAsia="en-US"/>
        </w:rPr>
        <w:t>в следующей</w:t>
      </w:r>
      <w:r w:rsidR="009A0A4C" w:rsidRPr="00D03B0D">
        <w:rPr>
          <w:rFonts w:eastAsiaTheme="minorHAnsi"/>
          <w:bCs/>
          <w:szCs w:val="28"/>
          <w:lang w:eastAsia="en-US"/>
        </w:rPr>
        <w:t xml:space="preserve"> редакции:</w:t>
      </w:r>
    </w:p>
    <w:p w:rsidR="00DF0AF2" w:rsidRPr="00D03B0D" w:rsidRDefault="00334789" w:rsidP="00B1713C">
      <w:pPr>
        <w:ind w:firstLine="709"/>
      </w:pPr>
      <w:r w:rsidRPr="00D03B0D">
        <w:rPr>
          <w:szCs w:val="28"/>
          <w:shd w:val="clear" w:color="auto" w:fill="FFFFFF"/>
        </w:rPr>
        <w:t>«</w:t>
      </w:r>
      <w:r w:rsidR="004B195E" w:rsidRPr="00D03B0D">
        <w:rPr>
          <w:szCs w:val="28"/>
          <w:shd w:val="clear" w:color="auto" w:fill="FFFFFF"/>
        </w:rPr>
        <w:t xml:space="preserve">3.1. При получении сообщения о возникновении аварии, отключении </w:t>
      </w:r>
      <w:r w:rsidR="00695E42" w:rsidRPr="00D03B0D">
        <w:rPr>
          <w:szCs w:val="28"/>
          <w:shd w:val="clear" w:color="auto" w:fill="FFFFFF"/>
        </w:rPr>
        <w:br/>
      </w:r>
      <w:r w:rsidR="004B195E" w:rsidRPr="00D03B0D">
        <w:rPr>
          <w:szCs w:val="28"/>
          <w:shd w:val="clear" w:color="auto" w:fill="FFFFFF"/>
        </w:rPr>
        <w:t xml:space="preserve">или ограничении теплоснабжения потребителей диспетчер соответствующей </w:t>
      </w:r>
      <w:r w:rsidR="004B195E" w:rsidRPr="00D03B0D">
        <w:rPr>
          <w:szCs w:val="28"/>
          <w:shd w:val="clear" w:color="auto" w:fill="FFFFFF"/>
        </w:rPr>
        <w:lastRenderedPageBreak/>
        <w:t xml:space="preserve">организации </w:t>
      </w:r>
      <w:r w:rsidR="00DF0AF2" w:rsidRPr="00D03B0D">
        <w:t xml:space="preserve">принимает оперативные меры по обеспечению безопасности </w:t>
      </w:r>
      <w:r w:rsidR="0066290F" w:rsidRPr="00D03B0D">
        <w:br/>
      </w:r>
      <w:r w:rsidR="00DF0AF2" w:rsidRPr="00D03B0D">
        <w:rPr>
          <w:spacing w:val="-2"/>
        </w:rPr>
        <w:t>на</w:t>
      </w:r>
      <w:r w:rsidR="0066290F" w:rsidRPr="00D03B0D">
        <w:rPr>
          <w:spacing w:val="-2"/>
        </w:rPr>
        <w:t xml:space="preserve"> </w:t>
      </w:r>
      <w:r w:rsidR="00DF0AF2" w:rsidRPr="00D03B0D">
        <w:rPr>
          <w:spacing w:val="-2"/>
        </w:rPr>
        <w:t xml:space="preserve">месте аварии (ограждение, освещение, охрана и другое). Диспетчер организует оповещение оперативной дежурной смены </w:t>
      </w:r>
      <w:r w:rsidR="0066290F" w:rsidRPr="00D03B0D">
        <w:rPr>
          <w:spacing w:val="-2"/>
        </w:rPr>
        <w:t xml:space="preserve">муниципального казенного учреждения </w:t>
      </w:r>
      <w:r w:rsidR="00DF0AF2" w:rsidRPr="00D03B0D">
        <w:rPr>
          <w:spacing w:val="-2"/>
        </w:rPr>
        <w:t>«Единая дежурно-</w:t>
      </w:r>
      <w:r w:rsidR="00DF0AF2" w:rsidRPr="00D03B0D">
        <w:t>диспетчерская служба города Сургута»</w:t>
      </w:r>
      <w:r w:rsidR="0066290F" w:rsidRPr="00D03B0D">
        <w:t xml:space="preserve"> (далее – ЕДДС г. Сургута)</w:t>
      </w:r>
      <w:r w:rsidR="00DF0AF2" w:rsidRPr="00D03B0D">
        <w:t>, директора департамента городского хозяйства</w:t>
      </w:r>
      <w:r w:rsidR="0066290F" w:rsidRPr="00D03B0D">
        <w:t xml:space="preserve"> Адми</w:t>
      </w:r>
      <w:r w:rsidR="00EF5260" w:rsidRPr="00D03B0D">
        <w:t>-</w:t>
      </w:r>
      <w:r w:rsidR="0066290F" w:rsidRPr="00D03B0D">
        <w:t>нистрации города (далее – департамент городского хозяйства)</w:t>
      </w:r>
      <w:r w:rsidR="00DF0AF2" w:rsidRPr="00D03B0D">
        <w:t xml:space="preserve">. </w:t>
      </w:r>
      <w:bookmarkStart w:id="6" w:name="_Hlk230015729"/>
      <w:r w:rsidR="00DF0AF2" w:rsidRPr="00D03B0D">
        <w:t xml:space="preserve">Старший оперативный дежурный </w:t>
      </w:r>
      <w:bookmarkEnd w:id="6"/>
      <w:r w:rsidR="0066290F" w:rsidRPr="00D03B0D">
        <w:t xml:space="preserve">ЕДДС г. Сургута </w:t>
      </w:r>
      <w:r w:rsidR="00DF0AF2" w:rsidRPr="00D03B0D">
        <w:t>докладывает начальнику управления по</w:t>
      </w:r>
      <w:r w:rsidR="0066290F" w:rsidRPr="00D03B0D">
        <w:t xml:space="preserve"> </w:t>
      </w:r>
      <w:r w:rsidR="00DF0AF2" w:rsidRPr="00D03B0D">
        <w:t xml:space="preserve">делам гражданской обороны и чрезвычайным ситуациям Администрации города. По решению начальника управления по делам гражданской обороны </w:t>
      </w:r>
      <w:r w:rsidR="00D03B0D">
        <w:br/>
      </w:r>
      <w:r w:rsidR="00DF0AF2" w:rsidRPr="00D03B0D">
        <w:t>и</w:t>
      </w:r>
      <w:r w:rsidR="0066290F" w:rsidRPr="00D03B0D">
        <w:t xml:space="preserve"> </w:t>
      </w:r>
      <w:r w:rsidR="00DF0AF2" w:rsidRPr="00D03B0D">
        <w:t xml:space="preserve">чрезвычайным ситуациям Администрации города </w:t>
      </w:r>
      <w:r w:rsidR="00DF0AF2" w:rsidRPr="00D03B0D">
        <w:rPr>
          <w:iCs/>
        </w:rPr>
        <w:t xml:space="preserve">старший оперативный дежурный </w:t>
      </w:r>
      <w:r w:rsidR="00EF5260" w:rsidRPr="00D03B0D">
        <w:t xml:space="preserve">ЕДДС г. Сургута </w:t>
      </w:r>
      <w:r w:rsidR="00DF0AF2" w:rsidRPr="00D03B0D">
        <w:t>оповещает заместителя Главы города, курирую</w:t>
      </w:r>
      <w:r w:rsidR="00EF5260" w:rsidRPr="00D03B0D">
        <w:t>щего сферу городского хозяйства</w:t>
      </w:r>
      <w:r w:rsidR="00B1713C" w:rsidRPr="00D03B0D">
        <w:t>».</w:t>
      </w:r>
    </w:p>
    <w:p w:rsidR="00EF5260" w:rsidRPr="00D03B0D" w:rsidRDefault="00EF5260" w:rsidP="00EF5260">
      <w:pPr>
        <w:ind w:firstLine="709"/>
      </w:pPr>
      <w:r w:rsidRPr="00D03B0D">
        <w:t>1.2. В абзаце втором пункта 3.2 раздела 3 слова «информируется Единая дежурно-диспетчерской служба города Сургута (далее – ЕДДС г. Сургута)» заменить словами «информируется ЕДДС г. Сургута».</w:t>
      </w:r>
    </w:p>
    <w:p w:rsidR="0059185E" w:rsidRPr="00D03B0D" w:rsidRDefault="0059185E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7" w:name="sub_2"/>
      <w:r w:rsidRPr="00D03B0D">
        <w:rPr>
          <w:rFonts w:eastAsiaTheme="minorHAnsi"/>
          <w:szCs w:val="28"/>
          <w:lang w:eastAsia="en-US"/>
        </w:rPr>
        <w:t xml:space="preserve">2. </w:t>
      </w:r>
      <w:r w:rsidR="00B50967" w:rsidRPr="00D03B0D">
        <w:rPr>
          <w:rFonts w:eastAsiaTheme="minorHAnsi"/>
          <w:szCs w:val="28"/>
          <w:lang w:eastAsia="en-US"/>
        </w:rPr>
        <w:t>Комитету информационной политики обнародовать (</w:t>
      </w:r>
      <w:r w:rsidRPr="00D03B0D">
        <w:rPr>
          <w:rFonts w:eastAsiaTheme="minorHAnsi"/>
          <w:szCs w:val="28"/>
          <w:lang w:eastAsia="en-US"/>
        </w:rPr>
        <w:t>разместить</w:t>
      </w:r>
      <w:r w:rsidR="00B50967" w:rsidRPr="00D03B0D">
        <w:rPr>
          <w:rFonts w:eastAsiaTheme="minorHAnsi"/>
          <w:szCs w:val="28"/>
          <w:lang w:eastAsia="en-US"/>
        </w:rPr>
        <w:t>)</w:t>
      </w:r>
      <w:r w:rsidRPr="00D03B0D">
        <w:rPr>
          <w:rFonts w:eastAsiaTheme="minorHAnsi"/>
          <w:szCs w:val="28"/>
          <w:lang w:eastAsia="en-US"/>
        </w:rPr>
        <w:t xml:space="preserve"> настоящее постановление на официальном портале Администрации города: www.admsurgut.ru.</w:t>
      </w:r>
    </w:p>
    <w:p w:rsidR="00FE40A5" w:rsidRPr="00D03B0D" w:rsidRDefault="0059185E" w:rsidP="003A24F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8" w:name="sub_3"/>
      <w:bookmarkEnd w:id="7"/>
      <w:r w:rsidRPr="00D03B0D">
        <w:rPr>
          <w:rFonts w:eastAsiaTheme="minorHAnsi"/>
          <w:szCs w:val="28"/>
          <w:lang w:eastAsia="en-US"/>
        </w:rPr>
        <w:t>3. Муниц</w:t>
      </w:r>
      <w:r w:rsidR="005B2BAE" w:rsidRPr="00D03B0D">
        <w:rPr>
          <w:rFonts w:eastAsiaTheme="minorHAnsi"/>
          <w:szCs w:val="28"/>
          <w:lang w:eastAsia="en-US"/>
        </w:rPr>
        <w:t>ипальному казенному учреждению «</w:t>
      </w:r>
      <w:r w:rsidRPr="00D03B0D">
        <w:rPr>
          <w:rFonts w:eastAsiaTheme="minorHAnsi"/>
          <w:szCs w:val="28"/>
          <w:lang w:eastAsia="en-US"/>
        </w:rPr>
        <w:t>Наш город</w:t>
      </w:r>
      <w:r w:rsidR="005B2BAE" w:rsidRPr="00D03B0D">
        <w:rPr>
          <w:rFonts w:eastAsiaTheme="minorHAnsi"/>
          <w:szCs w:val="28"/>
          <w:lang w:eastAsia="en-US"/>
        </w:rPr>
        <w:t>»</w:t>
      </w:r>
      <w:r w:rsidR="00B50967" w:rsidRPr="00D03B0D">
        <w:rPr>
          <w:rFonts w:eastAsiaTheme="minorHAnsi"/>
          <w:szCs w:val="28"/>
          <w:lang w:eastAsia="en-US"/>
        </w:rPr>
        <w:t xml:space="preserve"> </w:t>
      </w:r>
      <w:hyperlink r:id="rId11" w:history="1">
        <w:r w:rsidR="00316B82" w:rsidRPr="00D03B0D">
          <w:rPr>
            <w:rFonts w:eastAsiaTheme="minorHAnsi"/>
            <w:szCs w:val="28"/>
            <w:lang w:eastAsia="en-US"/>
          </w:rPr>
          <w:t xml:space="preserve">обнародовать </w:t>
        </w:r>
      </w:hyperlink>
      <w:r w:rsidR="00FE40A5" w:rsidRPr="00D03B0D">
        <w:rPr>
          <w:rFonts w:eastAsiaTheme="minorHAnsi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</w:t>
      </w:r>
      <w:r w:rsidR="00B50967" w:rsidRPr="00D03B0D">
        <w:rPr>
          <w:rFonts w:eastAsiaTheme="minorHAnsi"/>
          <w:szCs w:val="28"/>
          <w:lang w:val="en-US" w:eastAsia="en-US"/>
        </w:rPr>
        <w:t>DOCSURGUT</w:t>
      </w:r>
      <w:r w:rsidR="00B50967" w:rsidRPr="00D03B0D">
        <w:rPr>
          <w:rFonts w:eastAsiaTheme="minorHAnsi"/>
          <w:szCs w:val="28"/>
          <w:lang w:eastAsia="en-US"/>
        </w:rPr>
        <w:t>.</w:t>
      </w:r>
      <w:r w:rsidR="00B50967" w:rsidRPr="00D03B0D">
        <w:rPr>
          <w:rFonts w:eastAsiaTheme="minorHAnsi"/>
          <w:szCs w:val="28"/>
          <w:lang w:val="en-US" w:eastAsia="en-US"/>
        </w:rPr>
        <w:t>RU</w:t>
      </w:r>
      <w:r w:rsidR="00FE40A5" w:rsidRPr="00D03B0D">
        <w:rPr>
          <w:rFonts w:eastAsiaTheme="minorHAnsi"/>
          <w:szCs w:val="28"/>
          <w:lang w:eastAsia="en-US"/>
        </w:rPr>
        <w:t>.</w:t>
      </w:r>
    </w:p>
    <w:p w:rsidR="00171DD0" w:rsidRPr="00D03B0D" w:rsidRDefault="0059185E" w:rsidP="003A24F4">
      <w:pPr>
        <w:ind w:firstLine="709"/>
        <w:rPr>
          <w:bCs/>
          <w:szCs w:val="28"/>
        </w:rPr>
      </w:pPr>
      <w:bookmarkStart w:id="9" w:name="sub_4"/>
      <w:bookmarkEnd w:id="8"/>
      <w:r w:rsidRPr="00D03B0D">
        <w:rPr>
          <w:rFonts w:eastAsiaTheme="minorHAnsi"/>
          <w:szCs w:val="28"/>
          <w:lang w:eastAsia="en-US"/>
        </w:rPr>
        <w:t>4. Настоящее постановление вступает в силу</w:t>
      </w:r>
      <w:r w:rsidR="00316B82" w:rsidRPr="00D03B0D">
        <w:rPr>
          <w:rFonts w:eastAsiaTheme="minorHAnsi"/>
          <w:szCs w:val="28"/>
          <w:lang w:eastAsia="en-US"/>
        </w:rPr>
        <w:t xml:space="preserve"> с даты подписания.</w:t>
      </w:r>
    </w:p>
    <w:p w:rsidR="00316B82" w:rsidRPr="00D03B0D" w:rsidRDefault="004D1B20" w:rsidP="00316B82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D03B0D">
        <w:rPr>
          <w:bCs/>
          <w:szCs w:val="28"/>
        </w:rPr>
        <w:t>5</w:t>
      </w:r>
      <w:bookmarkStart w:id="10" w:name="sub_5"/>
      <w:bookmarkEnd w:id="9"/>
      <w:r w:rsidR="0059185E" w:rsidRPr="00D03B0D">
        <w:rPr>
          <w:rFonts w:eastAsiaTheme="minorHAnsi"/>
          <w:szCs w:val="28"/>
          <w:lang w:eastAsia="en-US"/>
        </w:rPr>
        <w:t xml:space="preserve">. </w:t>
      </w:r>
      <w:bookmarkEnd w:id="10"/>
      <w:r w:rsidR="00E71FA9" w:rsidRPr="00D03B0D">
        <w:rPr>
          <w:rFonts w:eastAsiaTheme="minorHAnsi"/>
          <w:szCs w:val="28"/>
          <w:lang w:eastAsia="en-US"/>
        </w:rPr>
        <w:t>Контроль за выполнением постановления</w:t>
      </w:r>
      <w:r w:rsidR="00316B82" w:rsidRPr="00D03B0D">
        <w:rPr>
          <w:rFonts w:eastAsiaTheme="minorHAnsi"/>
          <w:szCs w:val="28"/>
          <w:lang w:eastAsia="en-US"/>
        </w:rPr>
        <w:t xml:space="preserve"> оставляю за собой.</w:t>
      </w:r>
    </w:p>
    <w:p w:rsidR="00316B82" w:rsidRDefault="00316B82" w:rsidP="00316B82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EF5260" w:rsidRDefault="00EF5260" w:rsidP="00316B82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316B82" w:rsidRDefault="00316B82" w:rsidP="00316B82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6B0C13" w:rsidRPr="006B0C13" w:rsidRDefault="00316B82" w:rsidP="00316B82">
      <w:pPr>
        <w:autoSpaceDE w:val="0"/>
        <w:autoSpaceDN w:val="0"/>
        <w:adjustRightInd w:val="0"/>
        <w:rPr>
          <w:rFonts w:eastAsia="Calibri"/>
          <w:szCs w:val="22"/>
          <w:lang w:eastAsia="en-US"/>
        </w:rPr>
      </w:pPr>
      <w:r>
        <w:rPr>
          <w:rFonts w:eastAsia="Calibri"/>
          <w:szCs w:val="28"/>
          <w:lang w:eastAsia="en-US"/>
        </w:rPr>
        <w:t>Заместитель Главы</w:t>
      </w:r>
      <w:r w:rsidR="006B0C13" w:rsidRPr="006B0C13">
        <w:rPr>
          <w:rFonts w:eastAsia="Calibri"/>
          <w:szCs w:val="28"/>
          <w:lang w:eastAsia="en-US"/>
        </w:rPr>
        <w:t xml:space="preserve"> города                                                </w:t>
      </w:r>
      <w:r w:rsidR="006B0C13">
        <w:rPr>
          <w:rFonts w:eastAsia="Calibri"/>
          <w:szCs w:val="28"/>
          <w:lang w:eastAsia="en-US"/>
        </w:rPr>
        <w:t xml:space="preserve"> </w:t>
      </w:r>
      <w:r w:rsidR="006B0C13" w:rsidRPr="006B0C13">
        <w:rPr>
          <w:rFonts w:eastAsia="Calibri"/>
          <w:szCs w:val="28"/>
          <w:lang w:eastAsia="en-US"/>
        </w:rPr>
        <w:t xml:space="preserve"> </w:t>
      </w:r>
      <w:r w:rsidR="00D03B0D">
        <w:rPr>
          <w:rFonts w:eastAsia="Calibri"/>
          <w:szCs w:val="28"/>
          <w:lang w:eastAsia="en-US"/>
        </w:rPr>
        <w:t xml:space="preserve">   </w:t>
      </w:r>
      <w:r w:rsidR="006B0C13" w:rsidRPr="006B0C13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    </w:t>
      </w:r>
      <w:r w:rsidR="006B0C13" w:rsidRPr="006B0C1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С.А. Агафонов</w:t>
      </w:r>
    </w:p>
    <w:sectPr w:rsidR="006B0C13" w:rsidRPr="006B0C13" w:rsidSect="00D03B0D">
      <w:headerReference w:type="even" r:id="rId12"/>
      <w:headerReference w:type="default" r:id="rId13"/>
      <w:pgSz w:w="11906" w:h="16798" w:code="9"/>
      <w:pgMar w:top="1134" w:right="567" w:bottom="568" w:left="1701" w:header="720" w:footer="3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B1" w:rsidRDefault="00C308B1" w:rsidP="00D251D0">
      <w:r>
        <w:separator/>
      </w:r>
    </w:p>
  </w:endnote>
  <w:endnote w:type="continuationSeparator" w:id="0">
    <w:p w:rsidR="00C308B1" w:rsidRDefault="00C308B1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B1" w:rsidRDefault="00C308B1" w:rsidP="00D251D0">
      <w:r>
        <w:separator/>
      </w:r>
    </w:p>
  </w:footnote>
  <w:footnote w:type="continuationSeparator" w:id="0">
    <w:p w:rsidR="00C308B1" w:rsidRDefault="00C308B1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9" w:rsidRDefault="00012009" w:rsidP="00F9592A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012009" w:rsidRDefault="00012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9" w:rsidRPr="00012009" w:rsidRDefault="00012009" w:rsidP="00F9592A">
    <w:pPr>
      <w:pStyle w:val="a3"/>
      <w:framePr w:wrap="around" w:vAnchor="text" w:hAnchor="margin" w:xAlign="center" w:y="1"/>
      <w:rPr>
        <w:rStyle w:val="af2"/>
        <w:sz w:val="20"/>
      </w:rPr>
    </w:pPr>
    <w:r w:rsidRPr="00012009">
      <w:rPr>
        <w:rStyle w:val="af2"/>
        <w:sz w:val="20"/>
      </w:rPr>
      <w:fldChar w:fldCharType="begin"/>
    </w:r>
    <w:r w:rsidRPr="00012009">
      <w:rPr>
        <w:rStyle w:val="af2"/>
        <w:sz w:val="20"/>
      </w:rPr>
      <w:instrText xml:space="preserve"> PAGE </w:instrText>
    </w:r>
    <w:r w:rsidRPr="00012009">
      <w:rPr>
        <w:rStyle w:val="af2"/>
        <w:sz w:val="20"/>
      </w:rPr>
      <w:fldChar w:fldCharType="separate"/>
    </w:r>
    <w:r w:rsidR="00B8071E">
      <w:rPr>
        <w:rStyle w:val="af2"/>
        <w:noProof/>
        <w:sz w:val="20"/>
      </w:rPr>
      <w:t>2</w:t>
    </w:r>
    <w:r w:rsidRPr="00012009">
      <w:rPr>
        <w:rStyle w:val="af2"/>
        <w:sz w:val="20"/>
      </w:rPr>
      <w:fldChar w:fldCharType="end"/>
    </w:r>
  </w:p>
  <w:p w:rsidR="00D172B8" w:rsidRPr="00012009" w:rsidRDefault="00D172B8" w:rsidP="00012009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459"/>
    <w:multiLevelType w:val="hybridMultilevel"/>
    <w:tmpl w:val="56461F5A"/>
    <w:lvl w:ilvl="0" w:tplc="E83A8E1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8B6F01"/>
    <w:multiLevelType w:val="hybridMultilevel"/>
    <w:tmpl w:val="BDE0C934"/>
    <w:lvl w:ilvl="0" w:tplc="5014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4974E5"/>
    <w:multiLevelType w:val="multilevel"/>
    <w:tmpl w:val="DEDC2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3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C6102B"/>
    <w:multiLevelType w:val="multilevel"/>
    <w:tmpl w:val="0700D8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064045"/>
    <w:multiLevelType w:val="hybridMultilevel"/>
    <w:tmpl w:val="C540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A7DF6"/>
    <w:multiLevelType w:val="multilevel"/>
    <w:tmpl w:val="BDB08AA4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70C61A58"/>
    <w:multiLevelType w:val="hybridMultilevel"/>
    <w:tmpl w:val="800E2C30"/>
    <w:lvl w:ilvl="0" w:tplc="21BEF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789239E"/>
    <w:multiLevelType w:val="multilevel"/>
    <w:tmpl w:val="B1E2AEA6"/>
    <w:lvl w:ilvl="0">
      <w:start w:val="1"/>
      <w:numFmt w:val="decimal"/>
      <w:lvlText w:val="%1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05CF5"/>
    <w:rsid w:val="00012009"/>
    <w:rsid w:val="00014FDF"/>
    <w:rsid w:val="00016A98"/>
    <w:rsid w:val="00020B2D"/>
    <w:rsid w:val="000233DC"/>
    <w:rsid w:val="00025B19"/>
    <w:rsid w:val="00030033"/>
    <w:rsid w:val="0003053D"/>
    <w:rsid w:val="00030B42"/>
    <w:rsid w:val="00036A3C"/>
    <w:rsid w:val="0004269C"/>
    <w:rsid w:val="00044054"/>
    <w:rsid w:val="00053E02"/>
    <w:rsid w:val="0007298F"/>
    <w:rsid w:val="000847BF"/>
    <w:rsid w:val="000A0F2F"/>
    <w:rsid w:val="000A5849"/>
    <w:rsid w:val="000B64C1"/>
    <w:rsid w:val="000C1A2A"/>
    <w:rsid w:val="000C6F3D"/>
    <w:rsid w:val="000E378B"/>
    <w:rsid w:val="000E73FC"/>
    <w:rsid w:val="000F18C7"/>
    <w:rsid w:val="000F5E2D"/>
    <w:rsid w:val="00111B17"/>
    <w:rsid w:val="00114CA3"/>
    <w:rsid w:val="0012109E"/>
    <w:rsid w:val="00121F19"/>
    <w:rsid w:val="00130044"/>
    <w:rsid w:val="00131F28"/>
    <w:rsid w:val="001355D7"/>
    <w:rsid w:val="001415CC"/>
    <w:rsid w:val="00141ABC"/>
    <w:rsid w:val="00155A0F"/>
    <w:rsid w:val="00155C8C"/>
    <w:rsid w:val="00155E2F"/>
    <w:rsid w:val="00164290"/>
    <w:rsid w:val="001675DE"/>
    <w:rsid w:val="0017098A"/>
    <w:rsid w:val="00170DF8"/>
    <w:rsid w:val="00171DD0"/>
    <w:rsid w:val="00175922"/>
    <w:rsid w:val="00177C30"/>
    <w:rsid w:val="00182BF6"/>
    <w:rsid w:val="00183A03"/>
    <w:rsid w:val="00183B86"/>
    <w:rsid w:val="00187F71"/>
    <w:rsid w:val="00190161"/>
    <w:rsid w:val="00191B3E"/>
    <w:rsid w:val="00194DA7"/>
    <w:rsid w:val="001978BC"/>
    <w:rsid w:val="001A46C0"/>
    <w:rsid w:val="001A7EFB"/>
    <w:rsid w:val="001B230F"/>
    <w:rsid w:val="001B4687"/>
    <w:rsid w:val="001B5466"/>
    <w:rsid w:val="001C2C15"/>
    <w:rsid w:val="001C787D"/>
    <w:rsid w:val="001D223C"/>
    <w:rsid w:val="001D6002"/>
    <w:rsid w:val="001E69CE"/>
    <w:rsid w:val="001F0CE7"/>
    <w:rsid w:val="001F0FC4"/>
    <w:rsid w:val="001F58A4"/>
    <w:rsid w:val="001F7229"/>
    <w:rsid w:val="0020381A"/>
    <w:rsid w:val="00213EC5"/>
    <w:rsid w:val="002152F2"/>
    <w:rsid w:val="00217038"/>
    <w:rsid w:val="00226F45"/>
    <w:rsid w:val="002406AA"/>
    <w:rsid w:val="00246D28"/>
    <w:rsid w:val="00247169"/>
    <w:rsid w:val="0025063A"/>
    <w:rsid w:val="00253406"/>
    <w:rsid w:val="002538B9"/>
    <w:rsid w:val="00254EF0"/>
    <w:rsid w:val="002554AB"/>
    <w:rsid w:val="00263979"/>
    <w:rsid w:val="00266436"/>
    <w:rsid w:val="00266B53"/>
    <w:rsid w:val="00270017"/>
    <w:rsid w:val="00277726"/>
    <w:rsid w:val="00284223"/>
    <w:rsid w:val="00291ADF"/>
    <w:rsid w:val="00292C2F"/>
    <w:rsid w:val="002A3BFF"/>
    <w:rsid w:val="002B51CD"/>
    <w:rsid w:val="002B6CFB"/>
    <w:rsid w:val="002C6394"/>
    <w:rsid w:val="002D2C51"/>
    <w:rsid w:val="002D677A"/>
    <w:rsid w:val="002E656B"/>
    <w:rsid w:val="002F0419"/>
    <w:rsid w:val="002F5997"/>
    <w:rsid w:val="00300C2C"/>
    <w:rsid w:val="003066FA"/>
    <w:rsid w:val="00314EB6"/>
    <w:rsid w:val="00316B82"/>
    <w:rsid w:val="00325693"/>
    <w:rsid w:val="00334789"/>
    <w:rsid w:val="00337607"/>
    <w:rsid w:val="0034183F"/>
    <w:rsid w:val="00343EF4"/>
    <w:rsid w:val="00347DAC"/>
    <w:rsid w:val="003524D3"/>
    <w:rsid w:val="00353F5C"/>
    <w:rsid w:val="00354101"/>
    <w:rsid w:val="00354FC1"/>
    <w:rsid w:val="003553BE"/>
    <w:rsid w:val="00356003"/>
    <w:rsid w:val="0038109E"/>
    <w:rsid w:val="00382333"/>
    <w:rsid w:val="00390D24"/>
    <w:rsid w:val="003A24F4"/>
    <w:rsid w:val="003A650B"/>
    <w:rsid w:val="003B0C6E"/>
    <w:rsid w:val="003B71FB"/>
    <w:rsid w:val="003C047F"/>
    <w:rsid w:val="003C4692"/>
    <w:rsid w:val="003D6C33"/>
    <w:rsid w:val="003D75B6"/>
    <w:rsid w:val="003E23DF"/>
    <w:rsid w:val="003E49E6"/>
    <w:rsid w:val="003E5690"/>
    <w:rsid w:val="003E7B87"/>
    <w:rsid w:val="003F26E3"/>
    <w:rsid w:val="003F41F4"/>
    <w:rsid w:val="00400FB7"/>
    <w:rsid w:val="004150BA"/>
    <w:rsid w:val="00420AEB"/>
    <w:rsid w:val="0042234E"/>
    <w:rsid w:val="0042382D"/>
    <w:rsid w:val="00441857"/>
    <w:rsid w:val="00444459"/>
    <w:rsid w:val="004557F5"/>
    <w:rsid w:val="0046559D"/>
    <w:rsid w:val="00467419"/>
    <w:rsid w:val="004678B1"/>
    <w:rsid w:val="004744AF"/>
    <w:rsid w:val="0047705A"/>
    <w:rsid w:val="00482F7C"/>
    <w:rsid w:val="004906D5"/>
    <w:rsid w:val="004929EA"/>
    <w:rsid w:val="004A2BFF"/>
    <w:rsid w:val="004A3273"/>
    <w:rsid w:val="004A3FBF"/>
    <w:rsid w:val="004A5C8C"/>
    <w:rsid w:val="004B0F99"/>
    <w:rsid w:val="004B195E"/>
    <w:rsid w:val="004B5F87"/>
    <w:rsid w:val="004C00CF"/>
    <w:rsid w:val="004C2CA7"/>
    <w:rsid w:val="004C5703"/>
    <w:rsid w:val="004C5BE3"/>
    <w:rsid w:val="004C6EA6"/>
    <w:rsid w:val="004D08FB"/>
    <w:rsid w:val="004D1B20"/>
    <w:rsid w:val="004E50E5"/>
    <w:rsid w:val="004F0513"/>
    <w:rsid w:val="004F362F"/>
    <w:rsid w:val="004F4D9B"/>
    <w:rsid w:val="00500576"/>
    <w:rsid w:val="0050229F"/>
    <w:rsid w:val="0050430D"/>
    <w:rsid w:val="00504389"/>
    <w:rsid w:val="00504A5B"/>
    <w:rsid w:val="005101C3"/>
    <w:rsid w:val="00514805"/>
    <w:rsid w:val="00524C2C"/>
    <w:rsid w:val="00524D02"/>
    <w:rsid w:val="00525723"/>
    <w:rsid w:val="005267BD"/>
    <w:rsid w:val="00537AD5"/>
    <w:rsid w:val="0055458F"/>
    <w:rsid w:val="0055669E"/>
    <w:rsid w:val="005612F8"/>
    <w:rsid w:val="00565A8E"/>
    <w:rsid w:val="0056761B"/>
    <w:rsid w:val="00567B2C"/>
    <w:rsid w:val="00573C3F"/>
    <w:rsid w:val="005805BC"/>
    <w:rsid w:val="005807EB"/>
    <w:rsid w:val="005871E3"/>
    <w:rsid w:val="0059185E"/>
    <w:rsid w:val="005A07DA"/>
    <w:rsid w:val="005A1F5A"/>
    <w:rsid w:val="005A28EC"/>
    <w:rsid w:val="005B19D7"/>
    <w:rsid w:val="005B2BAE"/>
    <w:rsid w:val="005B467C"/>
    <w:rsid w:val="005B66C0"/>
    <w:rsid w:val="005C0AD8"/>
    <w:rsid w:val="005C16A3"/>
    <w:rsid w:val="005C2105"/>
    <w:rsid w:val="005C782E"/>
    <w:rsid w:val="005C7B46"/>
    <w:rsid w:val="005E1A2D"/>
    <w:rsid w:val="005E5A56"/>
    <w:rsid w:val="005F2062"/>
    <w:rsid w:val="005F36B4"/>
    <w:rsid w:val="005F3919"/>
    <w:rsid w:val="005F5BAB"/>
    <w:rsid w:val="00604366"/>
    <w:rsid w:val="00607306"/>
    <w:rsid w:val="00612A4A"/>
    <w:rsid w:val="0061543A"/>
    <w:rsid w:val="0061660A"/>
    <w:rsid w:val="0063255E"/>
    <w:rsid w:val="0063420D"/>
    <w:rsid w:val="00634236"/>
    <w:rsid w:val="00637FB7"/>
    <w:rsid w:val="00646AEE"/>
    <w:rsid w:val="006518E0"/>
    <w:rsid w:val="006537EA"/>
    <w:rsid w:val="00656DC4"/>
    <w:rsid w:val="0066120C"/>
    <w:rsid w:val="00662574"/>
    <w:rsid w:val="0066290F"/>
    <w:rsid w:val="00664265"/>
    <w:rsid w:val="0066483A"/>
    <w:rsid w:val="00665600"/>
    <w:rsid w:val="00670A58"/>
    <w:rsid w:val="00671AEB"/>
    <w:rsid w:val="00675D2C"/>
    <w:rsid w:val="0068043E"/>
    <w:rsid w:val="00681CD6"/>
    <w:rsid w:val="00687486"/>
    <w:rsid w:val="00687E69"/>
    <w:rsid w:val="0069228F"/>
    <w:rsid w:val="00693733"/>
    <w:rsid w:val="00695E42"/>
    <w:rsid w:val="00696896"/>
    <w:rsid w:val="006A1FF0"/>
    <w:rsid w:val="006B05D4"/>
    <w:rsid w:val="006B0C13"/>
    <w:rsid w:val="006B6B79"/>
    <w:rsid w:val="006C6F0D"/>
    <w:rsid w:val="006D0A3B"/>
    <w:rsid w:val="006D5B5A"/>
    <w:rsid w:val="006E7D95"/>
    <w:rsid w:val="006F3D94"/>
    <w:rsid w:val="006F3F63"/>
    <w:rsid w:val="006F4374"/>
    <w:rsid w:val="006F4512"/>
    <w:rsid w:val="0070149D"/>
    <w:rsid w:val="007062AD"/>
    <w:rsid w:val="007076E5"/>
    <w:rsid w:val="00711399"/>
    <w:rsid w:val="007174B3"/>
    <w:rsid w:val="0072128F"/>
    <w:rsid w:val="007251F5"/>
    <w:rsid w:val="00736720"/>
    <w:rsid w:val="0074582A"/>
    <w:rsid w:val="00746C15"/>
    <w:rsid w:val="00750A5D"/>
    <w:rsid w:val="0075507C"/>
    <w:rsid w:val="00763EDC"/>
    <w:rsid w:val="00765D09"/>
    <w:rsid w:val="0076606C"/>
    <w:rsid w:val="007804B3"/>
    <w:rsid w:val="007871A1"/>
    <w:rsid w:val="0079055D"/>
    <w:rsid w:val="007A56AB"/>
    <w:rsid w:val="007B784B"/>
    <w:rsid w:val="007C07BF"/>
    <w:rsid w:val="007D1DA5"/>
    <w:rsid w:val="007D3420"/>
    <w:rsid w:val="007F0D40"/>
    <w:rsid w:val="007F1D76"/>
    <w:rsid w:val="007F6600"/>
    <w:rsid w:val="00804A6B"/>
    <w:rsid w:val="00820499"/>
    <w:rsid w:val="00821EF1"/>
    <w:rsid w:val="00822265"/>
    <w:rsid w:val="008263CF"/>
    <w:rsid w:val="0083166A"/>
    <w:rsid w:val="008325AD"/>
    <w:rsid w:val="00832786"/>
    <w:rsid w:val="0083328F"/>
    <w:rsid w:val="00836888"/>
    <w:rsid w:val="00847283"/>
    <w:rsid w:val="00851A17"/>
    <w:rsid w:val="008525D5"/>
    <w:rsid w:val="00856028"/>
    <w:rsid w:val="008679DE"/>
    <w:rsid w:val="00874029"/>
    <w:rsid w:val="00880F46"/>
    <w:rsid w:val="008849EE"/>
    <w:rsid w:val="00891FA6"/>
    <w:rsid w:val="00894205"/>
    <w:rsid w:val="00894A63"/>
    <w:rsid w:val="0089711A"/>
    <w:rsid w:val="008A61B7"/>
    <w:rsid w:val="008C13BA"/>
    <w:rsid w:val="008D590B"/>
    <w:rsid w:val="008E33CC"/>
    <w:rsid w:val="008F2267"/>
    <w:rsid w:val="00915E31"/>
    <w:rsid w:val="0091715B"/>
    <w:rsid w:val="009175B9"/>
    <w:rsid w:val="009216C7"/>
    <w:rsid w:val="009234EE"/>
    <w:rsid w:val="009262DD"/>
    <w:rsid w:val="00942C2F"/>
    <w:rsid w:val="00943367"/>
    <w:rsid w:val="00943FFA"/>
    <w:rsid w:val="009509A5"/>
    <w:rsid w:val="00953153"/>
    <w:rsid w:val="00955ED9"/>
    <w:rsid w:val="00960046"/>
    <w:rsid w:val="00963378"/>
    <w:rsid w:val="009640CD"/>
    <w:rsid w:val="0096416E"/>
    <w:rsid w:val="00970D2C"/>
    <w:rsid w:val="00974322"/>
    <w:rsid w:val="009775EE"/>
    <w:rsid w:val="00977B8B"/>
    <w:rsid w:val="00982132"/>
    <w:rsid w:val="009821B4"/>
    <w:rsid w:val="00984C1E"/>
    <w:rsid w:val="00995FE8"/>
    <w:rsid w:val="009A0277"/>
    <w:rsid w:val="009A0A4C"/>
    <w:rsid w:val="009A66C5"/>
    <w:rsid w:val="009B08B0"/>
    <w:rsid w:val="009B3EDC"/>
    <w:rsid w:val="009B7E65"/>
    <w:rsid w:val="009C1C93"/>
    <w:rsid w:val="009D0739"/>
    <w:rsid w:val="009D21D9"/>
    <w:rsid w:val="009D22D8"/>
    <w:rsid w:val="009E42C5"/>
    <w:rsid w:val="009E4BAD"/>
    <w:rsid w:val="009E4FAB"/>
    <w:rsid w:val="009F697F"/>
    <w:rsid w:val="00A00917"/>
    <w:rsid w:val="00A12539"/>
    <w:rsid w:val="00A1424F"/>
    <w:rsid w:val="00A14DA0"/>
    <w:rsid w:val="00A24485"/>
    <w:rsid w:val="00A27065"/>
    <w:rsid w:val="00A426FA"/>
    <w:rsid w:val="00A50211"/>
    <w:rsid w:val="00A523BA"/>
    <w:rsid w:val="00A57E5E"/>
    <w:rsid w:val="00A7077F"/>
    <w:rsid w:val="00A71730"/>
    <w:rsid w:val="00A74507"/>
    <w:rsid w:val="00A80428"/>
    <w:rsid w:val="00A81855"/>
    <w:rsid w:val="00A90142"/>
    <w:rsid w:val="00A90DE9"/>
    <w:rsid w:val="00A91B40"/>
    <w:rsid w:val="00AA63CA"/>
    <w:rsid w:val="00AB0D6E"/>
    <w:rsid w:val="00AB5D1A"/>
    <w:rsid w:val="00AD2B53"/>
    <w:rsid w:val="00AD6F7C"/>
    <w:rsid w:val="00AE2215"/>
    <w:rsid w:val="00AE2FEE"/>
    <w:rsid w:val="00AE4081"/>
    <w:rsid w:val="00AE7386"/>
    <w:rsid w:val="00AE746B"/>
    <w:rsid w:val="00AE75CC"/>
    <w:rsid w:val="00AF001C"/>
    <w:rsid w:val="00AF3052"/>
    <w:rsid w:val="00AF4EB9"/>
    <w:rsid w:val="00B0210F"/>
    <w:rsid w:val="00B02152"/>
    <w:rsid w:val="00B1065B"/>
    <w:rsid w:val="00B135F3"/>
    <w:rsid w:val="00B17136"/>
    <w:rsid w:val="00B1713C"/>
    <w:rsid w:val="00B214DD"/>
    <w:rsid w:val="00B268CD"/>
    <w:rsid w:val="00B27CC4"/>
    <w:rsid w:val="00B35CB7"/>
    <w:rsid w:val="00B40503"/>
    <w:rsid w:val="00B50967"/>
    <w:rsid w:val="00B51E18"/>
    <w:rsid w:val="00B6036A"/>
    <w:rsid w:val="00B6302C"/>
    <w:rsid w:val="00B73D28"/>
    <w:rsid w:val="00B76C36"/>
    <w:rsid w:val="00B8071E"/>
    <w:rsid w:val="00B91073"/>
    <w:rsid w:val="00B92FEA"/>
    <w:rsid w:val="00B96EB6"/>
    <w:rsid w:val="00B97E6E"/>
    <w:rsid w:val="00BA0718"/>
    <w:rsid w:val="00BA3E0C"/>
    <w:rsid w:val="00BA4867"/>
    <w:rsid w:val="00BA5051"/>
    <w:rsid w:val="00BA6A6B"/>
    <w:rsid w:val="00BB607F"/>
    <w:rsid w:val="00BB60EC"/>
    <w:rsid w:val="00BC0661"/>
    <w:rsid w:val="00BC2A2E"/>
    <w:rsid w:val="00BD0ACA"/>
    <w:rsid w:val="00BD5BF0"/>
    <w:rsid w:val="00BD62BE"/>
    <w:rsid w:val="00BE299E"/>
    <w:rsid w:val="00BE4921"/>
    <w:rsid w:val="00BF1446"/>
    <w:rsid w:val="00C01ADD"/>
    <w:rsid w:val="00C05665"/>
    <w:rsid w:val="00C0765F"/>
    <w:rsid w:val="00C133FD"/>
    <w:rsid w:val="00C20FB5"/>
    <w:rsid w:val="00C308B1"/>
    <w:rsid w:val="00C41A44"/>
    <w:rsid w:val="00C427C6"/>
    <w:rsid w:val="00C441F9"/>
    <w:rsid w:val="00C458E5"/>
    <w:rsid w:val="00C4613E"/>
    <w:rsid w:val="00C510FD"/>
    <w:rsid w:val="00C616B0"/>
    <w:rsid w:val="00C75C8F"/>
    <w:rsid w:val="00C839A6"/>
    <w:rsid w:val="00C85EC9"/>
    <w:rsid w:val="00C86366"/>
    <w:rsid w:val="00C93EEA"/>
    <w:rsid w:val="00CB00A0"/>
    <w:rsid w:val="00CC5B19"/>
    <w:rsid w:val="00CD35E9"/>
    <w:rsid w:val="00CE00C0"/>
    <w:rsid w:val="00CE08CD"/>
    <w:rsid w:val="00CE6438"/>
    <w:rsid w:val="00D01111"/>
    <w:rsid w:val="00D01A99"/>
    <w:rsid w:val="00D03B0D"/>
    <w:rsid w:val="00D172B8"/>
    <w:rsid w:val="00D242F4"/>
    <w:rsid w:val="00D251D0"/>
    <w:rsid w:val="00D41402"/>
    <w:rsid w:val="00D43E92"/>
    <w:rsid w:val="00D45431"/>
    <w:rsid w:val="00D53D1D"/>
    <w:rsid w:val="00D6066E"/>
    <w:rsid w:val="00D66B8E"/>
    <w:rsid w:val="00D73EE9"/>
    <w:rsid w:val="00D77677"/>
    <w:rsid w:val="00D83333"/>
    <w:rsid w:val="00D8575B"/>
    <w:rsid w:val="00D865F9"/>
    <w:rsid w:val="00D97DFE"/>
    <w:rsid w:val="00DA00B4"/>
    <w:rsid w:val="00DA0BD5"/>
    <w:rsid w:val="00DA200F"/>
    <w:rsid w:val="00DA54EA"/>
    <w:rsid w:val="00DA63CE"/>
    <w:rsid w:val="00DB66D7"/>
    <w:rsid w:val="00DC408E"/>
    <w:rsid w:val="00DC44ED"/>
    <w:rsid w:val="00DC49BF"/>
    <w:rsid w:val="00DC5307"/>
    <w:rsid w:val="00DC623A"/>
    <w:rsid w:val="00DD1756"/>
    <w:rsid w:val="00DD4F19"/>
    <w:rsid w:val="00DD5B09"/>
    <w:rsid w:val="00DD7C7F"/>
    <w:rsid w:val="00DE2B04"/>
    <w:rsid w:val="00DE7405"/>
    <w:rsid w:val="00DF082A"/>
    <w:rsid w:val="00DF0AF2"/>
    <w:rsid w:val="00DF43A2"/>
    <w:rsid w:val="00DF79C4"/>
    <w:rsid w:val="00E00E9D"/>
    <w:rsid w:val="00E019FA"/>
    <w:rsid w:val="00E069AE"/>
    <w:rsid w:val="00E1597E"/>
    <w:rsid w:val="00E1680F"/>
    <w:rsid w:val="00E17480"/>
    <w:rsid w:val="00E17594"/>
    <w:rsid w:val="00E2776D"/>
    <w:rsid w:val="00E33279"/>
    <w:rsid w:val="00E351E0"/>
    <w:rsid w:val="00E35389"/>
    <w:rsid w:val="00E37372"/>
    <w:rsid w:val="00E448AD"/>
    <w:rsid w:val="00E547B0"/>
    <w:rsid w:val="00E554B0"/>
    <w:rsid w:val="00E55F0F"/>
    <w:rsid w:val="00E5726C"/>
    <w:rsid w:val="00E71FA9"/>
    <w:rsid w:val="00E7422A"/>
    <w:rsid w:val="00E769B0"/>
    <w:rsid w:val="00E7787B"/>
    <w:rsid w:val="00E811B3"/>
    <w:rsid w:val="00E8216B"/>
    <w:rsid w:val="00E844DE"/>
    <w:rsid w:val="00E85384"/>
    <w:rsid w:val="00EA0B17"/>
    <w:rsid w:val="00EA228F"/>
    <w:rsid w:val="00EB2CD8"/>
    <w:rsid w:val="00EB3062"/>
    <w:rsid w:val="00EB3DDC"/>
    <w:rsid w:val="00EC001B"/>
    <w:rsid w:val="00EC14FF"/>
    <w:rsid w:val="00EC37C2"/>
    <w:rsid w:val="00EC425B"/>
    <w:rsid w:val="00EC6701"/>
    <w:rsid w:val="00EC703B"/>
    <w:rsid w:val="00ED79A1"/>
    <w:rsid w:val="00EF1EB9"/>
    <w:rsid w:val="00EF5260"/>
    <w:rsid w:val="00EF5A23"/>
    <w:rsid w:val="00F1143B"/>
    <w:rsid w:val="00F11759"/>
    <w:rsid w:val="00F30F83"/>
    <w:rsid w:val="00F403BB"/>
    <w:rsid w:val="00F430B8"/>
    <w:rsid w:val="00F4357B"/>
    <w:rsid w:val="00F55E1D"/>
    <w:rsid w:val="00F6156B"/>
    <w:rsid w:val="00F64F3C"/>
    <w:rsid w:val="00F70523"/>
    <w:rsid w:val="00F70D28"/>
    <w:rsid w:val="00F72200"/>
    <w:rsid w:val="00F75CDB"/>
    <w:rsid w:val="00F8476F"/>
    <w:rsid w:val="00F84B4B"/>
    <w:rsid w:val="00F923AE"/>
    <w:rsid w:val="00FA19EA"/>
    <w:rsid w:val="00FA1F61"/>
    <w:rsid w:val="00FA5C1F"/>
    <w:rsid w:val="00FA63AE"/>
    <w:rsid w:val="00FA6E92"/>
    <w:rsid w:val="00FB0861"/>
    <w:rsid w:val="00FB6220"/>
    <w:rsid w:val="00FB6A2B"/>
    <w:rsid w:val="00FC4280"/>
    <w:rsid w:val="00FC5910"/>
    <w:rsid w:val="00FC629D"/>
    <w:rsid w:val="00FC6D02"/>
    <w:rsid w:val="00FD0B68"/>
    <w:rsid w:val="00FD18D4"/>
    <w:rsid w:val="00FD5939"/>
    <w:rsid w:val="00FE40A5"/>
    <w:rsid w:val="00FE6016"/>
    <w:rsid w:val="00FF4598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8892E"/>
  <w15:docId w15:val="{4E240561-7AA1-499D-9A7D-7336B40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73D28"/>
  </w:style>
  <w:style w:type="character" w:customStyle="1" w:styleId="a9">
    <w:name w:val="Основной текст Знак"/>
    <w:basedOn w:val="a0"/>
    <w:link w:val="a8"/>
    <w:rsid w:val="00B73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00C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1ADF"/>
    <w:pPr>
      <w:ind w:left="720"/>
      <w:contextualSpacing/>
    </w:pPr>
  </w:style>
  <w:style w:type="paragraph" w:styleId="ad">
    <w:name w:val="footnote text"/>
    <w:basedOn w:val="a"/>
    <w:link w:val="ae"/>
    <w:rsid w:val="0068748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87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83B86"/>
    <w:rPr>
      <w:vertAlign w:val="superscript"/>
    </w:rPr>
  </w:style>
  <w:style w:type="paragraph" w:customStyle="1" w:styleId="af0">
    <w:name w:val="Прижатый влево"/>
    <w:basedOn w:val="a"/>
    <w:next w:val="a"/>
    <w:uiPriority w:val="99"/>
    <w:rsid w:val="00BA6A6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f1">
    <w:name w:val="Hyperlink"/>
    <w:basedOn w:val="a0"/>
    <w:uiPriority w:val="99"/>
    <w:unhideWhenUsed/>
    <w:rsid w:val="004B195E"/>
    <w:rPr>
      <w:color w:val="0000FF"/>
      <w:u w:val="single"/>
    </w:rPr>
  </w:style>
  <w:style w:type="character" w:styleId="af2">
    <w:name w:val="page number"/>
    <w:basedOn w:val="a0"/>
    <w:uiPriority w:val="99"/>
    <w:semiHidden/>
    <w:unhideWhenUsed/>
    <w:rsid w:val="0001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0289836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45180242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54DB-2DAA-489C-B394-D189FCF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Практикат ДМК</cp:lastModifiedBy>
  <cp:revision>8</cp:revision>
  <cp:lastPrinted>2026-05-25T11:09:00Z</cp:lastPrinted>
  <dcterms:created xsi:type="dcterms:W3CDTF">2026-05-24T10:00:00Z</dcterms:created>
  <dcterms:modified xsi:type="dcterms:W3CDTF">2026-05-28T06:12:00Z</dcterms:modified>
</cp:coreProperties>
</file>