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DF" w:rsidRDefault="002B57DF" w:rsidP="00656C1A">
      <w:pPr>
        <w:spacing w:line="120" w:lineRule="atLeast"/>
        <w:jc w:val="center"/>
        <w:rPr>
          <w:sz w:val="24"/>
          <w:szCs w:val="24"/>
        </w:rPr>
      </w:pPr>
    </w:p>
    <w:p w:rsidR="002B57DF" w:rsidRDefault="002B57DF" w:rsidP="00656C1A">
      <w:pPr>
        <w:spacing w:line="120" w:lineRule="atLeast"/>
        <w:jc w:val="center"/>
        <w:rPr>
          <w:sz w:val="24"/>
          <w:szCs w:val="24"/>
        </w:rPr>
      </w:pPr>
    </w:p>
    <w:p w:rsidR="002B57DF" w:rsidRPr="00852378" w:rsidRDefault="002B57DF" w:rsidP="00656C1A">
      <w:pPr>
        <w:spacing w:line="120" w:lineRule="atLeast"/>
        <w:jc w:val="center"/>
        <w:rPr>
          <w:sz w:val="10"/>
          <w:szCs w:val="10"/>
        </w:rPr>
      </w:pPr>
    </w:p>
    <w:p w:rsidR="002B57DF" w:rsidRDefault="002B57DF" w:rsidP="00656C1A">
      <w:pPr>
        <w:spacing w:line="120" w:lineRule="atLeast"/>
        <w:jc w:val="center"/>
        <w:rPr>
          <w:sz w:val="10"/>
          <w:szCs w:val="24"/>
        </w:rPr>
      </w:pPr>
    </w:p>
    <w:p w:rsidR="002B57DF" w:rsidRPr="005541F0" w:rsidRDefault="002B57D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B57DF" w:rsidRDefault="002B57D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B57DF" w:rsidRPr="005541F0" w:rsidRDefault="002B57D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B57DF" w:rsidRPr="005649E4" w:rsidRDefault="002B57DF" w:rsidP="00656C1A">
      <w:pPr>
        <w:spacing w:line="120" w:lineRule="atLeast"/>
        <w:jc w:val="center"/>
        <w:rPr>
          <w:sz w:val="18"/>
          <w:szCs w:val="24"/>
        </w:rPr>
      </w:pPr>
    </w:p>
    <w:p w:rsidR="002B57DF" w:rsidRPr="00656C1A" w:rsidRDefault="002B57D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B57DF" w:rsidRPr="005541F0" w:rsidRDefault="002B57DF" w:rsidP="00656C1A">
      <w:pPr>
        <w:spacing w:line="120" w:lineRule="atLeast"/>
        <w:jc w:val="center"/>
        <w:rPr>
          <w:sz w:val="18"/>
          <w:szCs w:val="24"/>
        </w:rPr>
      </w:pPr>
    </w:p>
    <w:p w:rsidR="002B57DF" w:rsidRPr="005541F0" w:rsidRDefault="002B57DF" w:rsidP="00656C1A">
      <w:pPr>
        <w:spacing w:line="120" w:lineRule="atLeast"/>
        <w:jc w:val="center"/>
        <w:rPr>
          <w:sz w:val="20"/>
          <w:szCs w:val="24"/>
        </w:rPr>
      </w:pPr>
    </w:p>
    <w:p w:rsidR="002B57DF" w:rsidRPr="00656C1A" w:rsidRDefault="002B57D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B57DF" w:rsidRDefault="002B57DF" w:rsidP="00656C1A">
      <w:pPr>
        <w:spacing w:line="120" w:lineRule="atLeast"/>
        <w:jc w:val="center"/>
        <w:rPr>
          <w:sz w:val="30"/>
          <w:szCs w:val="24"/>
        </w:rPr>
      </w:pPr>
    </w:p>
    <w:p w:rsidR="002B57DF" w:rsidRPr="00656C1A" w:rsidRDefault="002B57D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B57D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B57DF" w:rsidRPr="00F8214F" w:rsidRDefault="002B57D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B57DF" w:rsidRPr="00F8214F" w:rsidRDefault="0004380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B57DF" w:rsidRPr="00F8214F" w:rsidRDefault="002B57D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B57DF" w:rsidRPr="00F8214F" w:rsidRDefault="0004380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2B57DF" w:rsidRPr="00A63FB0" w:rsidRDefault="002B57D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B57DF" w:rsidRPr="00A3761A" w:rsidRDefault="0004380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B57DF" w:rsidRPr="00F8214F" w:rsidRDefault="002B57D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B57DF" w:rsidRPr="00F8214F" w:rsidRDefault="002B57D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B57DF" w:rsidRPr="00AB4194" w:rsidRDefault="002B57D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B57DF" w:rsidRPr="00F8214F" w:rsidRDefault="0004380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4847</w:t>
            </w:r>
          </w:p>
        </w:tc>
      </w:tr>
    </w:tbl>
    <w:p w:rsidR="002B57DF" w:rsidRPr="00C725A6" w:rsidRDefault="002B57DF" w:rsidP="00C725A6">
      <w:pPr>
        <w:rPr>
          <w:rFonts w:cs="Times New Roman"/>
          <w:szCs w:val="28"/>
        </w:rPr>
      </w:pPr>
    </w:p>
    <w:p w:rsidR="002B57DF" w:rsidRDefault="002B57DF" w:rsidP="002B57DF">
      <w:pPr>
        <w:pStyle w:val="Style6"/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8945F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принятии решения о разработке</w:t>
      </w:r>
    </w:p>
    <w:p w:rsidR="002B57DF" w:rsidRDefault="002B57DF" w:rsidP="002B57DF">
      <w:pPr>
        <w:pStyle w:val="Style6"/>
        <w:spacing w:line="24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проекта межевания территориальной</w:t>
      </w:r>
    </w:p>
    <w:p w:rsidR="002B57DF" w:rsidRDefault="002B57DF" w:rsidP="002B57DF">
      <w:pPr>
        <w:pStyle w:val="Style6"/>
        <w:spacing w:line="24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зоны И, в части земельных участков </w:t>
      </w:r>
    </w:p>
    <w:p w:rsidR="002B57DF" w:rsidRDefault="002B57DF" w:rsidP="002B57DF">
      <w:pPr>
        <w:pStyle w:val="Style6"/>
        <w:spacing w:line="240" w:lineRule="auto"/>
        <w:ind w:firstLine="0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 кадастровыми номерами 86:10:0101176:53, </w:t>
      </w:r>
    </w:p>
    <w:p w:rsidR="002B57DF" w:rsidRDefault="002B57DF" w:rsidP="002B57DF">
      <w:pPr>
        <w:pStyle w:val="Style6"/>
        <w:spacing w:line="240" w:lineRule="auto"/>
        <w:ind w:firstLine="0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86:10:0101176:20, 86:10:0101176:46, </w:t>
      </w:r>
    </w:p>
    <w:p w:rsidR="002B57DF" w:rsidRDefault="002B57DF" w:rsidP="002B57DF">
      <w:pPr>
        <w:pStyle w:val="Style6"/>
        <w:spacing w:line="240" w:lineRule="auto"/>
        <w:ind w:firstLine="0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>86:10:0101176:1958, 86:10:0101176:2636,</w:t>
      </w:r>
    </w:p>
    <w:p w:rsidR="002B57DF" w:rsidRPr="007D10FE" w:rsidRDefault="002B57DF" w:rsidP="002B57DF">
      <w:pPr>
        <w:pStyle w:val="Style6"/>
        <w:spacing w:line="240" w:lineRule="auto"/>
        <w:ind w:firstLine="0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>86:10:0101176:2637, 86:10:0101176:52</w:t>
      </w:r>
    </w:p>
    <w:p w:rsidR="002B57DF" w:rsidRPr="002B57DF" w:rsidRDefault="002B57DF" w:rsidP="002B57DF">
      <w:pPr>
        <w:rPr>
          <w:sz w:val="24"/>
          <w:szCs w:val="27"/>
        </w:rPr>
      </w:pPr>
    </w:p>
    <w:p w:rsidR="002B57DF" w:rsidRPr="002B57DF" w:rsidRDefault="002B57DF" w:rsidP="002B57DF">
      <w:pPr>
        <w:rPr>
          <w:sz w:val="24"/>
          <w:szCs w:val="27"/>
        </w:rPr>
      </w:pPr>
    </w:p>
    <w:p w:rsidR="002B57DF" w:rsidRPr="002C156D" w:rsidRDefault="002B57DF" w:rsidP="002B57DF">
      <w:pPr>
        <w:ind w:right="-1" w:firstLine="709"/>
        <w:jc w:val="both"/>
        <w:rPr>
          <w:szCs w:val="28"/>
        </w:rPr>
      </w:pPr>
      <w:r w:rsidRPr="00AF7B50">
        <w:rPr>
          <w:szCs w:val="28"/>
        </w:rPr>
        <w:t>В соответствии со статьями 43, 45, 46 Градостроительного кодекса</w:t>
      </w:r>
      <w:r>
        <w:rPr>
          <w:szCs w:val="28"/>
        </w:rPr>
        <w:t xml:space="preserve"> Российской Федерации, </w:t>
      </w:r>
      <w:r>
        <w:rPr>
          <w:color w:val="000000" w:themeColor="text1"/>
          <w:szCs w:val="28"/>
        </w:rPr>
        <w:t>п</w:t>
      </w:r>
      <w:r w:rsidRPr="004213BA">
        <w:rPr>
          <w:color w:val="000000" w:themeColor="text1"/>
          <w:szCs w:val="28"/>
        </w:rPr>
        <w:t>остановление</w:t>
      </w:r>
      <w:r>
        <w:rPr>
          <w:color w:val="000000" w:themeColor="text1"/>
          <w:szCs w:val="28"/>
        </w:rPr>
        <w:t>м</w:t>
      </w:r>
      <w:r w:rsidRPr="004213BA">
        <w:rPr>
          <w:color w:val="000000" w:themeColor="text1"/>
          <w:szCs w:val="28"/>
        </w:rPr>
        <w:t xml:space="preserve"> Правительства Российской Федерации</w:t>
      </w:r>
      <w:r>
        <w:rPr>
          <w:color w:val="000000" w:themeColor="text1"/>
          <w:szCs w:val="28"/>
        </w:rPr>
        <w:br/>
      </w:r>
      <w:r w:rsidRPr="004213BA">
        <w:rPr>
          <w:color w:val="000000" w:themeColor="text1"/>
          <w:szCs w:val="28"/>
        </w:rPr>
        <w:t xml:space="preserve">от </w:t>
      </w:r>
      <w:r>
        <w:rPr>
          <w:color w:val="000000" w:themeColor="text1"/>
          <w:szCs w:val="28"/>
        </w:rPr>
        <w:t>0</w:t>
      </w:r>
      <w:r w:rsidRPr="004213BA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</w:rPr>
        <w:t>.02.2024 № 112 «</w:t>
      </w:r>
      <w:r w:rsidRPr="004213BA">
        <w:rPr>
          <w:color w:val="000000" w:themeColor="text1"/>
          <w:szCs w:val="28"/>
        </w:rPr>
        <w:t>Об утверждении Правил подготовки документации</w:t>
      </w:r>
      <w:r>
        <w:rPr>
          <w:color w:val="000000" w:themeColor="text1"/>
          <w:szCs w:val="28"/>
        </w:rPr>
        <w:br/>
      </w:r>
      <w:r w:rsidRPr="004213BA">
        <w:rPr>
          <w:color w:val="000000" w:themeColor="text1"/>
          <w:szCs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>
        <w:rPr>
          <w:color w:val="000000" w:themeColor="text1"/>
          <w:szCs w:val="28"/>
        </w:rPr>
        <w:t xml:space="preserve"> </w:t>
      </w:r>
      <w:r w:rsidRPr="004213BA">
        <w:rPr>
          <w:color w:val="000000" w:themeColor="text1"/>
          <w:szCs w:val="28"/>
        </w:rPr>
        <w:t>по плани</w:t>
      </w:r>
      <w:r>
        <w:rPr>
          <w:color w:val="000000" w:themeColor="text1"/>
          <w:szCs w:val="28"/>
        </w:rPr>
        <w:t>-</w:t>
      </w:r>
      <w:r w:rsidRPr="004213BA">
        <w:rPr>
          <w:color w:val="000000" w:themeColor="text1"/>
          <w:szCs w:val="28"/>
        </w:rPr>
        <w:t>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>
        <w:rPr>
          <w:color w:val="000000" w:themeColor="text1"/>
          <w:szCs w:val="28"/>
        </w:rPr>
        <w:t xml:space="preserve"> </w:t>
      </w:r>
      <w:r w:rsidRPr="004213BA">
        <w:rPr>
          <w:color w:val="000000" w:themeColor="text1"/>
          <w:szCs w:val="28"/>
        </w:rPr>
        <w:t>и утверждения проекта планировки территории в отношении территорий исторических поселений федера</w:t>
      </w:r>
      <w:r>
        <w:rPr>
          <w:color w:val="000000" w:themeColor="text1"/>
          <w:szCs w:val="28"/>
        </w:rPr>
        <w:t>льного и регионального значения»,</w:t>
      </w:r>
      <w:r>
        <w:rPr>
          <w:szCs w:val="28"/>
        </w:rPr>
        <w:t xml:space="preserve"> </w:t>
      </w:r>
      <w:r>
        <w:rPr>
          <w:color w:val="000000" w:themeColor="text1"/>
          <w:szCs w:val="28"/>
        </w:rPr>
        <w:t xml:space="preserve">решением Думы города  </w:t>
      </w:r>
      <w:r>
        <w:rPr>
          <w:color w:val="000000" w:themeColor="text1"/>
          <w:szCs w:val="28"/>
        </w:rPr>
        <w:br/>
        <w:t>от 03.12.2024 № 703-</w:t>
      </w:r>
      <w:r>
        <w:rPr>
          <w:color w:val="000000" w:themeColor="text1"/>
          <w:szCs w:val="28"/>
          <w:lang w:val="en-US"/>
        </w:rPr>
        <w:t>VII</w:t>
      </w:r>
      <w:r>
        <w:rPr>
          <w:color w:val="000000" w:themeColor="text1"/>
          <w:szCs w:val="28"/>
        </w:rPr>
        <w:t xml:space="preserve"> ДГ «Об утверждении единого документа территори-ального планирования и градостроительного зонирования муниципального образования городской округ Сургут Ханты-Мансийского автономного </w:t>
      </w:r>
      <w:r>
        <w:rPr>
          <w:color w:val="000000" w:themeColor="text1"/>
          <w:szCs w:val="28"/>
        </w:rPr>
        <w:br/>
        <w:t>округа – Югры»,</w:t>
      </w:r>
      <w:r w:rsidRPr="007D10FE">
        <w:rPr>
          <w:szCs w:val="28"/>
        </w:rPr>
        <w:t xml:space="preserve"> </w:t>
      </w:r>
      <w:r>
        <w:rPr>
          <w:szCs w:val="28"/>
        </w:rPr>
        <w:t>постановлением</w:t>
      </w:r>
      <w:r w:rsidRPr="003931AB">
        <w:rPr>
          <w:szCs w:val="28"/>
        </w:rPr>
        <w:t xml:space="preserve"> Администрации города</w:t>
      </w:r>
      <w:r>
        <w:rPr>
          <w:szCs w:val="28"/>
        </w:rPr>
        <w:t xml:space="preserve"> </w:t>
      </w:r>
      <w:r w:rsidRPr="003931AB">
        <w:rPr>
          <w:szCs w:val="28"/>
        </w:rPr>
        <w:t>от 24.11.2022 № 9211 «Об утверждении административного регламента предоставления муници</w:t>
      </w:r>
      <w:r>
        <w:rPr>
          <w:szCs w:val="28"/>
        </w:rPr>
        <w:t>-</w:t>
      </w:r>
      <w:r w:rsidRPr="003931AB">
        <w:rPr>
          <w:szCs w:val="28"/>
        </w:rPr>
        <w:t>пальной услуги «Подготовка и утверждение документации</w:t>
      </w:r>
      <w:r>
        <w:rPr>
          <w:szCs w:val="28"/>
        </w:rPr>
        <w:t xml:space="preserve"> </w:t>
      </w:r>
      <w:r w:rsidRPr="003931AB">
        <w:rPr>
          <w:szCs w:val="28"/>
        </w:rPr>
        <w:t>по планировке территории»</w:t>
      </w:r>
      <w:r>
        <w:rPr>
          <w:szCs w:val="28"/>
        </w:rPr>
        <w:t xml:space="preserve">, </w:t>
      </w:r>
      <w:r w:rsidRPr="002C156D">
        <w:rPr>
          <w:szCs w:val="28"/>
        </w:rPr>
        <w:t xml:space="preserve">распоряжениями Администрации города от 30.12.2005 № 3686 </w:t>
      </w:r>
      <w:r>
        <w:rPr>
          <w:szCs w:val="28"/>
        </w:rPr>
        <w:br/>
      </w:r>
      <w:r w:rsidRPr="002C156D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2C156D">
        <w:rPr>
          <w:szCs w:val="28"/>
        </w:rPr>
        <w:t xml:space="preserve">«О распределении отдельных полномочий Главы города между высшими должностными лицами Администрации города», учитывая заявление </w:t>
      </w:r>
      <w:r>
        <w:rPr>
          <w:szCs w:val="28"/>
        </w:rPr>
        <w:t>Сургутс-кого городского муниципального унитарного предприятия «Г</w:t>
      </w:r>
      <w:r w:rsidRPr="002F4475">
        <w:rPr>
          <w:szCs w:val="28"/>
        </w:rPr>
        <w:t>орводоканал</w:t>
      </w:r>
      <w:r>
        <w:rPr>
          <w:szCs w:val="28"/>
        </w:rPr>
        <w:t xml:space="preserve">» </w:t>
      </w:r>
      <w:r>
        <w:rPr>
          <w:szCs w:val="28"/>
        </w:rPr>
        <w:br/>
        <w:t xml:space="preserve">от 07.07.2025 </w:t>
      </w:r>
      <w:r w:rsidRPr="00897A6B">
        <w:rPr>
          <w:szCs w:val="28"/>
        </w:rPr>
        <w:t>№ 7-1/7-1-2-1-2185/25</w:t>
      </w:r>
      <w:r w:rsidRPr="002C156D">
        <w:rPr>
          <w:szCs w:val="28"/>
        </w:rPr>
        <w:t>:</w:t>
      </w:r>
    </w:p>
    <w:p w:rsidR="002B57DF" w:rsidRPr="00AF5197" w:rsidRDefault="002B57DF" w:rsidP="002B57DF">
      <w:pPr>
        <w:ind w:firstLine="709"/>
        <w:jc w:val="both"/>
        <w:rPr>
          <w:szCs w:val="28"/>
        </w:rPr>
      </w:pPr>
      <w:r w:rsidRPr="00B65F6A">
        <w:rPr>
          <w:szCs w:val="28"/>
        </w:rPr>
        <w:lastRenderedPageBreak/>
        <w:t xml:space="preserve">1. </w:t>
      </w:r>
      <w:r>
        <w:rPr>
          <w:szCs w:val="28"/>
        </w:rPr>
        <w:t xml:space="preserve">Принять решение о разработке проекта </w:t>
      </w:r>
      <w:r w:rsidRPr="00AF5197">
        <w:rPr>
          <w:szCs w:val="28"/>
        </w:rPr>
        <w:t>м</w:t>
      </w:r>
      <w:r>
        <w:rPr>
          <w:szCs w:val="28"/>
        </w:rPr>
        <w:t xml:space="preserve">ежевания территориальной </w:t>
      </w:r>
      <w:r w:rsidRPr="00AF5197">
        <w:rPr>
          <w:szCs w:val="28"/>
        </w:rPr>
        <w:t>зоны</w:t>
      </w:r>
      <w:r>
        <w:rPr>
          <w:szCs w:val="28"/>
        </w:rPr>
        <w:t xml:space="preserve"> И, в части земельных участков </w:t>
      </w:r>
      <w:r w:rsidRPr="00AF5197">
        <w:rPr>
          <w:szCs w:val="28"/>
        </w:rPr>
        <w:t xml:space="preserve">с кадастровыми номерами 86:10:0101176:53, </w:t>
      </w:r>
    </w:p>
    <w:p w:rsidR="002B57DF" w:rsidRDefault="002B57DF" w:rsidP="002B57DF">
      <w:pPr>
        <w:jc w:val="both"/>
        <w:rPr>
          <w:szCs w:val="28"/>
        </w:rPr>
      </w:pPr>
      <w:r w:rsidRPr="00AF5197">
        <w:rPr>
          <w:szCs w:val="28"/>
        </w:rPr>
        <w:t>86:10</w:t>
      </w:r>
      <w:r>
        <w:rPr>
          <w:szCs w:val="28"/>
        </w:rPr>
        <w:t xml:space="preserve">:0101176:20, 86:10:0101176:46, </w:t>
      </w:r>
      <w:r w:rsidRPr="00AF5197">
        <w:rPr>
          <w:szCs w:val="28"/>
        </w:rPr>
        <w:t>86:10:01</w:t>
      </w:r>
      <w:r>
        <w:rPr>
          <w:szCs w:val="28"/>
        </w:rPr>
        <w:t xml:space="preserve">01176:1958, 86:10:0101176:2636, </w:t>
      </w:r>
      <w:r w:rsidRPr="00AF5197">
        <w:rPr>
          <w:szCs w:val="28"/>
        </w:rPr>
        <w:t>86:10:0101176:2637, 86:10:0101176:52</w:t>
      </w:r>
      <w:r>
        <w:rPr>
          <w:szCs w:val="28"/>
        </w:rPr>
        <w:t>.</w:t>
      </w:r>
    </w:p>
    <w:p w:rsidR="002B57DF" w:rsidRDefault="002B57DF" w:rsidP="002B57DF">
      <w:pPr>
        <w:ind w:firstLine="709"/>
        <w:jc w:val="both"/>
        <w:rPr>
          <w:szCs w:val="28"/>
        </w:rPr>
      </w:pPr>
      <w:r>
        <w:rPr>
          <w:szCs w:val="28"/>
        </w:rPr>
        <w:t>2. Утвердить задание на разработку проекта межевания, указанного</w:t>
      </w:r>
      <w:r>
        <w:rPr>
          <w:szCs w:val="28"/>
        </w:rPr>
        <w:br/>
        <w:t>в пункте 1, согласно приложению.</w:t>
      </w:r>
    </w:p>
    <w:p w:rsidR="002B57DF" w:rsidRPr="00AF5197" w:rsidRDefault="002B57DF" w:rsidP="002B57DF">
      <w:pPr>
        <w:ind w:firstLine="709"/>
        <w:jc w:val="both"/>
        <w:rPr>
          <w:szCs w:val="28"/>
        </w:rPr>
      </w:pPr>
      <w:r>
        <w:rPr>
          <w:szCs w:val="28"/>
        </w:rPr>
        <w:t>3. Сургутскому городскому муниципальному унитарному предприятию</w:t>
      </w:r>
      <w:r w:rsidRPr="00AF5197">
        <w:rPr>
          <w:szCs w:val="28"/>
        </w:rPr>
        <w:t xml:space="preserve"> «Г</w:t>
      </w:r>
      <w:r w:rsidRPr="002F4475">
        <w:rPr>
          <w:szCs w:val="28"/>
        </w:rPr>
        <w:t>орводоканал</w:t>
      </w:r>
      <w:r w:rsidRPr="00AF5197">
        <w:rPr>
          <w:szCs w:val="28"/>
        </w:rPr>
        <w:t>»</w:t>
      </w:r>
      <w:r>
        <w:rPr>
          <w:szCs w:val="28"/>
        </w:rPr>
        <w:t xml:space="preserve"> разработать проект межевания, указанный в пункте 1, за счет собственных средств.</w:t>
      </w:r>
    </w:p>
    <w:p w:rsidR="002B57DF" w:rsidRPr="00255B54" w:rsidRDefault="002B57DF" w:rsidP="002B57DF">
      <w:pPr>
        <w:shd w:val="clear" w:color="auto" w:fill="FFFFFF"/>
        <w:ind w:firstLine="708"/>
        <w:jc w:val="both"/>
      </w:pPr>
      <w:r>
        <w:t xml:space="preserve">4. Комитету </w:t>
      </w:r>
      <w:r w:rsidRPr="00B65F6A">
        <w:t>информационной политики</w:t>
      </w:r>
      <w:r>
        <w:t xml:space="preserve"> обнародовать (разместить) </w:t>
      </w:r>
      <w:r w:rsidRPr="00255B54">
        <w:t>настоящее постановление на официальном портале Администрации города</w:t>
      </w:r>
      <w:r>
        <w:t xml:space="preserve">: </w:t>
      </w:r>
      <w:r w:rsidRPr="00255B54">
        <w:t>www.admsurgut.ru.</w:t>
      </w:r>
    </w:p>
    <w:p w:rsidR="002B57DF" w:rsidRPr="00BC0D92" w:rsidRDefault="002B57DF" w:rsidP="002B57DF">
      <w:pPr>
        <w:autoSpaceDE w:val="0"/>
        <w:autoSpaceDN w:val="0"/>
        <w:adjustRightInd w:val="0"/>
        <w:ind w:firstLine="720"/>
        <w:jc w:val="both"/>
      </w:pPr>
      <w:r>
        <w:t>5</w:t>
      </w:r>
      <w:r w:rsidRPr="00255B54">
        <w:t>. Муниципальному к</w:t>
      </w:r>
      <w:r>
        <w:t>азенному учреждению «Наш город»</w:t>
      </w:r>
      <w:r w:rsidRPr="00255B54">
        <w:t xml:space="preserve"> </w:t>
      </w:r>
      <w:r w:rsidRPr="002F4475">
        <w:t>обнародовать</w:t>
      </w:r>
      <w:r>
        <w:t xml:space="preserve"> </w:t>
      </w:r>
      <w:r w:rsidRPr="00255B54">
        <w:t xml:space="preserve">(разместить) настоящее постановление в сетевом издании «Официальные документы города Сургута»: </w:t>
      </w:r>
      <w:r>
        <w:rPr>
          <w:caps/>
        </w:rPr>
        <w:t>docsurgut.ru</w:t>
      </w:r>
      <w:r w:rsidRPr="00255B54">
        <w:t>.</w:t>
      </w:r>
      <w:r>
        <w:t xml:space="preserve"> </w:t>
      </w:r>
    </w:p>
    <w:p w:rsidR="002B57DF" w:rsidRPr="00AF7B50" w:rsidRDefault="002B57DF" w:rsidP="002B57DF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AF7B50">
        <w:rPr>
          <w:szCs w:val="28"/>
        </w:rPr>
        <w:t>. Настояще</w:t>
      </w:r>
      <w:r>
        <w:rPr>
          <w:szCs w:val="28"/>
        </w:rPr>
        <w:t>е постановление вступает в силу с момента его издания.</w:t>
      </w:r>
    </w:p>
    <w:p w:rsidR="002B57DF" w:rsidRPr="00AF7B50" w:rsidRDefault="002B57DF" w:rsidP="002B57DF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Pr="00AF7B50">
        <w:rPr>
          <w:szCs w:val="28"/>
        </w:rPr>
        <w:t>. Контроль за выполнением постановления</w:t>
      </w:r>
      <w:r>
        <w:rPr>
          <w:szCs w:val="28"/>
        </w:rPr>
        <w:t xml:space="preserve"> </w:t>
      </w:r>
      <w:r w:rsidRPr="002F4475">
        <w:rPr>
          <w:szCs w:val="28"/>
        </w:rPr>
        <w:t>оставляю за собой.</w:t>
      </w:r>
    </w:p>
    <w:p w:rsidR="002B57DF" w:rsidRPr="00AF7B50" w:rsidRDefault="002B57DF" w:rsidP="002B57DF">
      <w:pPr>
        <w:ind w:firstLine="709"/>
        <w:jc w:val="both"/>
        <w:rPr>
          <w:szCs w:val="28"/>
        </w:rPr>
      </w:pPr>
    </w:p>
    <w:p w:rsidR="002B57DF" w:rsidRDefault="002B57DF" w:rsidP="002B57DF">
      <w:pPr>
        <w:ind w:firstLine="709"/>
        <w:rPr>
          <w:szCs w:val="28"/>
        </w:rPr>
      </w:pPr>
    </w:p>
    <w:p w:rsidR="002B57DF" w:rsidRPr="00AF7B50" w:rsidRDefault="002B57DF" w:rsidP="002B57DF">
      <w:pPr>
        <w:ind w:firstLine="709"/>
        <w:rPr>
          <w:szCs w:val="28"/>
        </w:rPr>
      </w:pPr>
    </w:p>
    <w:p w:rsidR="002B57DF" w:rsidRDefault="002B57DF" w:rsidP="002B57DF">
      <w:pPr>
        <w:rPr>
          <w:szCs w:val="28"/>
        </w:rPr>
      </w:pPr>
      <w:r>
        <w:rPr>
          <w:szCs w:val="28"/>
        </w:rPr>
        <w:t xml:space="preserve">Заместитель </w:t>
      </w:r>
      <w:r w:rsidRPr="00AF7B50">
        <w:rPr>
          <w:szCs w:val="28"/>
        </w:rPr>
        <w:t>Г</w:t>
      </w:r>
      <w:r>
        <w:rPr>
          <w:szCs w:val="28"/>
        </w:rPr>
        <w:t>лавы</w:t>
      </w:r>
      <w:r w:rsidRPr="00AF7B50">
        <w:rPr>
          <w:szCs w:val="28"/>
        </w:rPr>
        <w:t xml:space="preserve"> города                                                               </w:t>
      </w:r>
      <w:r>
        <w:rPr>
          <w:szCs w:val="28"/>
        </w:rPr>
        <w:t xml:space="preserve">       А.А. Фокеев</w:t>
      </w:r>
    </w:p>
    <w:p w:rsidR="002B57DF" w:rsidRDefault="002B57DF" w:rsidP="002B57DF">
      <w:pPr>
        <w:rPr>
          <w:szCs w:val="28"/>
        </w:rPr>
      </w:pPr>
    </w:p>
    <w:p w:rsidR="002B57DF" w:rsidRDefault="002B57DF" w:rsidP="002B57DF">
      <w:pPr>
        <w:rPr>
          <w:szCs w:val="28"/>
        </w:rPr>
        <w:sectPr w:rsidR="002B57DF" w:rsidSect="002B57DF">
          <w:headerReference w:type="default" r:id="rId6"/>
          <w:headerReference w:type="first" r:id="rId7"/>
          <w:pgSz w:w="11906" w:h="16838" w:code="9"/>
          <w:pgMar w:top="1134" w:right="567" w:bottom="567" w:left="1701" w:header="709" w:footer="709" w:gutter="0"/>
          <w:cols w:space="708"/>
          <w:docGrid w:linePitch="360"/>
        </w:sectPr>
      </w:pPr>
    </w:p>
    <w:p w:rsidR="002B57DF" w:rsidRPr="001C055B" w:rsidRDefault="002B57DF" w:rsidP="002B57DF">
      <w:pPr>
        <w:tabs>
          <w:tab w:val="left" w:pos="7530"/>
        </w:tabs>
        <w:autoSpaceDE w:val="0"/>
        <w:autoSpaceDN w:val="0"/>
        <w:adjustRightInd w:val="0"/>
        <w:ind w:firstLine="5670"/>
        <w:rPr>
          <w:rFonts w:eastAsia="Calibri" w:cs="Times New Roman"/>
        </w:rPr>
      </w:pPr>
      <w:r w:rsidRPr="001C055B">
        <w:rPr>
          <w:rFonts w:eastAsia="Calibri" w:cs="Times New Roman"/>
        </w:rPr>
        <w:lastRenderedPageBreak/>
        <w:t>Приложение</w:t>
      </w:r>
    </w:p>
    <w:p w:rsidR="002B57DF" w:rsidRPr="001C055B" w:rsidRDefault="002B57DF" w:rsidP="002B57DF">
      <w:pPr>
        <w:tabs>
          <w:tab w:val="left" w:pos="7530"/>
        </w:tabs>
        <w:autoSpaceDE w:val="0"/>
        <w:autoSpaceDN w:val="0"/>
        <w:adjustRightInd w:val="0"/>
        <w:ind w:firstLine="5670"/>
        <w:rPr>
          <w:rFonts w:eastAsia="Calibri" w:cs="Times New Roman"/>
        </w:rPr>
      </w:pPr>
      <w:r w:rsidRPr="001C055B">
        <w:rPr>
          <w:rFonts w:eastAsia="Calibri" w:cs="Times New Roman"/>
        </w:rPr>
        <w:t>к постановлению</w:t>
      </w:r>
    </w:p>
    <w:p w:rsidR="002B57DF" w:rsidRPr="001C055B" w:rsidRDefault="002B57DF" w:rsidP="002B57DF">
      <w:pPr>
        <w:tabs>
          <w:tab w:val="left" w:pos="7530"/>
        </w:tabs>
        <w:autoSpaceDE w:val="0"/>
        <w:autoSpaceDN w:val="0"/>
        <w:adjustRightInd w:val="0"/>
        <w:ind w:firstLine="5670"/>
        <w:rPr>
          <w:rFonts w:eastAsia="Calibri" w:cs="Times New Roman"/>
        </w:rPr>
      </w:pPr>
      <w:r w:rsidRPr="001C055B">
        <w:rPr>
          <w:rFonts w:eastAsia="Calibri" w:cs="Times New Roman"/>
        </w:rPr>
        <w:t>Администрации города</w:t>
      </w:r>
    </w:p>
    <w:p w:rsidR="002B57DF" w:rsidRDefault="002B57DF" w:rsidP="002B57DF">
      <w:pPr>
        <w:shd w:val="clear" w:color="auto" w:fill="FFFFFF"/>
        <w:ind w:firstLine="5670"/>
        <w:rPr>
          <w:rFonts w:eastAsia="Times New Roman" w:cs="Times New Roman"/>
          <w:b/>
          <w:color w:val="22272F"/>
          <w:sz w:val="24"/>
          <w:szCs w:val="24"/>
          <w:lang w:eastAsia="ru-RU"/>
        </w:rPr>
      </w:pPr>
      <w:r w:rsidRPr="001C055B">
        <w:rPr>
          <w:rFonts w:eastAsia="Calibri" w:cs="Times New Roman"/>
        </w:rPr>
        <w:t>от __________</w:t>
      </w:r>
      <w:r>
        <w:rPr>
          <w:rFonts w:eastAsia="Calibri" w:cs="Times New Roman"/>
        </w:rPr>
        <w:t>___</w:t>
      </w:r>
      <w:r w:rsidRPr="001C055B">
        <w:rPr>
          <w:rFonts w:eastAsia="Calibri" w:cs="Times New Roman"/>
        </w:rPr>
        <w:t xml:space="preserve"> №</w:t>
      </w:r>
      <w:r>
        <w:rPr>
          <w:rFonts w:eastAsia="Calibri" w:cs="Times New Roman"/>
        </w:rPr>
        <w:t xml:space="preserve"> </w:t>
      </w:r>
      <w:r w:rsidRPr="001C055B">
        <w:rPr>
          <w:rFonts w:eastAsia="Calibri" w:cs="Times New Roman"/>
        </w:rPr>
        <w:t>_____</w:t>
      </w:r>
      <w:r>
        <w:rPr>
          <w:rFonts w:eastAsia="Calibri" w:cs="Times New Roman"/>
        </w:rPr>
        <w:t>__</w:t>
      </w:r>
    </w:p>
    <w:p w:rsidR="002B57DF" w:rsidRDefault="002B57DF" w:rsidP="002B57DF">
      <w:pPr>
        <w:shd w:val="clear" w:color="auto" w:fill="FFFFFF"/>
        <w:jc w:val="center"/>
        <w:rPr>
          <w:rFonts w:eastAsia="Times New Roman" w:cs="Times New Roman"/>
          <w:b/>
          <w:color w:val="22272F"/>
          <w:sz w:val="24"/>
          <w:szCs w:val="24"/>
          <w:lang w:eastAsia="ru-RU"/>
        </w:rPr>
      </w:pPr>
    </w:p>
    <w:p w:rsidR="002B57DF" w:rsidRPr="00C56760" w:rsidRDefault="002B57DF" w:rsidP="002B57DF">
      <w:pPr>
        <w:shd w:val="clear" w:color="auto" w:fill="FFFFFF"/>
        <w:jc w:val="center"/>
        <w:rPr>
          <w:rFonts w:eastAsia="Times New Roman" w:cs="Times New Roman"/>
          <w:b/>
          <w:color w:val="22272F"/>
          <w:sz w:val="24"/>
          <w:szCs w:val="24"/>
          <w:lang w:eastAsia="ru-RU"/>
        </w:rPr>
      </w:pPr>
    </w:p>
    <w:p w:rsidR="002B57DF" w:rsidRPr="0088311F" w:rsidRDefault="002B57DF" w:rsidP="002B57DF">
      <w:pPr>
        <w:shd w:val="clear" w:color="auto" w:fill="FFFFFF"/>
        <w:jc w:val="center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88311F">
        <w:rPr>
          <w:rFonts w:eastAsia="Times New Roman" w:cs="Times New Roman"/>
          <w:color w:val="22272F"/>
          <w:sz w:val="24"/>
          <w:szCs w:val="24"/>
          <w:lang w:eastAsia="ru-RU"/>
        </w:rPr>
        <w:t>Задание</w:t>
      </w:r>
      <w:r w:rsidRPr="0088311F">
        <w:rPr>
          <w:rFonts w:eastAsia="Times New Roman" w:cs="Times New Roman"/>
          <w:color w:val="22272F"/>
          <w:sz w:val="24"/>
          <w:szCs w:val="24"/>
          <w:lang w:eastAsia="ru-RU"/>
        </w:rPr>
        <w:br/>
        <w:t>на разработку проекта межевания территории</w:t>
      </w:r>
    </w:p>
    <w:p w:rsidR="002B57DF" w:rsidRPr="0088311F" w:rsidRDefault="002B57DF" w:rsidP="002B57DF">
      <w:pPr>
        <w:shd w:val="clear" w:color="auto" w:fill="FFFFFF"/>
        <w:jc w:val="center"/>
        <w:rPr>
          <w:rFonts w:eastAsia="Times New Roman" w:cs="Times New Roman"/>
          <w:color w:val="22272F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701"/>
        <w:gridCol w:w="3827"/>
        <w:gridCol w:w="5103"/>
      </w:tblGrid>
      <w:tr w:rsidR="002B57DF" w:rsidRPr="0088311F" w:rsidTr="001018AD">
        <w:tc>
          <w:tcPr>
            <w:tcW w:w="9639" w:type="dxa"/>
            <w:gridSpan w:val="4"/>
            <w:tcBorders>
              <w:bottom w:val="single" w:sz="6" w:space="0" w:color="000000"/>
            </w:tcBorders>
            <w:shd w:val="clear" w:color="auto" w:fill="FFFFFF"/>
          </w:tcPr>
          <w:p w:rsidR="002B57DF" w:rsidRPr="0088311F" w:rsidRDefault="002B57DF" w:rsidP="001018AD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88311F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муниципальное образование городской округ Сургут Ханты-Мансийского </w:t>
            </w:r>
          </w:p>
          <w:p w:rsidR="002B57DF" w:rsidRPr="0088311F" w:rsidRDefault="002B57DF" w:rsidP="001018AD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88311F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автономного округа – Югры</w:t>
            </w:r>
          </w:p>
        </w:tc>
      </w:tr>
      <w:tr w:rsidR="002B57DF" w:rsidRPr="005954D7" w:rsidTr="001018AD">
        <w:tc>
          <w:tcPr>
            <w:tcW w:w="9639" w:type="dxa"/>
            <w:gridSpan w:val="4"/>
            <w:tcBorders>
              <w:bottom w:val="single" w:sz="6" w:space="0" w:color="000000"/>
            </w:tcBorders>
            <w:shd w:val="clear" w:color="auto" w:fill="FFFFFF"/>
          </w:tcPr>
          <w:p w:rsidR="002B57DF" w:rsidRPr="005954D7" w:rsidRDefault="002B57DF" w:rsidP="001018AD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88311F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территориальная зона инженерной инфраструктуры (И)</w:t>
            </w:r>
          </w:p>
        </w:tc>
      </w:tr>
      <w:tr w:rsidR="002B57DF" w:rsidRPr="005954D7" w:rsidTr="001018AD">
        <w:tc>
          <w:tcPr>
            <w:tcW w:w="963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B57DF" w:rsidRPr="005954D7" w:rsidRDefault="002B57DF" w:rsidP="001018AD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объект: </w:t>
            </w: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о</w:t>
            </w: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чистные сооружения (КОС)</w:t>
            </w:r>
          </w:p>
        </w:tc>
      </w:tr>
      <w:tr w:rsidR="002B57DF" w:rsidRPr="005954D7" w:rsidTr="001018AD">
        <w:tc>
          <w:tcPr>
            <w:tcW w:w="9639" w:type="dxa"/>
            <w:gridSpan w:val="4"/>
            <w:tcBorders>
              <w:top w:val="single" w:sz="6" w:space="0" w:color="000000"/>
            </w:tcBorders>
            <w:shd w:val="clear" w:color="auto" w:fill="FFFFFF"/>
            <w:hideMark/>
          </w:tcPr>
          <w:p w:rsidR="002B57DF" w:rsidRPr="005954D7" w:rsidRDefault="002B57DF" w:rsidP="001018AD">
            <w:pPr>
              <w:jc w:val="center"/>
              <w:rPr>
                <w:rFonts w:eastAsia="Times New Roman" w:cs="Times New Roman"/>
                <w:color w:val="22272F"/>
                <w:sz w:val="16"/>
                <w:szCs w:val="16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16"/>
                <w:szCs w:val="16"/>
                <w:lang w:eastAsia="ru-RU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  <w:p w:rsidR="002B57DF" w:rsidRPr="005954D7" w:rsidRDefault="002B57DF" w:rsidP="001018AD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2B57DF" w:rsidRPr="005954D7" w:rsidTr="001018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  <w:trHeight w:val="719"/>
        </w:trPr>
        <w:tc>
          <w:tcPr>
            <w:tcW w:w="701" w:type="dxa"/>
            <w:shd w:val="clear" w:color="auto" w:fill="FFFFFF"/>
            <w:hideMark/>
          </w:tcPr>
          <w:p w:rsidR="002B57DF" w:rsidRDefault="002B57DF" w:rsidP="001018AD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№ </w:t>
            </w:r>
          </w:p>
          <w:p w:rsidR="002B57DF" w:rsidRPr="005954D7" w:rsidRDefault="002B57DF" w:rsidP="001018AD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  <w:shd w:val="clear" w:color="auto" w:fill="FFFFFF"/>
          </w:tcPr>
          <w:p w:rsidR="002B57DF" w:rsidRPr="005954D7" w:rsidRDefault="002B57DF" w:rsidP="001018AD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5103" w:type="dxa"/>
            <w:shd w:val="clear" w:color="auto" w:fill="FFFFFF"/>
            <w:hideMark/>
          </w:tcPr>
          <w:p w:rsidR="002B57DF" w:rsidRPr="005954D7" w:rsidRDefault="002B57DF" w:rsidP="001018AD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Содержание</w:t>
            </w:r>
          </w:p>
        </w:tc>
      </w:tr>
      <w:tr w:rsidR="008032E6" w:rsidRPr="005954D7" w:rsidTr="001018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</w:trPr>
        <w:tc>
          <w:tcPr>
            <w:tcW w:w="701" w:type="dxa"/>
            <w:shd w:val="clear" w:color="auto" w:fill="FFFFFF"/>
            <w:hideMark/>
          </w:tcPr>
          <w:p w:rsidR="008032E6" w:rsidRPr="00197C41" w:rsidRDefault="008032E6" w:rsidP="008032E6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highlight w:val="green"/>
                <w:lang w:eastAsia="ru-RU"/>
              </w:rPr>
            </w:pPr>
            <w:r w:rsidRPr="00C56760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FFFFFF"/>
            <w:hideMark/>
          </w:tcPr>
          <w:p w:rsidR="008032E6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Вид разрабатываемой документации </w:t>
            </w:r>
          </w:p>
          <w:p w:rsidR="008032E6" w:rsidRPr="005954D7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по планировке территории</w:t>
            </w:r>
          </w:p>
        </w:tc>
        <w:tc>
          <w:tcPr>
            <w:tcW w:w="5103" w:type="dxa"/>
            <w:shd w:val="clear" w:color="auto" w:fill="FFFFFF"/>
            <w:hideMark/>
          </w:tcPr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проект межевания территории в виде отдельного документа</w:t>
            </w:r>
          </w:p>
        </w:tc>
      </w:tr>
      <w:tr w:rsidR="008032E6" w:rsidRPr="005954D7" w:rsidTr="001018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</w:trPr>
        <w:tc>
          <w:tcPr>
            <w:tcW w:w="701" w:type="dxa"/>
            <w:shd w:val="clear" w:color="auto" w:fill="FFFFFF"/>
            <w:hideMark/>
          </w:tcPr>
          <w:p w:rsidR="008032E6" w:rsidRPr="00197C41" w:rsidRDefault="008032E6" w:rsidP="008032E6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highlight w:val="green"/>
                <w:lang w:eastAsia="ru-RU"/>
              </w:rPr>
            </w:pPr>
            <w:r w:rsidRPr="00C56760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FFFFFF"/>
            <w:hideMark/>
          </w:tcPr>
          <w:p w:rsidR="008032E6" w:rsidRPr="005954D7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Инициатор подготовки документации по планировке территории</w:t>
            </w:r>
          </w:p>
        </w:tc>
        <w:tc>
          <w:tcPr>
            <w:tcW w:w="5103" w:type="dxa"/>
            <w:shd w:val="clear" w:color="auto" w:fill="FFFFFF"/>
            <w:hideMark/>
          </w:tcPr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Сургутское городское муниципальное унитарное предприятие «Горводоканал», ОГРН: 1028600592470,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дата присвоения ОГРН 08.11.2002,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адрес регистрации юридического лица: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628422, Россия, Ханты-Мансийский автономный округ – Югра,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город Сургут, улица Аэрофлотская, 4,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место нахождения: 628422, Россия,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Ханты-Мансийский автономный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округ – Югра, город Сургут,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улица Аэрофлотская, 4,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электронная почта: </w:t>
            </w:r>
            <w:r>
              <w:rPr>
                <w:rFonts w:eastAsia="Times New Roman" w:cs="Times New Roman"/>
                <w:color w:val="22272F"/>
                <w:sz w:val="24"/>
                <w:szCs w:val="24"/>
                <w:lang w:val="en-US" w:eastAsia="ru-RU"/>
              </w:rPr>
              <w:t>info</w:t>
            </w: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@</w:t>
            </w:r>
            <w:r>
              <w:rPr>
                <w:rFonts w:eastAsia="Times New Roman" w:cs="Times New Roman"/>
                <w:color w:val="22272F"/>
                <w:sz w:val="24"/>
                <w:szCs w:val="24"/>
                <w:lang w:val="en-US" w:eastAsia="ru-RU"/>
              </w:rPr>
              <w:t>gvk</w:t>
            </w: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86.</w:t>
            </w:r>
            <w:r>
              <w:rPr>
                <w:rFonts w:eastAsia="Times New Roman" w:cs="Times New Roman"/>
                <w:color w:val="22272F"/>
                <w:sz w:val="24"/>
                <w:szCs w:val="24"/>
                <w:lang w:val="en-US" w:eastAsia="ru-RU"/>
              </w:rPr>
              <w:t>ru</w:t>
            </w:r>
          </w:p>
        </w:tc>
      </w:tr>
      <w:tr w:rsidR="008032E6" w:rsidRPr="005954D7" w:rsidTr="001018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</w:trPr>
        <w:tc>
          <w:tcPr>
            <w:tcW w:w="701" w:type="dxa"/>
            <w:shd w:val="clear" w:color="auto" w:fill="FFFFFF"/>
            <w:hideMark/>
          </w:tcPr>
          <w:p w:rsidR="008032E6" w:rsidRPr="00197C41" w:rsidRDefault="008032E6" w:rsidP="008032E6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highlight w:val="green"/>
                <w:lang w:eastAsia="ru-RU"/>
              </w:rPr>
            </w:pPr>
            <w:r w:rsidRPr="00851261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FFFFFF"/>
            <w:hideMark/>
          </w:tcPr>
          <w:p w:rsidR="008032E6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Источник финансирования работ по подготовке документации </w:t>
            </w:r>
          </w:p>
          <w:p w:rsidR="008032E6" w:rsidRPr="005954D7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по планировке территории</w:t>
            </w:r>
          </w:p>
        </w:tc>
        <w:tc>
          <w:tcPr>
            <w:tcW w:w="5103" w:type="dxa"/>
            <w:shd w:val="clear" w:color="auto" w:fill="FFFFFF"/>
            <w:hideMark/>
          </w:tcPr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средства Сургутского городского муниципального унитарного предприятия «Горводоканал»</w:t>
            </w:r>
          </w:p>
        </w:tc>
      </w:tr>
      <w:tr w:rsidR="008032E6" w:rsidRPr="005954D7" w:rsidTr="001018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</w:trPr>
        <w:tc>
          <w:tcPr>
            <w:tcW w:w="701" w:type="dxa"/>
            <w:shd w:val="clear" w:color="auto" w:fill="FFFFFF"/>
            <w:hideMark/>
          </w:tcPr>
          <w:p w:rsidR="008032E6" w:rsidRPr="00197C41" w:rsidRDefault="008032E6" w:rsidP="008032E6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highlight w:val="green"/>
                <w:lang w:eastAsia="ru-RU"/>
              </w:rPr>
            </w:pPr>
            <w:r w:rsidRPr="00851261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FFFFFF"/>
            <w:hideMark/>
          </w:tcPr>
          <w:p w:rsidR="008032E6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Вид и наименование планируемого к размещению объекта капитального строительства, </w:t>
            </w:r>
          </w:p>
          <w:p w:rsidR="008032E6" w:rsidRPr="005954D7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его основные характеристики (назначение, местоположение, площадь объекта </w:t>
            </w: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капитального строительства и другое</w:t>
            </w: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shd w:val="clear" w:color="auto" w:fill="FFFFFF"/>
            <w:hideMark/>
          </w:tcPr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вид: очистные сооружения;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наименование: очистные сооружения (КОС);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основные характеристики: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назначение: для очистки хозяйственно-бытовых сточных вод перед их сбросом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водоем;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местоположение: Ханты-Мансийский автономный округ – Югра, муниципальное образование городской округ Сургут,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Заячий остров;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8032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производительность: 150 000 м</w:t>
            </w:r>
            <w:r w:rsidRPr="008032E6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/сут.</w:t>
            </w:r>
          </w:p>
        </w:tc>
      </w:tr>
      <w:tr w:rsidR="008032E6" w:rsidRPr="005954D7" w:rsidTr="001018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</w:trPr>
        <w:tc>
          <w:tcPr>
            <w:tcW w:w="701" w:type="dxa"/>
            <w:shd w:val="clear" w:color="auto" w:fill="FFFFFF"/>
            <w:hideMark/>
          </w:tcPr>
          <w:p w:rsidR="008032E6" w:rsidRPr="00197C41" w:rsidRDefault="008032E6" w:rsidP="008032E6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highlight w:val="green"/>
                <w:lang w:eastAsia="ru-RU"/>
              </w:rPr>
            </w:pPr>
            <w:r w:rsidRPr="003309A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shd w:val="clear" w:color="auto" w:fill="FFFFFF"/>
            <w:hideMark/>
          </w:tcPr>
          <w:p w:rsidR="008032E6" w:rsidRPr="005954D7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5103" w:type="dxa"/>
            <w:shd w:val="clear" w:color="auto" w:fill="FFFFFF"/>
            <w:hideMark/>
          </w:tcPr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муниципальное образование городской округ Сургут Ханты-Мансийского автономного округа – Югры</w:t>
            </w:r>
          </w:p>
        </w:tc>
      </w:tr>
      <w:tr w:rsidR="008032E6" w:rsidRPr="005954D7" w:rsidTr="001018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</w:trPr>
        <w:tc>
          <w:tcPr>
            <w:tcW w:w="701" w:type="dxa"/>
            <w:shd w:val="clear" w:color="auto" w:fill="FFFFFF"/>
            <w:hideMark/>
          </w:tcPr>
          <w:p w:rsidR="008032E6" w:rsidRPr="00197C41" w:rsidRDefault="008032E6" w:rsidP="008032E6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highlight w:val="green"/>
                <w:lang w:eastAsia="ru-RU"/>
              </w:rPr>
            </w:pPr>
            <w:r w:rsidRPr="003309A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shd w:val="clear" w:color="auto" w:fill="FFFFFF"/>
            <w:hideMark/>
          </w:tcPr>
          <w:p w:rsidR="008032E6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Состав документации </w:t>
            </w:r>
          </w:p>
          <w:p w:rsidR="008032E6" w:rsidRPr="005954D7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по планировке территории</w:t>
            </w:r>
          </w:p>
        </w:tc>
        <w:tc>
          <w:tcPr>
            <w:tcW w:w="5103" w:type="dxa"/>
            <w:shd w:val="clear" w:color="auto" w:fill="FFFFFF"/>
            <w:hideMark/>
          </w:tcPr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проект межевания территории состоит из: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1) основная часть проекта межевания территории включает в себя: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раздел 1 «Проект межевания территории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границах территориальной зоны инженерной инфраструктуры (И) в отношении земельного участка с кадастровым номером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 86:10:0101176:53. Графическая часть»;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раздел 2 «Проект межевания территории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границах территориальной зоны инженерной инфраструктуры (И) в отношении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земельного участка с кадастровым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номером 86:10:0101176:53. Текстовая часть».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16"/>
                <w:szCs w:val="24"/>
                <w:lang w:eastAsia="ru-RU"/>
              </w:rPr>
            </w:pP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2) материалы по обоснованию проекта межевания территории включают в себя: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раздел 1 «Материалы по обоснованию проекта межевания территории в границах территориальной зоны инженерной инфраструктуры (И) в отношении земельного участка с кадастровым номером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 86:10:0101176:53. Графическая часть»;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раздел 2 «Материалы по обоснованию проекта межевания территории в границах территориальной зоны инженерной инфраструктуры (И) в отношении земельного участка с кадастровым номером 86:10:0101176:53. Текстовая часть»</w:t>
            </w:r>
          </w:p>
        </w:tc>
      </w:tr>
      <w:tr w:rsidR="008032E6" w:rsidRPr="005954D7" w:rsidTr="001018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</w:trPr>
        <w:tc>
          <w:tcPr>
            <w:tcW w:w="701" w:type="dxa"/>
            <w:shd w:val="clear" w:color="auto" w:fill="FFFFFF"/>
            <w:hideMark/>
          </w:tcPr>
          <w:p w:rsidR="008032E6" w:rsidRPr="00197C41" w:rsidRDefault="008032E6" w:rsidP="008032E6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highlight w:val="green"/>
                <w:lang w:eastAsia="ru-RU"/>
              </w:rPr>
            </w:pPr>
            <w:r w:rsidRPr="00010C8E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shd w:val="clear" w:color="auto" w:fill="FFFFFF"/>
            <w:hideMark/>
          </w:tcPr>
          <w:p w:rsidR="008032E6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Информация о земельных </w:t>
            </w:r>
          </w:p>
          <w:p w:rsidR="008032E6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участках (при наличии), включенных в границы </w:t>
            </w:r>
          </w:p>
          <w:p w:rsidR="008032E6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территории, в отношении </w:t>
            </w:r>
          </w:p>
          <w:p w:rsidR="008032E6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которой планируется подготовка документации по планировке территории, а также </w:t>
            </w:r>
          </w:p>
          <w:p w:rsidR="008032E6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об ориентировочной </w:t>
            </w:r>
          </w:p>
          <w:p w:rsidR="008032E6" w:rsidRPr="005954D7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площади такой территории</w:t>
            </w:r>
          </w:p>
        </w:tc>
        <w:tc>
          <w:tcPr>
            <w:tcW w:w="5103" w:type="dxa"/>
            <w:shd w:val="clear" w:color="auto" w:fill="FFFFFF"/>
            <w:hideMark/>
          </w:tcPr>
          <w:p w:rsidR="008032E6" w:rsidRDefault="008032E6" w:rsidP="008032E6">
            <w:pPr>
              <w:ind w:left="128" w:right="12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объект находится в границах территориальной зоны инженерной инфраструктуры (И)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муниципального образования городской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округ Сургут.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В рамках подготовки проекта межевания рассматриваются следующие земельные участки: 86:10:0101176:53, 86:10:0101176:20, 86:10:0101176:46, 86:10:0101176:1958, 86:10:0101176:2636, 86:10:0101176:2637, 86:10:0101176:52.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Ориентировочная площадь составляет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273 751 кв. метр.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Указанные земельные участки находятся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в различных формах собственности</w:t>
            </w:r>
          </w:p>
        </w:tc>
      </w:tr>
      <w:tr w:rsidR="008032E6" w:rsidRPr="005954D7" w:rsidTr="001018A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8" w:type="dxa"/>
        </w:trPr>
        <w:tc>
          <w:tcPr>
            <w:tcW w:w="701" w:type="dxa"/>
            <w:shd w:val="clear" w:color="auto" w:fill="FFFFFF"/>
            <w:hideMark/>
          </w:tcPr>
          <w:p w:rsidR="008032E6" w:rsidRPr="00197C41" w:rsidRDefault="008032E6" w:rsidP="008032E6">
            <w:pPr>
              <w:jc w:val="center"/>
              <w:rPr>
                <w:rFonts w:eastAsia="Times New Roman" w:cs="Times New Roman"/>
                <w:color w:val="22272F"/>
                <w:sz w:val="24"/>
                <w:szCs w:val="24"/>
                <w:highlight w:val="green"/>
                <w:lang w:eastAsia="ru-RU"/>
              </w:rPr>
            </w:pPr>
            <w:r w:rsidRPr="00010C8E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shd w:val="clear" w:color="auto" w:fill="FFFFFF"/>
            <w:hideMark/>
          </w:tcPr>
          <w:p w:rsidR="008032E6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Цель подготовки документации </w:t>
            </w:r>
          </w:p>
          <w:p w:rsidR="008032E6" w:rsidRPr="005954D7" w:rsidRDefault="008032E6" w:rsidP="008032E6">
            <w:pPr>
              <w:ind w:left="107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5954D7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по планировке территории</w:t>
            </w:r>
          </w:p>
        </w:tc>
        <w:tc>
          <w:tcPr>
            <w:tcW w:w="5103" w:type="dxa"/>
            <w:shd w:val="clear" w:color="auto" w:fill="FFFFFF"/>
            <w:hideMark/>
          </w:tcPr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- установление, изменение местоположения границ образуемых и изменяемых земельных участков;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- уточнение границы и площади земельного участка с кадастровым номером 86:10:0101176:53, необходимое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для обеспечения полноценного функционирования и реконструкции КОС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на острове Заячий, с учетом требований законодательства Российской Федерации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и правил землепользования и застройки муниципального образования городской 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округ Сургут;</w:t>
            </w:r>
          </w:p>
          <w:p w:rsidR="008032E6" w:rsidRDefault="008032E6" w:rsidP="008032E6">
            <w:pPr>
              <w:ind w:left="128" w:right="123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- уточнение границ и площадей земельных участков, находящихся в пределах территориальной зоны инженерной инфраструктуры (И), с последующим предоставлением материалов в органы местного самоуправления</w:t>
            </w:r>
          </w:p>
        </w:tc>
      </w:tr>
    </w:tbl>
    <w:p w:rsidR="002B57DF" w:rsidRPr="005954D7" w:rsidRDefault="002B57DF" w:rsidP="002B57DF">
      <w:pPr>
        <w:rPr>
          <w:rFonts w:cs="Times New Roman"/>
          <w:sz w:val="24"/>
          <w:szCs w:val="24"/>
        </w:rPr>
      </w:pPr>
    </w:p>
    <w:p w:rsidR="002B57DF" w:rsidRDefault="002B57DF" w:rsidP="002B57DF">
      <w:pPr>
        <w:rPr>
          <w:szCs w:val="28"/>
        </w:rPr>
      </w:pPr>
    </w:p>
    <w:p w:rsidR="00F865B3" w:rsidRPr="002B57DF" w:rsidRDefault="00F865B3" w:rsidP="002B57DF"/>
    <w:sectPr w:rsidR="00F865B3" w:rsidRPr="002B57DF" w:rsidSect="002B57D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1C7" w:rsidRDefault="00F431C7" w:rsidP="002B57DF">
      <w:r>
        <w:separator/>
      </w:r>
    </w:p>
  </w:endnote>
  <w:endnote w:type="continuationSeparator" w:id="0">
    <w:p w:rsidR="00F431C7" w:rsidRDefault="00F431C7" w:rsidP="002B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1C7" w:rsidRDefault="00F431C7" w:rsidP="002B57DF">
      <w:r>
        <w:separator/>
      </w:r>
    </w:p>
  </w:footnote>
  <w:footnote w:type="continuationSeparator" w:id="0">
    <w:p w:rsidR="00F431C7" w:rsidRDefault="00F431C7" w:rsidP="002B5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3496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B57DF" w:rsidRPr="002B57DF" w:rsidRDefault="002B57DF">
        <w:pPr>
          <w:pStyle w:val="a4"/>
          <w:jc w:val="center"/>
          <w:rPr>
            <w:sz w:val="20"/>
            <w:szCs w:val="20"/>
          </w:rPr>
        </w:pPr>
        <w:r w:rsidRPr="002B57DF">
          <w:rPr>
            <w:sz w:val="20"/>
            <w:szCs w:val="20"/>
          </w:rPr>
          <w:fldChar w:fldCharType="begin"/>
        </w:r>
        <w:r w:rsidRPr="002B57DF">
          <w:rPr>
            <w:sz w:val="20"/>
            <w:szCs w:val="20"/>
          </w:rPr>
          <w:instrText>PAGE   \* MERGEFORMAT</w:instrText>
        </w:r>
        <w:r w:rsidRPr="002B57DF">
          <w:rPr>
            <w:sz w:val="20"/>
            <w:szCs w:val="20"/>
          </w:rPr>
          <w:fldChar w:fldCharType="separate"/>
        </w:r>
        <w:r w:rsidR="00043802">
          <w:rPr>
            <w:noProof/>
            <w:sz w:val="20"/>
            <w:szCs w:val="20"/>
          </w:rPr>
          <w:t>1</w:t>
        </w:r>
        <w:r w:rsidRPr="002B57DF">
          <w:rPr>
            <w:sz w:val="20"/>
            <w:szCs w:val="20"/>
          </w:rPr>
          <w:fldChar w:fldCharType="end"/>
        </w:r>
      </w:p>
    </w:sdtContent>
  </w:sdt>
  <w:p w:rsidR="002B57DF" w:rsidRDefault="002B57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7059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B57DF" w:rsidRPr="002B57DF" w:rsidRDefault="002B57DF">
        <w:pPr>
          <w:pStyle w:val="a4"/>
          <w:jc w:val="center"/>
          <w:rPr>
            <w:sz w:val="20"/>
            <w:szCs w:val="20"/>
          </w:rPr>
        </w:pPr>
        <w:r w:rsidRPr="002B57DF">
          <w:rPr>
            <w:sz w:val="20"/>
            <w:szCs w:val="20"/>
          </w:rPr>
          <w:fldChar w:fldCharType="begin"/>
        </w:r>
        <w:r w:rsidRPr="002B57DF">
          <w:rPr>
            <w:sz w:val="20"/>
            <w:szCs w:val="20"/>
          </w:rPr>
          <w:instrText>PAGE   \* MERGEFORMAT</w:instrText>
        </w:r>
        <w:r w:rsidRPr="002B57DF">
          <w:rPr>
            <w:sz w:val="20"/>
            <w:szCs w:val="20"/>
          </w:rPr>
          <w:fldChar w:fldCharType="separate"/>
        </w:r>
        <w:r w:rsidR="000D1CFF">
          <w:rPr>
            <w:noProof/>
            <w:sz w:val="20"/>
            <w:szCs w:val="20"/>
          </w:rPr>
          <w:t>3</w:t>
        </w:r>
        <w:r w:rsidRPr="002B57DF">
          <w:rPr>
            <w:sz w:val="20"/>
            <w:szCs w:val="20"/>
          </w:rPr>
          <w:fldChar w:fldCharType="end"/>
        </w:r>
      </w:p>
    </w:sdtContent>
  </w:sdt>
  <w:p w:rsidR="002B57DF" w:rsidRDefault="002B57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6200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D1CFF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D1CFF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D1CFF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438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DF"/>
    <w:rsid w:val="00043802"/>
    <w:rsid w:val="000D1CFF"/>
    <w:rsid w:val="002B57DF"/>
    <w:rsid w:val="00584301"/>
    <w:rsid w:val="0068760D"/>
    <w:rsid w:val="008032E6"/>
    <w:rsid w:val="008A0DA3"/>
    <w:rsid w:val="00924D41"/>
    <w:rsid w:val="00BD4DF0"/>
    <w:rsid w:val="00D62005"/>
    <w:rsid w:val="00F431C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BCF2FB-7E56-4930-A552-F935D67B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5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7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7DF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2B57DF"/>
    <w:pPr>
      <w:ind w:left="720"/>
      <w:contextualSpacing/>
    </w:pPr>
  </w:style>
  <w:style w:type="paragraph" w:customStyle="1" w:styleId="Style6">
    <w:name w:val="Style6"/>
    <w:basedOn w:val="a"/>
    <w:uiPriority w:val="99"/>
    <w:rsid w:val="002B57DF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57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57D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1150</Words>
  <Characters>6557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2025-08-18T07:06:00Z</cp:lastPrinted>
  <dcterms:created xsi:type="dcterms:W3CDTF">2025-08-25T08:04:00Z</dcterms:created>
  <dcterms:modified xsi:type="dcterms:W3CDTF">2025-08-25T08:04:00Z</dcterms:modified>
</cp:coreProperties>
</file>