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9" w:rsidRDefault="00E337C9" w:rsidP="00656C1A">
      <w:pPr>
        <w:spacing w:line="120" w:lineRule="atLeast"/>
        <w:jc w:val="center"/>
        <w:rPr>
          <w:sz w:val="24"/>
          <w:szCs w:val="24"/>
        </w:rPr>
      </w:pPr>
    </w:p>
    <w:p w:rsidR="00E337C9" w:rsidRDefault="00E337C9" w:rsidP="00656C1A">
      <w:pPr>
        <w:spacing w:line="120" w:lineRule="atLeast"/>
        <w:jc w:val="center"/>
        <w:rPr>
          <w:sz w:val="24"/>
          <w:szCs w:val="24"/>
        </w:rPr>
      </w:pPr>
    </w:p>
    <w:p w:rsidR="00E337C9" w:rsidRPr="00852378" w:rsidRDefault="00E337C9" w:rsidP="00656C1A">
      <w:pPr>
        <w:spacing w:line="120" w:lineRule="atLeast"/>
        <w:jc w:val="center"/>
        <w:rPr>
          <w:sz w:val="10"/>
          <w:szCs w:val="10"/>
        </w:rPr>
      </w:pPr>
    </w:p>
    <w:p w:rsidR="00E337C9" w:rsidRDefault="00E337C9" w:rsidP="00656C1A">
      <w:pPr>
        <w:spacing w:line="120" w:lineRule="atLeast"/>
        <w:jc w:val="center"/>
        <w:rPr>
          <w:sz w:val="10"/>
          <w:szCs w:val="24"/>
        </w:rPr>
      </w:pPr>
    </w:p>
    <w:p w:rsidR="00E337C9" w:rsidRPr="005541F0" w:rsidRDefault="00E337C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337C9" w:rsidRDefault="00E337C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337C9" w:rsidRPr="005541F0" w:rsidRDefault="00E337C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337C9" w:rsidRPr="005649E4" w:rsidRDefault="00E337C9" w:rsidP="00656C1A">
      <w:pPr>
        <w:spacing w:line="120" w:lineRule="atLeast"/>
        <w:jc w:val="center"/>
        <w:rPr>
          <w:sz w:val="18"/>
          <w:szCs w:val="24"/>
        </w:rPr>
      </w:pPr>
    </w:p>
    <w:p w:rsidR="00E337C9" w:rsidRPr="001D25B0" w:rsidRDefault="00E337C9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E337C9" w:rsidRPr="005541F0" w:rsidRDefault="00E337C9" w:rsidP="00656C1A">
      <w:pPr>
        <w:spacing w:line="120" w:lineRule="atLeast"/>
        <w:jc w:val="center"/>
        <w:rPr>
          <w:sz w:val="18"/>
          <w:szCs w:val="24"/>
        </w:rPr>
      </w:pPr>
    </w:p>
    <w:p w:rsidR="00E337C9" w:rsidRPr="005541F0" w:rsidRDefault="00E337C9" w:rsidP="00656C1A">
      <w:pPr>
        <w:spacing w:line="120" w:lineRule="atLeast"/>
        <w:jc w:val="center"/>
        <w:rPr>
          <w:sz w:val="20"/>
          <w:szCs w:val="24"/>
        </w:rPr>
      </w:pPr>
    </w:p>
    <w:p w:rsidR="00E337C9" w:rsidRPr="001D25B0" w:rsidRDefault="00E337C9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E337C9" w:rsidRDefault="00E337C9" w:rsidP="00656C1A">
      <w:pPr>
        <w:spacing w:line="120" w:lineRule="atLeast"/>
        <w:jc w:val="center"/>
        <w:rPr>
          <w:sz w:val="30"/>
          <w:szCs w:val="24"/>
        </w:rPr>
      </w:pPr>
    </w:p>
    <w:p w:rsidR="00E337C9" w:rsidRPr="00656C1A" w:rsidRDefault="00E337C9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E337C9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337C9" w:rsidRPr="00F8214F" w:rsidRDefault="00E337C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E337C9" w:rsidRPr="00F8214F" w:rsidRDefault="004F59B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337C9" w:rsidRPr="00F8214F" w:rsidRDefault="00E337C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E337C9" w:rsidRPr="00F8214F" w:rsidRDefault="004F59B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E337C9" w:rsidRPr="00A63FB0" w:rsidRDefault="00E337C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E337C9" w:rsidRPr="00A3761A" w:rsidRDefault="004F59B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E337C9" w:rsidRPr="00F8214F" w:rsidRDefault="00E337C9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E337C9" w:rsidRPr="00F8214F" w:rsidRDefault="00E337C9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E337C9" w:rsidRPr="00AB4194" w:rsidRDefault="00E337C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E337C9" w:rsidRPr="00F8214F" w:rsidRDefault="004F59B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15</w:t>
            </w:r>
          </w:p>
        </w:tc>
      </w:tr>
    </w:tbl>
    <w:p w:rsidR="00E337C9" w:rsidRPr="00C725A6" w:rsidRDefault="00E337C9" w:rsidP="00C725A6">
      <w:pPr>
        <w:rPr>
          <w:rFonts w:cs="Times New Roman"/>
          <w:szCs w:val="28"/>
        </w:rPr>
      </w:pPr>
    </w:p>
    <w:p w:rsidR="00E337C9" w:rsidRPr="00E337C9" w:rsidRDefault="00E337C9" w:rsidP="00E337C9">
      <w:pPr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О продлении </w:t>
      </w:r>
    </w:p>
    <w:p w:rsidR="00E337C9" w:rsidRPr="00E337C9" w:rsidRDefault="00E337C9" w:rsidP="00E337C9">
      <w:pPr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срока нахождения </w:t>
      </w:r>
    </w:p>
    <w:p w:rsidR="00E337C9" w:rsidRPr="00E337C9" w:rsidRDefault="00E337C9" w:rsidP="00E337C9">
      <w:pPr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в кадровом резерве </w:t>
      </w:r>
    </w:p>
    <w:p w:rsidR="00E337C9" w:rsidRPr="00E337C9" w:rsidRDefault="00E337C9" w:rsidP="00E337C9">
      <w:pPr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337C9" w:rsidRPr="00E337C9" w:rsidRDefault="00E337C9" w:rsidP="00E337C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37C9" w:rsidRPr="00E337C9" w:rsidRDefault="00E337C9" w:rsidP="00E337C9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37C9" w:rsidRPr="00E337C9" w:rsidRDefault="00E337C9" w:rsidP="00E337C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В соответствии с постановлением Главы города от 27.07.2022 № 76 </w:t>
      </w:r>
      <w:r w:rsidRPr="00E337C9">
        <w:rPr>
          <w:rFonts w:eastAsia="Times New Roman" w:cs="Times New Roman"/>
          <w:szCs w:val="28"/>
          <w:lang w:eastAsia="ru-RU"/>
        </w:rPr>
        <w:br/>
        <w:t xml:space="preserve">«О кадровом резерве органов местного самоуправления города Сургута», </w:t>
      </w:r>
      <w:r w:rsidRPr="00E337C9">
        <w:rPr>
          <w:rFonts w:eastAsia="Times New Roman" w:cs="Times New Roman"/>
          <w:szCs w:val="28"/>
          <w:lang w:eastAsia="ru-RU"/>
        </w:rPr>
        <w:br/>
        <w:t>на основании решения комиссии по формированию и подготовке кадрового резерва органов местного самоуправления города (протокол заседания комиссии от 03.03.2025 № 1):</w:t>
      </w:r>
    </w:p>
    <w:p w:rsidR="00E337C9" w:rsidRPr="00E337C9" w:rsidRDefault="00E337C9" w:rsidP="00E337C9">
      <w:pPr>
        <w:tabs>
          <w:tab w:val="left" w:pos="993"/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1. Продлить срок нахождения в кадровом резерве органов местного самоуправления города на должности муниципальной службы, учреждаемые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E337C9">
        <w:rPr>
          <w:rFonts w:eastAsia="Times New Roman" w:cs="Times New Roman"/>
          <w:szCs w:val="28"/>
          <w:lang w:eastAsia="ru-RU"/>
        </w:rPr>
        <w:t>для выполнения функции «руководитель»: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>- Шадриной Татьяне Борисовне, состоящей в резерве на должность заместителя директора департамента, курирующего вопросы организации предоставления начального, основного, среднего общего образования департамента образования Администрации города, главная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- Гусевой Елене Леонидовне, состоящей в резерве на должность заместителя начальника управления по делам гражданской обороны </w:t>
      </w:r>
      <w:r w:rsidRPr="00E337C9">
        <w:rPr>
          <w:rFonts w:eastAsia="Times New Roman" w:cs="Times New Roman"/>
          <w:szCs w:val="28"/>
          <w:lang w:eastAsia="ru-RU"/>
        </w:rPr>
        <w:br/>
        <w:t>и чрезвычайным ситуациям Администрации города,</w:t>
      </w:r>
      <w:r w:rsidRPr="00E337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337C9">
        <w:rPr>
          <w:rFonts w:eastAsia="Times New Roman" w:cs="Times New Roman"/>
          <w:szCs w:val="28"/>
          <w:lang w:eastAsia="ru-RU"/>
        </w:rPr>
        <w:t>главная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Галиуллину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 Рифату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Ринатовичу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>, состоящему в резерве на должность заместителя начальника контрольного управления Администрации города, главная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Грыгиной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 Екатерине Геннадьевне, состоящей в резерве на должность начальника службы методологии оплаты труда департамента финансов Администрации города, ведущая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Дощенко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 Алле Александровне, состоящей в резерве на должность начальника отдела мониторинга и оценки качества образовательных услуг департамента образования Администрации города, ведущая группа;</w:t>
      </w:r>
    </w:p>
    <w:p w:rsid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lastRenderedPageBreak/>
        <w:t xml:space="preserve">-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Шарипову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 Наилю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Нуримановичу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, состоящему в резерве на должность начальника отдела планирования и оперативной подготовки управления </w:t>
      </w:r>
      <w:r w:rsidRPr="00E337C9">
        <w:rPr>
          <w:rFonts w:eastAsia="Times New Roman" w:cs="Times New Roman"/>
          <w:szCs w:val="28"/>
          <w:lang w:eastAsia="ru-RU"/>
        </w:rPr>
        <w:br/>
        <w:t>по делам гражданской обороны и чрезвычайным ситуациям Администрации города, ведущая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>- Кирилловой Инне Владимировне, состоящей в резерве на должность начальника отдела кадрового обеспечения управления кадров и муниципальной службы Администрации города,</w:t>
      </w:r>
      <w:r w:rsidRPr="00E337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337C9">
        <w:rPr>
          <w:rFonts w:eastAsia="Times New Roman" w:cs="Times New Roman"/>
          <w:szCs w:val="28"/>
          <w:lang w:eastAsia="ru-RU"/>
        </w:rPr>
        <w:t>ведущая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Мунтяну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 Дане Константиновне, состоящей в резерве на должность начальника отдела наград управления кадров и муниципальной службы Администрации города, ведущая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>- Байде Даниилу Глебовичу, состоящему в резерве на должность начальника отдела муниципального земельного контроля контрольного управления Администрации города, ведущая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- Большакову Александру Анатольевичу, состоящему в резерве </w:t>
      </w:r>
      <w:r w:rsidRPr="00E337C9">
        <w:rPr>
          <w:rFonts w:eastAsia="Times New Roman" w:cs="Times New Roman"/>
          <w:szCs w:val="28"/>
          <w:lang w:eastAsia="ru-RU"/>
        </w:rPr>
        <w:br/>
        <w:t>на должность начальника отдела административного контроля контрольного управления Администрации города, ведущая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Матушинской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 Дарье Сергеевне, состоящей в резерве на должность начальника отдела оформления прав на земельные участки департамента имущественных и земельных отношений Администрации города,</w:t>
      </w:r>
      <w:r w:rsidRPr="00E337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337C9">
        <w:rPr>
          <w:rFonts w:eastAsia="Times New Roman" w:cs="Times New Roman"/>
          <w:szCs w:val="28"/>
          <w:lang w:eastAsia="ru-RU"/>
        </w:rPr>
        <w:t>ведущая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Хатиповой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 Дине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Рашитовне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, состоящей в резерве на должность начальника отдела договорных и арендных отношений департамента имущественных и земельных отношений Администрации города, ведущая группа; 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>- Долгих Светлане Сергеевне, состоящей в резерве на должность начальника отдела жилищных субсидий управления учёта и распределения жилья департамента имущественных и земельных отношений Администрации города,</w:t>
      </w:r>
      <w:r w:rsidRPr="00E337C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337C9">
        <w:rPr>
          <w:rFonts w:eastAsia="Times New Roman" w:cs="Times New Roman"/>
          <w:szCs w:val="28"/>
          <w:lang w:eastAsia="ru-RU"/>
        </w:rPr>
        <w:t>ведущая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Лешковой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 Юлии Александровне, состоящей в резерве на должность начальника отдела землеустройства управления земельных отношений департамента имущественных и земельных отношений Администрации города, ведущая группа;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Стафийчук</w:t>
      </w:r>
      <w:proofErr w:type="spellEnd"/>
      <w:r w:rsidRPr="00E337C9">
        <w:rPr>
          <w:rFonts w:eastAsia="Times New Roman" w:cs="Times New Roman"/>
          <w:szCs w:val="28"/>
          <w:lang w:eastAsia="ru-RU"/>
        </w:rPr>
        <w:t xml:space="preserve"> Яне Юрьевне, состоящей в резерве на должность начальника отдела учёта нуждающихся в жилье управления учёта и распределения жилья департамента имущественных и земельных отношений Администрации города, ведущая группа.</w:t>
      </w:r>
    </w:p>
    <w:p w:rsidR="00E337C9" w:rsidRPr="00E337C9" w:rsidRDefault="00E337C9" w:rsidP="00E337C9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2. Департаменту финансов, департаменту образования, департаменту имущественных и земельных отношений, управлению по делам гражданской обороны и чрезвычайным ситуациям, контрольному управлению, управлению кадров и муниципальной службы разработать индивидуальные карьеры муниципальных служащих, указанных в пункте 1, в течение одного месяца </w:t>
      </w:r>
      <w:r w:rsidRPr="00E337C9">
        <w:rPr>
          <w:rFonts w:eastAsia="Times New Roman" w:cs="Times New Roman"/>
          <w:szCs w:val="28"/>
          <w:lang w:eastAsia="ru-RU"/>
        </w:rPr>
        <w:br/>
        <w:t>с момента издания настоящего распоряжения.</w:t>
      </w:r>
    </w:p>
    <w:p w:rsidR="00E337C9" w:rsidRPr="00E337C9" w:rsidRDefault="00E337C9" w:rsidP="00E337C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E337C9" w:rsidRPr="00E337C9" w:rsidRDefault="00E337C9" w:rsidP="00E337C9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E337C9" w:rsidRPr="00E337C9" w:rsidRDefault="00E337C9" w:rsidP="00E337C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>5. Настоящее распоряжение вступает в силу с момента его издания.</w:t>
      </w:r>
    </w:p>
    <w:p w:rsidR="00E337C9" w:rsidRPr="00E337C9" w:rsidRDefault="00E337C9" w:rsidP="00E337C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>6. Контроль за выполнением распоряжения оставляю за собой.</w:t>
      </w:r>
    </w:p>
    <w:p w:rsidR="00E337C9" w:rsidRPr="00E337C9" w:rsidRDefault="00E337C9" w:rsidP="00E337C9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37C9" w:rsidRPr="00E337C9" w:rsidRDefault="00E337C9" w:rsidP="00E337C9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37C9" w:rsidRPr="00E337C9" w:rsidRDefault="00E337C9" w:rsidP="00E337C9">
      <w:pPr>
        <w:tabs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337C9" w:rsidRPr="00E337C9" w:rsidRDefault="00E337C9" w:rsidP="00E337C9">
      <w:pPr>
        <w:jc w:val="both"/>
        <w:rPr>
          <w:rFonts w:eastAsia="Times New Roman" w:cs="Times New Roman"/>
          <w:szCs w:val="28"/>
          <w:lang w:eastAsia="ru-RU"/>
        </w:rPr>
      </w:pPr>
      <w:r w:rsidRPr="00E337C9">
        <w:rPr>
          <w:rFonts w:eastAsia="Times New Roman" w:cs="Times New Roman"/>
          <w:szCs w:val="28"/>
          <w:lang w:eastAsia="ru-RU"/>
        </w:rPr>
        <w:t>Глава города</w:t>
      </w:r>
      <w:r w:rsidRPr="00E337C9">
        <w:rPr>
          <w:rFonts w:eastAsia="Times New Roman" w:cs="Times New Roman"/>
          <w:szCs w:val="28"/>
          <w:lang w:eastAsia="ru-RU"/>
        </w:rPr>
        <w:tab/>
      </w:r>
      <w:r w:rsidRPr="00E337C9">
        <w:rPr>
          <w:rFonts w:eastAsia="Times New Roman" w:cs="Times New Roman"/>
          <w:szCs w:val="28"/>
          <w:lang w:eastAsia="ru-RU"/>
        </w:rPr>
        <w:tab/>
      </w:r>
      <w:r w:rsidRPr="00E337C9">
        <w:rPr>
          <w:rFonts w:eastAsia="Times New Roman" w:cs="Times New Roman"/>
          <w:szCs w:val="28"/>
          <w:lang w:eastAsia="ru-RU"/>
        </w:rPr>
        <w:tab/>
      </w:r>
      <w:r w:rsidRPr="00E337C9">
        <w:rPr>
          <w:rFonts w:eastAsia="Times New Roman" w:cs="Times New Roman"/>
          <w:szCs w:val="28"/>
          <w:lang w:eastAsia="ru-RU"/>
        </w:rPr>
        <w:tab/>
      </w:r>
      <w:r w:rsidRPr="00E337C9">
        <w:rPr>
          <w:rFonts w:eastAsia="Times New Roman" w:cs="Times New Roman"/>
          <w:szCs w:val="28"/>
          <w:lang w:eastAsia="ru-RU"/>
        </w:rPr>
        <w:tab/>
      </w:r>
      <w:r w:rsidRPr="00E337C9">
        <w:rPr>
          <w:rFonts w:eastAsia="Times New Roman" w:cs="Times New Roman"/>
          <w:szCs w:val="28"/>
          <w:lang w:eastAsia="ru-RU"/>
        </w:rPr>
        <w:tab/>
      </w:r>
      <w:r w:rsidRPr="00E337C9">
        <w:rPr>
          <w:rFonts w:eastAsia="Times New Roman" w:cs="Times New Roman"/>
          <w:szCs w:val="28"/>
          <w:lang w:eastAsia="ru-RU"/>
        </w:rPr>
        <w:tab/>
      </w:r>
      <w:r w:rsidRPr="00E337C9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337C9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337C9">
        <w:rPr>
          <w:rFonts w:eastAsia="Times New Roman" w:cs="Times New Roman"/>
          <w:szCs w:val="28"/>
          <w:lang w:eastAsia="ru-RU"/>
        </w:rPr>
        <w:t xml:space="preserve">        М.Н. </w:t>
      </w:r>
      <w:proofErr w:type="spellStart"/>
      <w:r w:rsidRPr="00E337C9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766E8" w:rsidRPr="00E337C9" w:rsidRDefault="001766E8" w:rsidP="00E337C9"/>
    <w:sectPr w:rsidR="001766E8" w:rsidRPr="00E337C9" w:rsidSect="00E337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EF" w:rsidRDefault="00C450EF">
      <w:r>
        <w:separator/>
      </w:r>
    </w:p>
  </w:endnote>
  <w:endnote w:type="continuationSeparator" w:id="0">
    <w:p w:rsidR="00C450EF" w:rsidRDefault="00C4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4F59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4F59B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4F59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EF" w:rsidRDefault="00C450EF">
      <w:r>
        <w:separator/>
      </w:r>
    </w:p>
  </w:footnote>
  <w:footnote w:type="continuationSeparator" w:id="0">
    <w:p w:rsidR="00C450EF" w:rsidRDefault="00C4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4F59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B63406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32065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206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32065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32065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E32065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C61DBC" w:rsidRDefault="004F59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4F59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C9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59B0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21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406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0EF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065"/>
    <w:rsid w:val="00E329C9"/>
    <w:rsid w:val="00E33732"/>
    <w:rsid w:val="00E337C9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B2570AF-0E2E-4882-8FA6-45259ACB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337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37C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337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37C9"/>
    <w:rPr>
      <w:rFonts w:ascii="Times New Roman" w:hAnsi="Times New Roman"/>
      <w:sz w:val="28"/>
    </w:rPr>
  </w:style>
  <w:style w:type="character" w:styleId="a8">
    <w:name w:val="page number"/>
    <w:basedOn w:val="a0"/>
    <w:rsid w:val="00E33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2025-04-07T10:23:00Z</cp:lastPrinted>
  <dcterms:created xsi:type="dcterms:W3CDTF">2025-04-09T05:15:00Z</dcterms:created>
  <dcterms:modified xsi:type="dcterms:W3CDTF">2025-04-09T05:15:00Z</dcterms:modified>
</cp:coreProperties>
</file>