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1A" w:rsidRDefault="0010171A" w:rsidP="00656C1A">
      <w:pPr>
        <w:spacing w:line="120" w:lineRule="atLeast"/>
        <w:jc w:val="center"/>
        <w:rPr>
          <w:sz w:val="24"/>
          <w:szCs w:val="24"/>
        </w:rPr>
      </w:pPr>
    </w:p>
    <w:p w:rsidR="0010171A" w:rsidRDefault="0010171A" w:rsidP="00656C1A">
      <w:pPr>
        <w:spacing w:line="120" w:lineRule="atLeast"/>
        <w:jc w:val="center"/>
        <w:rPr>
          <w:sz w:val="24"/>
          <w:szCs w:val="24"/>
        </w:rPr>
      </w:pPr>
    </w:p>
    <w:p w:rsidR="0010171A" w:rsidRPr="00852378" w:rsidRDefault="0010171A" w:rsidP="00656C1A">
      <w:pPr>
        <w:spacing w:line="120" w:lineRule="atLeast"/>
        <w:jc w:val="center"/>
        <w:rPr>
          <w:sz w:val="10"/>
          <w:szCs w:val="10"/>
        </w:rPr>
      </w:pPr>
    </w:p>
    <w:p w:rsidR="0010171A" w:rsidRDefault="0010171A" w:rsidP="00656C1A">
      <w:pPr>
        <w:spacing w:line="120" w:lineRule="atLeast"/>
        <w:jc w:val="center"/>
        <w:rPr>
          <w:sz w:val="10"/>
          <w:szCs w:val="24"/>
        </w:rPr>
      </w:pPr>
    </w:p>
    <w:p w:rsidR="0010171A" w:rsidRPr="005541F0" w:rsidRDefault="001017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171A" w:rsidRDefault="001017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0171A" w:rsidRPr="005541F0" w:rsidRDefault="0010171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0171A" w:rsidRPr="005649E4" w:rsidRDefault="0010171A" w:rsidP="00656C1A">
      <w:pPr>
        <w:spacing w:line="120" w:lineRule="atLeast"/>
        <w:jc w:val="center"/>
        <w:rPr>
          <w:sz w:val="18"/>
          <w:szCs w:val="24"/>
        </w:rPr>
      </w:pPr>
    </w:p>
    <w:p w:rsidR="0010171A" w:rsidRPr="001D25B0" w:rsidRDefault="0010171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0171A" w:rsidRPr="005541F0" w:rsidRDefault="0010171A" w:rsidP="00656C1A">
      <w:pPr>
        <w:spacing w:line="120" w:lineRule="atLeast"/>
        <w:jc w:val="center"/>
        <w:rPr>
          <w:sz w:val="18"/>
          <w:szCs w:val="24"/>
        </w:rPr>
      </w:pPr>
    </w:p>
    <w:p w:rsidR="0010171A" w:rsidRPr="005541F0" w:rsidRDefault="0010171A" w:rsidP="00656C1A">
      <w:pPr>
        <w:spacing w:line="120" w:lineRule="atLeast"/>
        <w:jc w:val="center"/>
        <w:rPr>
          <w:sz w:val="20"/>
          <w:szCs w:val="24"/>
        </w:rPr>
      </w:pPr>
    </w:p>
    <w:p w:rsidR="0010171A" w:rsidRPr="001D25B0" w:rsidRDefault="0010171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0171A" w:rsidRDefault="0010171A" w:rsidP="00656C1A">
      <w:pPr>
        <w:spacing w:line="120" w:lineRule="atLeast"/>
        <w:jc w:val="center"/>
        <w:rPr>
          <w:sz w:val="30"/>
          <w:szCs w:val="24"/>
        </w:rPr>
      </w:pPr>
    </w:p>
    <w:p w:rsidR="0010171A" w:rsidRPr="00656C1A" w:rsidRDefault="0010171A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0171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0171A" w:rsidRPr="00F8214F" w:rsidRDefault="001017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0171A" w:rsidRPr="00F8214F" w:rsidRDefault="00FA27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0171A" w:rsidRPr="00F8214F" w:rsidRDefault="001017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0171A" w:rsidRPr="00F8214F" w:rsidRDefault="00FA27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0171A" w:rsidRPr="00A63FB0" w:rsidRDefault="001017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0171A" w:rsidRPr="00A3761A" w:rsidRDefault="00FA27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0171A" w:rsidRPr="00F8214F" w:rsidRDefault="0010171A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0171A" w:rsidRPr="00F8214F" w:rsidRDefault="0010171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0171A" w:rsidRPr="00AB4194" w:rsidRDefault="001017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0171A" w:rsidRPr="00F8214F" w:rsidRDefault="00FA27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</w:t>
            </w:r>
          </w:p>
        </w:tc>
      </w:tr>
    </w:tbl>
    <w:p w:rsidR="0010171A" w:rsidRPr="0010171A" w:rsidRDefault="0010171A" w:rsidP="00C56E5F">
      <w:pPr>
        <w:rPr>
          <w:rFonts w:cs="Times New Roman"/>
          <w:sz w:val="27"/>
          <w:szCs w:val="27"/>
        </w:rPr>
      </w:pP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О внесении изменений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в постановление Главы города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от 27.03.2009 № 16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«Об утверждении положения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 xml:space="preserve">о заключении соглашений 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(договоров) о межмуниципальном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сотрудничестве, соглашений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 xml:space="preserve">об осуществлении международных 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и внешнеэкономических связей»</w:t>
      </w: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</w:p>
    <w:p w:rsidR="0010171A" w:rsidRPr="0010171A" w:rsidRDefault="0010171A" w:rsidP="0010171A">
      <w:pPr>
        <w:rPr>
          <w:rFonts w:eastAsia="Calibri" w:cs="Times New Roman"/>
          <w:sz w:val="27"/>
          <w:szCs w:val="27"/>
        </w:rPr>
      </w:pP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pacing w:val="-4"/>
          <w:sz w:val="27"/>
          <w:szCs w:val="27"/>
        </w:rPr>
        <w:t>В соответствии с Федеральным законом от 06.10.2003 № 131-ФЗ «Об общих</w:t>
      </w:r>
      <w:r w:rsidRPr="0010171A">
        <w:rPr>
          <w:rFonts w:eastAsia="Calibri" w:cs="Times New Roman"/>
          <w:sz w:val="27"/>
          <w:szCs w:val="27"/>
        </w:rPr>
        <w:t xml:space="preserve"> принципах организации местного самоуправления в Российской Федерации»,                        Законом Ханты-Мансийского автономного округа – Югры от 09.11.2023                             № 93-оз «Об отдельных вопросах в сфере осуществления органами местного               самоуправления муниципальных образований Ханты-Мансийского автономного округа – Югры международных и внешнеэкономических связей», Уставом муниципального образования городской округ Сургут Ханты-Мансийского автономного округа – Югры, решением Думы города от 30.05.2007 № 211-IV ДГ «О Положении о порядке участия городского округа Сургут Ханты-Мансийского автономного округа – Югры в межмуниципальном сотрудничестве», распоряжением Администрации города от 30.12.2005 № 3686 «Об утверждении Регламента Администрации города»:</w:t>
      </w: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pacing w:val="-6"/>
          <w:sz w:val="27"/>
          <w:szCs w:val="27"/>
        </w:rPr>
        <w:t>1. Внести в постановление Главы города от 27.03.2009 № 16 «Об утверждении</w:t>
      </w:r>
      <w:r w:rsidRPr="0010171A">
        <w:rPr>
          <w:rFonts w:eastAsia="Calibri" w:cs="Times New Roman"/>
          <w:sz w:val="27"/>
          <w:szCs w:val="27"/>
        </w:rPr>
        <w:t xml:space="preserve"> положения о заключении соглашений (договоров) о межмуниципальном сотрудничестве, соглашений об осуществлении международных и внешнеэкономических связей» (с изменениями от 20.03.2012 № 24, 15.06.2017 № 85, 21.12.2018 № 199, 06.03.2023 № 05, 27.10.2023 № 71, 04.12.2023 № 81, 13.01.2025 № 01) следующие изменения:</w:t>
      </w: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1.1. Констатирующую часть постановления изложить в следующей                     редакции:</w:t>
      </w: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«В целях реализации решения Думы города от 30.05.2007 № 211-</w:t>
      </w:r>
      <w:r w:rsidRPr="0010171A">
        <w:rPr>
          <w:rFonts w:eastAsia="Calibri" w:cs="Times New Roman"/>
          <w:sz w:val="27"/>
          <w:szCs w:val="27"/>
          <w:lang w:val="en-US"/>
        </w:rPr>
        <w:t>IV</w:t>
      </w:r>
      <w:r w:rsidRPr="0010171A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 xml:space="preserve">                              </w:t>
      </w:r>
      <w:r w:rsidRPr="0010171A">
        <w:rPr>
          <w:rFonts w:eastAsia="Calibri" w:cs="Times New Roman"/>
          <w:sz w:val="27"/>
          <w:szCs w:val="27"/>
        </w:rPr>
        <w:t>«О Положении о порядке участия городского округа Сургут Ханты-Мансийского автономного округа – Югры в межмуниципальном сотрудничестве»:».</w:t>
      </w: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lastRenderedPageBreak/>
        <w:t xml:space="preserve">1.2. В пункте 2 раздела </w:t>
      </w:r>
      <w:r w:rsidRPr="0010171A">
        <w:rPr>
          <w:rFonts w:eastAsia="Calibri" w:cs="Times New Roman"/>
          <w:sz w:val="27"/>
          <w:szCs w:val="27"/>
          <w:lang w:val="en-US"/>
        </w:rPr>
        <w:t>I</w:t>
      </w:r>
      <w:r w:rsidRPr="0010171A">
        <w:rPr>
          <w:rFonts w:eastAsia="Calibri" w:cs="Times New Roman"/>
          <w:sz w:val="27"/>
          <w:szCs w:val="27"/>
        </w:rPr>
        <w:t xml:space="preserve"> приложения к постановлению слова</w:t>
      </w:r>
      <w:r>
        <w:rPr>
          <w:rFonts w:eastAsia="Calibri" w:cs="Times New Roman"/>
          <w:sz w:val="27"/>
          <w:szCs w:val="27"/>
        </w:rPr>
        <w:t xml:space="preserve"> </w:t>
      </w:r>
      <w:r w:rsidRPr="0010171A">
        <w:rPr>
          <w:rFonts w:eastAsia="Calibri" w:cs="Times New Roman"/>
          <w:sz w:val="27"/>
          <w:szCs w:val="27"/>
        </w:rPr>
        <w:t xml:space="preserve">«О Положении о порядке участия городского округа город Сургут в межмуниципальном </w:t>
      </w:r>
      <w:r w:rsidRPr="0010171A">
        <w:rPr>
          <w:rFonts w:eastAsia="Calibri" w:cs="Times New Roman"/>
          <w:spacing w:val="-4"/>
          <w:sz w:val="27"/>
          <w:szCs w:val="27"/>
        </w:rPr>
        <w:t>сотрудничестве» заменить словами «О Положении о порядке участия городского округа Сургут</w:t>
      </w:r>
      <w:r w:rsidRPr="0010171A">
        <w:rPr>
          <w:rFonts w:eastAsia="Calibri" w:cs="Times New Roman"/>
          <w:sz w:val="27"/>
          <w:szCs w:val="27"/>
        </w:rPr>
        <w:t xml:space="preserve"> Ханты-Мансийского автономного округа – Югры в межмуниципальном сотрудничестве».</w:t>
      </w: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10171A">
        <w:rPr>
          <w:rFonts w:eastAsia="Calibri" w:cs="Times New Roman"/>
          <w:spacing w:val="-4"/>
          <w:sz w:val="27"/>
          <w:szCs w:val="27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 xml:space="preserve">3. Муниципальному казенному учреждению «Наш город» обнародовать 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10171A">
        <w:rPr>
          <w:rFonts w:eastAsia="Calibri" w:cs="Times New Roman"/>
          <w:sz w:val="27"/>
          <w:szCs w:val="27"/>
        </w:rPr>
        <w:t xml:space="preserve">(разместить) настоящее постановление в сетевом издании «Официальные                        документы города Сургута»: </w:t>
      </w:r>
      <w:r w:rsidRPr="0010171A">
        <w:rPr>
          <w:rFonts w:eastAsia="Calibri" w:cs="Times New Roman"/>
          <w:sz w:val="27"/>
          <w:szCs w:val="27"/>
          <w:lang w:val="en-US"/>
        </w:rPr>
        <w:t>DOCSURGUT</w:t>
      </w:r>
      <w:r w:rsidRPr="0010171A">
        <w:rPr>
          <w:rFonts w:eastAsia="Calibri" w:cs="Times New Roman"/>
          <w:sz w:val="27"/>
          <w:szCs w:val="27"/>
        </w:rPr>
        <w:t>.</w:t>
      </w:r>
      <w:r w:rsidRPr="0010171A">
        <w:rPr>
          <w:rFonts w:eastAsia="Calibri" w:cs="Times New Roman"/>
          <w:sz w:val="27"/>
          <w:szCs w:val="27"/>
          <w:lang w:val="en-US"/>
        </w:rPr>
        <w:t>RU</w:t>
      </w:r>
      <w:r w:rsidRPr="0010171A">
        <w:rPr>
          <w:rFonts w:eastAsia="Calibri" w:cs="Times New Roman"/>
          <w:sz w:val="27"/>
          <w:szCs w:val="27"/>
        </w:rPr>
        <w:t>.</w:t>
      </w: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4. Настоящее постановление вступает в силу с момента его издания.</w:t>
      </w:r>
    </w:p>
    <w:p w:rsidR="0010171A" w:rsidRPr="0010171A" w:rsidRDefault="0010171A" w:rsidP="0010171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10171A">
        <w:rPr>
          <w:rFonts w:eastAsia="Calibri" w:cs="Times New Roman"/>
          <w:sz w:val="27"/>
          <w:szCs w:val="27"/>
        </w:rPr>
        <w:t>5. Контроль за выполнением постановления возложить на заместителя Главы города, курирующего сферу внутренней и молодёжной политики.</w:t>
      </w:r>
    </w:p>
    <w:p w:rsidR="0010171A" w:rsidRPr="0010171A" w:rsidRDefault="0010171A" w:rsidP="0010171A">
      <w:pPr>
        <w:tabs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0171A" w:rsidRPr="0010171A" w:rsidRDefault="0010171A" w:rsidP="0010171A">
      <w:pPr>
        <w:tabs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0171A" w:rsidRPr="0010171A" w:rsidRDefault="0010171A" w:rsidP="0010171A">
      <w:pPr>
        <w:tabs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0171A" w:rsidRPr="0010171A" w:rsidRDefault="0010171A" w:rsidP="0010171A">
      <w:pPr>
        <w:tabs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10171A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</w:t>
      </w:r>
      <w:r w:rsidRPr="0010171A">
        <w:rPr>
          <w:rFonts w:eastAsia="Times New Roman" w:cs="Times New Roman"/>
          <w:sz w:val="27"/>
          <w:szCs w:val="27"/>
          <w:lang w:eastAsia="ru-RU"/>
        </w:rPr>
        <w:tab/>
        <w:t xml:space="preserve">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Pr="0010171A">
        <w:rPr>
          <w:rFonts w:eastAsia="Times New Roman" w:cs="Times New Roman"/>
          <w:sz w:val="27"/>
          <w:szCs w:val="27"/>
          <w:lang w:eastAsia="ru-RU"/>
        </w:rPr>
        <w:t xml:space="preserve">                  М.Н. Слепов</w:t>
      </w:r>
    </w:p>
    <w:p w:rsidR="000D7F2F" w:rsidRPr="0010171A" w:rsidRDefault="000D7F2F" w:rsidP="0010171A">
      <w:pPr>
        <w:rPr>
          <w:sz w:val="27"/>
          <w:szCs w:val="27"/>
        </w:rPr>
      </w:pPr>
    </w:p>
    <w:sectPr w:rsidR="000D7F2F" w:rsidRPr="0010171A" w:rsidSect="0010171A">
      <w:headerReference w:type="default" r:id="rId7"/>
      <w:pgSz w:w="11906" w:h="16838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AB" w:rsidRDefault="004C36AB" w:rsidP="00EE4D5B">
      <w:r>
        <w:separator/>
      </w:r>
    </w:p>
  </w:endnote>
  <w:endnote w:type="continuationSeparator" w:id="0">
    <w:p w:rsidR="004C36AB" w:rsidRDefault="004C36AB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AB" w:rsidRDefault="004C36AB" w:rsidP="00EE4D5B">
      <w:r>
        <w:separator/>
      </w:r>
    </w:p>
  </w:footnote>
  <w:footnote w:type="continuationSeparator" w:id="0">
    <w:p w:rsidR="004C36AB" w:rsidRDefault="004C36AB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64312" w:rsidP="0084630A">
        <w:pPr>
          <w:pStyle w:val="a3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273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273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A2737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1A"/>
    <w:rsid w:val="000D7F2F"/>
    <w:rsid w:val="0010171A"/>
    <w:rsid w:val="00231D06"/>
    <w:rsid w:val="00264312"/>
    <w:rsid w:val="004C36AB"/>
    <w:rsid w:val="005148BF"/>
    <w:rsid w:val="00673DF1"/>
    <w:rsid w:val="007C47BC"/>
    <w:rsid w:val="009E1ABF"/>
    <w:rsid w:val="00AF7AC6"/>
    <w:rsid w:val="00E15266"/>
    <w:rsid w:val="00EE4D5B"/>
    <w:rsid w:val="00F87E0C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F0409B-8404-40C6-A4A5-D14FD45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10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7861-4081-485D-B41D-671B0C4F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2025-07-18T04:36:00Z</cp:lastPrinted>
  <dcterms:created xsi:type="dcterms:W3CDTF">2025-07-22T10:39:00Z</dcterms:created>
  <dcterms:modified xsi:type="dcterms:W3CDTF">2025-07-22T10:39:00Z</dcterms:modified>
</cp:coreProperties>
</file>