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DB7" w:rsidRDefault="00FF5DB7" w:rsidP="00656C1A">
      <w:pPr>
        <w:spacing w:line="120" w:lineRule="atLeast"/>
        <w:jc w:val="center"/>
        <w:rPr>
          <w:sz w:val="24"/>
          <w:szCs w:val="24"/>
        </w:rPr>
      </w:pPr>
    </w:p>
    <w:p w:rsidR="00FF5DB7" w:rsidRDefault="00FF5DB7" w:rsidP="00656C1A">
      <w:pPr>
        <w:spacing w:line="120" w:lineRule="atLeast"/>
        <w:jc w:val="center"/>
        <w:rPr>
          <w:sz w:val="24"/>
          <w:szCs w:val="24"/>
        </w:rPr>
      </w:pPr>
    </w:p>
    <w:p w:rsidR="00FF5DB7" w:rsidRPr="00852378" w:rsidRDefault="00FF5DB7" w:rsidP="00656C1A">
      <w:pPr>
        <w:spacing w:line="120" w:lineRule="atLeast"/>
        <w:jc w:val="center"/>
        <w:rPr>
          <w:sz w:val="10"/>
          <w:szCs w:val="10"/>
        </w:rPr>
      </w:pPr>
    </w:p>
    <w:p w:rsidR="00FF5DB7" w:rsidRDefault="00FF5DB7" w:rsidP="00656C1A">
      <w:pPr>
        <w:spacing w:line="120" w:lineRule="atLeast"/>
        <w:jc w:val="center"/>
        <w:rPr>
          <w:sz w:val="10"/>
          <w:szCs w:val="24"/>
        </w:rPr>
      </w:pPr>
    </w:p>
    <w:p w:rsidR="00FF5DB7" w:rsidRPr="005541F0" w:rsidRDefault="00FF5DB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F5DB7" w:rsidRDefault="00FF5DB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F5DB7" w:rsidRPr="005541F0" w:rsidRDefault="00FF5DB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F5DB7" w:rsidRPr="005649E4" w:rsidRDefault="00FF5DB7" w:rsidP="00656C1A">
      <w:pPr>
        <w:spacing w:line="120" w:lineRule="atLeast"/>
        <w:jc w:val="center"/>
        <w:rPr>
          <w:sz w:val="18"/>
          <w:szCs w:val="24"/>
        </w:rPr>
      </w:pPr>
    </w:p>
    <w:p w:rsidR="00FF5DB7" w:rsidRPr="00656C1A" w:rsidRDefault="00FF5DB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F5DB7" w:rsidRPr="005541F0" w:rsidRDefault="00FF5DB7" w:rsidP="00656C1A">
      <w:pPr>
        <w:spacing w:line="120" w:lineRule="atLeast"/>
        <w:jc w:val="center"/>
        <w:rPr>
          <w:sz w:val="18"/>
          <w:szCs w:val="24"/>
        </w:rPr>
      </w:pPr>
    </w:p>
    <w:p w:rsidR="00FF5DB7" w:rsidRPr="005541F0" w:rsidRDefault="00FF5DB7" w:rsidP="00656C1A">
      <w:pPr>
        <w:spacing w:line="120" w:lineRule="atLeast"/>
        <w:jc w:val="center"/>
        <w:rPr>
          <w:sz w:val="20"/>
          <w:szCs w:val="24"/>
        </w:rPr>
      </w:pPr>
    </w:p>
    <w:p w:rsidR="00FF5DB7" w:rsidRPr="00656C1A" w:rsidRDefault="00FF5DB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F5DB7" w:rsidRDefault="00FF5DB7" w:rsidP="00656C1A">
      <w:pPr>
        <w:spacing w:line="120" w:lineRule="atLeast"/>
        <w:jc w:val="center"/>
        <w:rPr>
          <w:sz w:val="30"/>
          <w:szCs w:val="24"/>
        </w:rPr>
      </w:pPr>
    </w:p>
    <w:p w:rsidR="00FF5DB7" w:rsidRPr="00656C1A" w:rsidRDefault="00FF5DB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F5DB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F5DB7" w:rsidRPr="00F8214F" w:rsidRDefault="00FF5DB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F5DB7" w:rsidRPr="00F8214F" w:rsidRDefault="000834F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F5DB7" w:rsidRPr="00F8214F" w:rsidRDefault="00FF5DB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F5DB7" w:rsidRPr="00F8214F" w:rsidRDefault="000834F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FF5DB7" w:rsidRPr="00A63FB0" w:rsidRDefault="00FF5DB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F5DB7" w:rsidRPr="00A3761A" w:rsidRDefault="000834F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FF5DB7" w:rsidRPr="00F8214F" w:rsidRDefault="00FF5DB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F5DB7" w:rsidRPr="00F8214F" w:rsidRDefault="00FF5DB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F5DB7" w:rsidRPr="00AB4194" w:rsidRDefault="00FF5DB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F5DB7" w:rsidRPr="00F8214F" w:rsidRDefault="000834F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1685</w:t>
            </w:r>
          </w:p>
        </w:tc>
      </w:tr>
    </w:tbl>
    <w:p w:rsidR="00FF5DB7" w:rsidRPr="00C725A6" w:rsidRDefault="00FF5DB7" w:rsidP="00C725A6">
      <w:pPr>
        <w:rPr>
          <w:rFonts w:cs="Times New Roman"/>
          <w:szCs w:val="28"/>
        </w:rPr>
      </w:pPr>
    </w:p>
    <w:p w:rsid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О внесении изменения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в постановление </w:t>
      </w:r>
    </w:p>
    <w:p w:rsid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Администрации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города от 13.12.2024 </w:t>
      </w:r>
    </w:p>
    <w:p w:rsid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№ 6724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«Об утверждении муниципальной </w:t>
      </w:r>
    </w:p>
    <w:p w:rsid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 xml:space="preserve">программы «Развитие жилищной сферы </w:t>
      </w:r>
    </w:p>
    <w:p w:rsid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в городе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Сургуте» и о признании </w:t>
      </w:r>
    </w:p>
    <w:p w:rsid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утратившими силу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некоторых </w:t>
      </w:r>
    </w:p>
    <w:p w:rsidR="00FF5DB7" w:rsidRP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FF5DB7" w:rsidRP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</w:p>
    <w:p w:rsidR="00FF5DB7" w:rsidRPr="00FF5DB7" w:rsidRDefault="00FF5DB7" w:rsidP="00FF5DB7">
      <w:pPr>
        <w:jc w:val="both"/>
        <w:rPr>
          <w:rFonts w:eastAsia="Times New Roman" w:cs="Times New Roman"/>
          <w:szCs w:val="28"/>
          <w:lang w:eastAsia="ru-RU"/>
        </w:rPr>
      </w:pPr>
    </w:p>
    <w:p w:rsidR="00FF5DB7" w:rsidRPr="00FF5DB7" w:rsidRDefault="00FF5DB7" w:rsidP="00FF5DB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В соответствии со статьей 179 Бюджетного кодекса Российской Федерации, решением Думы города от 23.12.2024 № 713-</w:t>
      </w:r>
      <w:r w:rsidRPr="00FF5DB7">
        <w:rPr>
          <w:rFonts w:eastAsia="Times New Roman" w:cs="Times New Roman"/>
          <w:szCs w:val="28"/>
          <w:lang w:val="en-US" w:eastAsia="ru-RU"/>
        </w:rPr>
        <w:t>VII</w:t>
      </w:r>
      <w:r w:rsidRPr="00FF5DB7">
        <w:rPr>
          <w:rFonts w:eastAsia="Times New Roman" w:cs="Times New Roman"/>
          <w:szCs w:val="28"/>
          <w:lang w:eastAsia="ru-RU"/>
        </w:rPr>
        <w:t xml:space="preserve"> ДГ «О бюджете городского округа Сургут Ханты-Мансийского автономного округа – Югры 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FF5DB7">
        <w:rPr>
          <w:rFonts w:eastAsia="Times New Roman" w:cs="Times New Roman"/>
          <w:szCs w:val="28"/>
          <w:lang w:eastAsia="ru-RU"/>
        </w:rPr>
        <w:t xml:space="preserve">на 2025 год плановый период 2026 – 2027 годов», </w:t>
      </w:r>
      <w:r w:rsidRPr="008E75B0">
        <w:rPr>
          <w:rFonts w:eastAsia="Calibri" w:cs="Times New Roman"/>
          <w:szCs w:val="28"/>
        </w:rPr>
        <w:t xml:space="preserve"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</w:t>
      </w:r>
      <w:r>
        <w:rPr>
          <w:rFonts w:eastAsia="Calibri" w:cs="Times New Roman"/>
          <w:szCs w:val="28"/>
        </w:rPr>
        <w:t xml:space="preserve">                    </w:t>
      </w:r>
      <w:r w:rsidRPr="00FF5DB7">
        <w:rPr>
          <w:rFonts w:eastAsia="Calibri" w:cs="Times New Roman"/>
          <w:spacing w:val="-4"/>
          <w:szCs w:val="28"/>
        </w:rPr>
        <w:t xml:space="preserve">его временного отсутствия», </w:t>
      </w:r>
      <w:r w:rsidRPr="00FF5DB7">
        <w:rPr>
          <w:rFonts w:eastAsia="Times New Roman" w:cs="Times New Roman"/>
          <w:spacing w:val="-4"/>
          <w:szCs w:val="28"/>
          <w:lang w:eastAsia="ru-RU"/>
        </w:rPr>
        <w:t>постановлением Администрации города от 08.08.2024</w:t>
      </w:r>
      <w:r w:rsidRPr="00FF5DB7">
        <w:rPr>
          <w:rFonts w:eastAsia="Times New Roman" w:cs="Times New Roman"/>
          <w:szCs w:val="28"/>
          <w:lang w:eastAsia="ru-RU"/>
        </w:rPr>
        <w:t xml:space="preserve"> № 4121 «Об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>утверждении порядка принятия решений о разработке, формирования 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>реализации муниципальных программ городского округа Сургут Ханты-Мансийского автономного округа – Югры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>и признании утратившими силу некоторых муниципальных правовых актов»,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>распоряжением Администрации города от 30.12.2005 № 3686 «Об утверждении Регламента Администрации города»:</w:t>
      </w:r>
    </w:p>
    <w:p w:rsidR="00FF5DB7" w:rsidRPr="00FF5DB7" w:rsidRDefault="00FF5DB7" w:rsidP="00FF5DB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1. Внести в постановление Администрации города от 13.12.2024 № 6724</w:t>
      </w:r>
      <w:r w:rsidRPr="00FF5DB7">
        <w:rPr>
          <w:rFonts w:eastAsia="Times New Roman" w:cs="Times New Roman"/>
          <w:szCs w:val="28"/>
          <w:lang w:eastAsia="ru-RU"/>
        </w:rPr>
        <w:br/>
        <w:t xml:space="preserve">«Об утверждении муниципальной программы «Развитие жилищной сферы </w:t>
      </w:r>
      <w:r w:rsidRPr="00FF5DB7">
        <w:rPr>
          <w:rFonts w:eastAsia="Times New Roman" w:cs="Times New Roman"/>
          <w:szCs w:val="28"/>
          <w:lang w:eastAsia="ru-RU"/>
        </w:rPr>
        <w:br/>
        <w:t>в городе Сургуте» и о признании утратившими силу некоторых муниципальных правовых актов» изменение, изложив приложение к постановлению в новой редакции согласно приложению к настоящему постановлению.</w:t>
      </w:r>
    </w:p>
    <w:p w:rsidR="00FF5DB7" w:rsidRPr="00FF5DB7" w:rsidRDefault="00FF5DB7" w:rsidP="00FF5DB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FF5DB7" w:rsidRPr="00FF5DB7" w:rsidRDefault="00FF5DB7" w:rsidP="00FF5DB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hyperlink r:id="rId6" w:history="1">
        <w:r w:rsidRPr="00FF5DB7">
          <w:rPr>
            <w:rFonts w:eastAsia="Times New Roman" w:cs="Times New Roman"/>
            <w:szCs w:val="28"/>
            <w:lang w:val="en-US" w:eastAsia="ru-RU"/>
          </w:rPr>
          <w:t>DOC</w:t>
        </w:r>
        <w:r w:rsidRPr="00FF5DB7">
          <w:rPr>
            <w:rFonts w:eastAsia="Times New Roman" w:cs="Times New Roman"/>
            <w:szCs w:val="28"/>
            <w:lang w:eastAsia="ru-RU"/>
          </w:rPr>
          <w:t>SURGUT.RU</w:t>
        </w:r>
      </w:hyperlink>
      <w:r w:rsidRPr="00FF5DB7">
        <w:rPr>
          <w:rFonts w:eastAsia="Times New Roman" w:cs="Times New Roman"/>
          <w:szCs w:val="28"/>
          <w:lang w:eastAsia="ru-RU"/>
        </w:rPr>
        <w:t>.</w:t>
      </w: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lastRenderedPageBreak/>
        <w:t>4. Настоящее постановление вступает в силу после его официального опубликования и распространяется на правоотношения, возникшие с 01.01.2025.</w:t>
      </w: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5DB7">
        <w:rPr>
          <w:rFonts w:eastAsia="Times New Roman" w:cs="Times New Roman"/>
          <w:szCs w:val="28"/>
          <w:lang w:eastAsia="ru-RU"/>
        </w:rPr>
        <w:t xml:space="preserve">5. Контроль за выполнением постановления возложить на заместителя Главы города, курирующего сферу городского хозяйства, природопользования  </w:t>
      </w:r>
      <w:r w:rsidRPr="00FF5DB7">
        <w:rPr>
          <w:rFonts w:eastAsia="Times New Roman" w:cs="Times New Roman"/>
          <w:spacing w:val="-4"/>
          <w:szCs w:val="28"/>
          <w:lang w:eastAsia="ru-RU"/>
        </w:rPr>
        <w:t>и экологии, управления земельными ресурсами городского округа и имуществом,</w:t>
      </w:r>
      <w:r w:rsidRPr="00FF5DB7">
        <w:rPr>
          <w:rFonts w:eastAsia="Times New Roman" w:cs="Times New Roman"/>
          <w:szCs w:val="28"/>
          <w:lang w:eastAsia="ru-RU"/>
        </w:rPr>
        <w:t xml:space="preserve"> находящимися в муниципальной собственности.</w:t>
      </w: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И.о. </w:t>
      </w:r>
      <w:r w:rsidRPr="00FF5DB7">
        <w:rPr>
          <w:rFonts w:eastAsia="Times New Roman" w:cs="Times New Roman"/>
          <w:szCs w:val="28"/>
          <w:lang w:eastAsia="ru-RU"/>
        </w:rPr>
        <w:t>Глав</w:t>
      </w:r>
      <w:r>
        <w:rPr>
          <w:rFonts w:eastAsia="Times New Roman" w:cs="Times New Roman"/>
          <w:szCs w:val="28"/>
          <w:lang w:eastAsia="ru-RU"/>
        </w:rPr>
        <w:t>ы</w:t>
      </w:r>
      <w:r w:rsidRPr="00FF5DB7">
        <w:rPr>
          <w:rFonts w:eastAsia="Times New Roman" w:cs="Times New Roman"/>
          <w:szCs w:val="28"/>
          <w:lang w:eastAsia="ru-RU"/>
        </w:rPr>
        <w:t xml:space="preserve"> города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   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F5DB7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FF5DB7">
        <w:rPr>
          <w:rFonts w:eastAsia="Times New Roman" w:cs="Times New Roman"/>
          <w:szCs w:val="28"/>
          <w:lang w:eastAsia="ru-RU"/>
        </w:rPr>
        <w:t xml:space="preserve">         </w:t>
      </w:r>
      <w:r>
        <w:rPr>
          <w:rFonts w:eastAsia="Times New Roman" w:cs="Times New Roman"/>
          <w:szCs w:val="28"/>
          <w:lang w:eastAsia="ru-RU"/>
        </w:rPr>
        <w:t>И</w:t>
      </w:r>
      <w:r w:rsidRPr="00FF5DB7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В</w:t>
      </w:r>
      <w:r w:rsidRPr="00FF5DB7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Пустовая</w:t>
      </w:r>
    </w:p>
    <w:p w:rsidR="00FF5DB7" w:rsidRPr="00FF5DB7" w:rsidRDefault="00FF5DB7" w:rsidP="00FF5DB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1766E8" w:rsidRPr="00FF5DB7" w:rsidRDefault="001766E8" w:rsidP="00FF5DB7"/>
    <w:sectPr w:rsidR="001766E8" w:rsidRPr="00FF5DB7" w:rsidSect="00FF5DB7">
      <w:headerReference w:type="default" r:id="rId7"/>
      <w:pgSz w:w="11906" w:h="16838" w:code="9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50E" w:rsidRDefault="000A650E" w:rsidP="00FF5DB7">
      <w:r>
        <w:separator/>
      </w:r>
    </w:p>
  </w:endnote>
  <w:endnote w:type="continuationSeparator" w:id="0">
    <w:p w:rsidR="000A650E" w:rsidRDefault="000A650E" w:rsidP="00FF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50E" w:rsidRDefault="000A650E" w:rsidP="00FF5DB7">
      <w:r>
        <w:separator/>
      </w:r>
    </w:p>
  </w:footnote>
  <w:footnote w:type="continuationSeparator" w:id="0">
    <w:p w:rsidR="000A650E" w:rsidRDefault="000A650E" w:rsidP="00FF5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278718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F5DB7" w:rsidRPr="00FF5DB7" w:rsidRDefault="00FF5DB7">
        <w:pPr>
          <w:pStyle w:val="a4"/>
          <w:jc w:val="center"/>
          <w:rPr>
            <w:sz w:val="20"/>
            <w:szCs w:val="20"/>
          </w:rPr>
        </w:pPr>
        <w:r w:rsidRPr="00FF5DB7">
          <w:rPr>
            <w:sz w:val="20"/>
            <w:szCs w:val="20"/>
          </w:rPr>
          <w:fldChar w:fldCharType="begin"/>
        </w:r>
        <w:r w:rsidRPr="00FF5DB7">
          <w:rPr>
            <w:sz w:val="20"/>
            <w:szCs w:val="20"/>
          </w:rPr>
          <w:instrText>PAGE   \* MERGEFORMAT</w:instrText>
        </w:r>
        <w:r w:rsidRPr="00FF5DB7">
          <w:rPr>
            <w:sz w:val="20"/>
            <w:szCs w:val="20"/>
          </w:rPr>
          <w:fldChar w:fldCharType="separate"/>
        </w:r>
        <w:r w:rsidR="000834FB">
          <w:rPr>
            <w:noProof/>
            <w:sz w:val="20"/>
            <w:szCs w:val="20"/>
          </w:rPr>
          <w:t>2</w:t>
        </w:r>
        <w:r w:rsidRPr="00FF5DB7">
          <w:rPr>
            <w:sz w:val="20"/>
            <w:szCs w:val="20"/>
          </w:rPr>
          <w:fldChar w:fldCharType="end"/>
        </w:r>
      </w:p>
    </w:sdtContent>
  </w:sdt>
  <w:p w:rsidR="001E6248" w:rsidRPr="001E6248" w:rsidRDefault="000834FB" w:rsidP="001E6248">
    <w:pPr>
      <w:pStyle w:val="a4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DB7"/>
    <w:rsid w:val="00000202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CCB"/>
    <w:rsid w:val="00037A3D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2B02"/>
    <w:rsid w:val="00064D51"/>
    <w:rsid w:val="0006701F"/>
    <w:rsid w:val="0006776E"/>
    <w:rsid w:val="00067CE6"/>
    <w:rsid w:val="00070205"/>
    <w:rsid w:val="00074088"/>
    <w:rsid w:val="000754BD"/>
    <w:rsid w:val="000759B4"/>
    <w:rsid w:val="0007699D"/>
    <w:rsid w:val="00076FC6"/>
    <w:rsid w:val="000774BA"/>
    <w:rsid w:val="00081B78"/>
    <w:rsid w:val="000821B9"/>
    <w:rsid w:val="000834FB"/>
    <w:rsid w:val="0008535E"/>
    <w:rsid w:val="00085606"/>
    <w:rsid w:val="00090431"/>
    <w:rsid w:val="00091C4E"/>
    <w:rsid w:val="00091F55"/>
    <w:rsid w:val="000920CD"/>
    <w:rsid w:val="0009292D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6141"/>
    <w:rsid w:val="000A650E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28D5"/>
    <w:rsid w:val="000F342F"/>
    <w:rsid w:val="000F43F3"/>
    <w:rsid w:val="000F5E43"/>
    <w:rsid w:val="000F6A16"/>
    <w:rsid w:val="000F6F3E"/>
    <w:rsid w:val="001010DC"/>
    <w:rsid w:val="00101EF5"/>
    <w:rsid w:val="001020BF"/>
    <w:rsid w:val="00104341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CEE"/>
    <w:rsid w:val="00137460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053"/>
    <w:rsid w:val="00181260"/>
    <w:rsid w:val="0018170C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B7F19"/>
    <w:rsid w:val="001C3D40"/>
    <w:rsid w:val="001C3D43"/>
    <w:rsid w:val="001C3EC6"/>
    <w:rsid w:val="001C6292"/>
    <w:rsid w:val="001C6B55"/>
    <w:rsid w:val="001C7F18"/>
    <w:rsid w:val="001D0281"/>
    <w:rsid w:val="001D0612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5FF6"/>
    <w:rsid w:val="0021138C"/>
    <w:rsid w:val="002114C9"/>
    <w:rsid w:val="00213F0A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C71"/>
    <w:rsid w:val="00267906"/>
    <w:rsid w:val="00270FC9"/>
    <w:rsid w:val="002712A2"/>
    <w:rsid w:val="00271398"/>
    <w:rsid w:val="002716EA"/>
    <w:rsid w:val="002725D3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156E"/>
    <w:rsid w:val="00281773"/>
    <w:rsid w:val="002818FA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4CA"/>
    <w:rsid w:val="002A1857"/>
    <w:rsid w:val="002A1980"/>
    <w:rsid w:val="002A1C8D"/>
    <w:rsid w:val="002A2322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2A"/>
    <w:rsid w:val="002C42B6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586"/>
    <w:rsid w:val="002D10AD"/>
    <w:rsid w:val="002D163D"/>
    <w:rsid w:val="002D1C9E"/>
    <w:rsid w:val="002D29A1"/>
    <w:rsid w:val="002D29FF"/>
    <w:rsid w:val="002D3605"/>
    <w:rsid w:val="002D3690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1A1F"/>
    <w:rsid w:val="0036388E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725"/>
    <w:rsid w:val="003A6159"/>
    <w:rsid w:val="003A68A5"/>
    <w:rsid w:val="003A68D3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6CB"/>
    <w:rsid w:val="003C7BE9"/>
    <w:rsid w:val="003C7EFC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A61"/>
    <w:rsid w:val="00412E0E"/>
    <w:rsid w:val="00413119"/>
    <w:rsid w:val="00413AA8"/>
    <w:rsid w:val="00413FED"/>
    <w:rsid w:val="00414473"/>
    <w:rsid w:val="00414624"/>
    <w:rsid w:val="00415350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3178"/>
    <w:rsid w:val="00423A56"/>
    <w:rsid w:val="00424871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0895"/>
    <w:rsid w:val="00453E71"/>
    <w:rsid w:val="00454753"/>
    <w:rsid w:val="004549AF"/>
    <w:rsid w:val="00454AEA"/>
    <w:rsid w:val="004552C4"/>
    <w:rsid w:val="00455C9E"/>
    <w:rsid w:val="004565F3"/>
    <w:rsid w:val="0045776F"/>
    <w:rsid w:val="00457CC3"/>
    <w:rsid w:val="00457F4F"/>
    <w:rsid w:val="004604AE"/>
    <w:rsid w:val="004613DB"/>
    <w:rsid w:val="00461BCD"/>
    <w:rsid w:val="00461F7E"/>
    <w:rsid w:val="0046221E"/>
    <w:rsid w:val="0046409C"/>
    <w:rsid w:val="004642D0"/>
    <w:rsid w:val="0046483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27CD"/>
    <w:rsid w:val="004A2B04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D77CA"/>
    <w:rsid w:val="004E0975"/>
    <w:rsid w:val="004E1C53"/>
    <w:rsid w:val="004E1E94"/>
    <w:rsid w:val="004E4340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0E6"/>
    <w:rsid w:val="0052139A"/>
    <w:rsid w:val="00521656"/>
    <w:rsid w:val="00522BA0"/>
    <w:rsid w:val="00522E13"/>
    <w:rsid w:val="00523341"/>
    <w:rsid w:val="005236E9"/>
    <w:rsid w:val="00524D09"/>
    <w:rsid w:val="00524E52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37F8"/>
    <w:rsid w:val="00534777"/>
    <w:rsid w:val="00537659"/>
    <w:rsid w:val="005400B1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AC8"/>
    <w:rsid w:val="00555B62"/>
    <w:rsid w:val="00555DD1"/>
    <w:rsid w:val="0055618D"/>
    <w:rsid w:val="0055647A"/>
    <w:rsid w:val="00560ABB"/>
    <w:rsid w:val="005611CF"/>
    <w:rsid w:val="005618CD"/>
    <w:rsid w:val="0056274D"/>
    <w:rsid w:val="00565844"/>
    <w:rsid w:val="005666B4"/>
    <w:rsid w:val="00567AD9"/>
    <w:rsid w:val="00567F85"/>
    <w:rsid w:val="005738F7"/>
    <w:rsid w:val="005739ED"/>
    <w:rsid w:val="005761BE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5632"/>
    <w:rsid w:val="00585E13"/>
    <w:rsid w:val="00585E32"/>
    <w:rsid w:val="00585F76"/>
    <w:rsid w:val="00586188"/>
    <w:rsid w:val="00590EA2"/>
    <w:rsid w:val="0059146A"/>
    <w:rsid w:val="0059150E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543E"/>
    <w:rsid w:val="005C6971"/>
    <w:rsid w:val="005C70D6"/>
    <w:rsid w:val="005C74CE"/>
    <w:rsid w:val="005C7BCC"/>
    <w:rsid w:val="005D18DD"/>
    <w:rsid w:val="005D4B43"/>
    <w:rsid w:val="005D544F"/>
    <w:rsid w:val="005D55F1"/>
    <w:rsid w:val="005D6FB4"/>
    <w:rsid w:val="005D703D"/>
    <w:rsid w:val="005E0C15"/>
    <w:rsid w:val="005E0FF2"/>
    <w:rsid w:val="005E1CB8"/>
    <w:rsid w:val="005E33BE"/>
    <w:rsid w:val="005E3C26"/>
    <w:rsid w:val="005E3D83"/>
    <w:rsid w:val="005E43A7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D29"/>
    <w:rsid w:val="00652761"/>
    <w:rsid w:val="00652FC1"/>
    <w:rsid w:val="00653D83"/>
    <w:rsid w:val="006541AB"/>
    <w:rsid w:val="0065484C"/>
    <w:rsid w:val="00654F60"/>
    <w:rsid w:val="00656487"/>
    <w:rsid w:val="00660737"/>
    <w:rsid w:val="00660EBE"/>
    <w:rsid w:val="0066137F"/>
    <w:rsid w:val="0066343A"/>
    <w:rsid w:val="006636F5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2D5B"/>
    <w:rsid w:val="0069339E"/>
    <w:rsid w:val="0069371D"/>
    <w:rsid w:val="00693821"/>
    <w:rsid w:val="00693949"/>
    <w:rsid w:val="00694CE4"/>
    <w:rsid w:val="00694D50"/>
    <w:rsid w:val="00695009"/>
    <w:rsid w:val="00695627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F0F58"/>
    <w:rsid w:val="006F0F7A"/>
    <w:rsid w:val="006F2146"/>
    <w:rsid w:val="006F2964"/>
    <w:rsid w:val="006F3FF9"/>
    <w:rsid w:val="006F6930"/>
    <w:rsid w:val="006F7C0F"/>
    <w:rsid w:val="0070049F"/>
    <w:rsid w:val="00700AD6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F2D"/>
    <w:rsid w:val="00742F5B"/>
    <w:rsid w:val="0074341E"/>
    <w:rsid w:val="00744643"/>
    <w:rsid w:val="0074491C"/>
    <w:rsid w:val="00744A8E"/>
    <w:rsid w:val="0074648F"/>
    <w:rsid w:val="00746BA4"/>
    <w:rsid w:val="00746EBD"/>
    <w:rsid w:val="007471B7"/>
    <w:rsid w:val="00747399"/>
    <w:rsid w:val="0074759C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902E5"/>
    <w:rsid w:val="00790555"/>
    <w:rsid w:val="00790B46"/>
    <w:rsid w:val="00790F38"/>
    <w:rsid w:val="00791601"/>
    <w:rsid w:val="0079263E"/>
    <w:rsid w:val="007926F1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65D1"/>
    <w:rsid w:val="007A6856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F0088"/>
    <w:rsid w:val="007F0493"/>
    <w:rsid w:val="007F14B1"/>
    <w:rsid w:val="007F2561"/>
    <w:rsid w:val="007F25C4"/>
    <w:rsid w:val="007F3A1C"/>
    <w:rsid w:val="007F5043"/>
    <w:rsid w:val="007F58DB"/>
    <w:rsid w:val="007F67AD"/>
    <w:rsid w:val="007F71F8"/>
    <w:rsid w:val="0080021F"/>
    <w:rsid w:val="00801109"/>
    <w:rsid w:val="008019EC"/>
    <w:rsid w:val="0080218E"/>
    <w:rsid w:val="00804766"/>
    <w:rsid w:val="00804B51"/>
    <w:rsid w:val="00804BEF"/>
    <w:rsid w:val="00805E4D"/>
    <w:rsid w:val="00806F6C"/>
    <w:rsid w:val="0080774C"/>
    <w:rsid w:val="008119FB"/>
    <w:rsid w:val="00811E35"/>
    <w:rsid w:val="0081218B"/>
    <w:rsid w:val="00812A9A"/>
    <w:rsid w:val="00812F55"/>
    <w:rsid w:val="00813C86"/>
    <w:rsid w:val="008144BF"/>
    <w:rsid w:val="0081529F"/>
    <w:rsid w:val="008154CB"/>
    <w:rsid w:val="008160F9"/>
    <w:rsid w:val="0081715F"/>
    <w:rsid w:val="00817443"/>
    <w:rsid w:val="008216FF"/>
    <w:rsid w:val="0082246F"/>
    <w:rsid w:val="0082312A"/>
    <w:rsid w:val="00823BCF"/>
    <w:rsid w:val="00824985"/>
    <w:rsid w:val="00824998"/>
    <w:rsid w:val="00825675"/>
    <w:rsid w:val="00826AC2"/>
    <w:rsid w:val="00827A03"/>
    <w:rsid w:val="00827C3A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CC8"/>
    <w:rsid w:val="00841A02"/>
    <w:rsid w:val="00843CC4"/>
    <w:rsid w:val="00843E9A"/>
    <w:rsid w:val="008449AB"/>
    <w:rsid w:val="008455DD"/>
    <w:rsid w:val="00846145"/>
    <w:rsid w:val="00846556"/>
    <w:rsid w:val="00847456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454E"/>
    <w:rsid w:val="008762BB"/>
    <w:rsid w:val="00876A20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2128"/>
    <w:rsid w:val="008924BF"/>
    <w:rsid w:val="008925C7"/>
    <w:rsid w:val="00892798"/>
    <w:rsid w:val="00892C89"/>
    <w:rsid w:val="00892E00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73B"/>
    <w:rsid w:val="008A1BCD"/>
    <w:rsid w:val="008A1C12"/>
    <w:rsid w:val="008A2EDD"/>
    <w:rsid w:val="008A34B3"/>
    <w:rsid w:val="008A3520"/>
    <w:rsid w:val="008A369B"/>
    <w:rsid w:val="008A38DE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5E4C"/>
    <w:rsid w:val="008B65EC"/>
    <w:rsid w:val="008B7996"/>
    <w:rsid w:val="008B7E49"/>
    <w:rsid w:val="008C0084"/>
    <w:rsid w:val="008C0C92"/>
    <w:rsid w:val="008C1473"/>
    <w:rsid w:val="008C2119"/>
    <w:rsid w:val="008C21F0"/>
    <w:rsid w:val="008C2606"/>
    <w:rsid w:val="008C276B"/>
    <w:rsid w:val="008C4E42"/>
    <w:rsid w:val="008C5301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737"/>
    <w:rsid w:val="008D5A62"/>
    <w:rsid w:val="008D5E4A"/>
    <w:rsid w:val="008D608A"/>
    <w:rsid w:val="008E03A5"/>
    <w:rsid w:val="008E0B8E"/>
    <w:rsid w:val="008E1875"/>
    <w:rsid w:val="008E1ED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E2E"/>
    <w:rsid w:val="008F45EE"/>
    <w:rsid w:val="008F4D94"/>
    <w:rsid w:val="008F5AA1"/>
    <w:rsid w:val="008F7577"/>
    <w:rsid w:val="008F7669"/>
    <w:rsid w:val="008F7AC4"/>
    <w:rsid w:val="008F7E96"/>
    <w:rsid w:val="008F7EB0"/>
    <w:rsid w:val="00900FBA"/>
    <w:rsid w:val="00901A26"/>
    <w:rsid w:val="00901E28"/>
    <w:rsid w:val="009025E2"/>
    <w:rsid w:val="00903C0A"/>
    <w:rsid w:val="00903CF0"/>
    <w:rsid w:val="00903EC0"/>
    <w:rsid w:val="009057B8"/>
    <w:rsid w:val="00910918"/>
    <w:rsid w:val="00910A5B"/>
    <w:rsid w:val="009110F4"/>
    <w:rsid w:val="00911F5F"/>
    <w:rsid w:val="009137A1"/>
    <w:rsid w:val="009152B6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F2E"/>
    <w:rsid w:val="00934B08"/>
    <w:rsid w:val="00934E3B"/>
    <w:rsid w:val="00936053"/>
    <w:rsid w:val="0093626F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CC4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4073"/>
    <w:rsid w:val="009A4598"/>
    <w:rsid w:val="009A4A9F"/>
    <w:rsid w:val="009A4AAD"/>
    <w:rsid w:val="009A4BCB"/>
    <w:rsid w:val="009A6941"/>
    <w:rsid w:val="009A720E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150F"/>
    <w:rsid w:val="009D1E4E"/>
    <w:rsid w:val="009D289D"/>
    <w:rsid w:val="009D430E"/>
    <w:rsid w:val="009D5333"/>
    <w:rsid w:val="009D5DA3"/>
    <w:rsid w:val="009D7704"/>
    <w:rsid w:val="009D7C3D"/>
    <w:rsid w:val="009E03EA"/>
    <w:rsid w:val="009E03EC"/>
    <w:rsid w:val="009E0AA9"/>
    <w:rsid w:val="009E2271"/>
    <w:rsid w:val="009E238A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5E41"/>
    <w:rsid w:val="00A47CC6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361"/>
    <w:rsid w:val="00A62B07"/>
    <w:rsid w:val="00A631D3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2AA9"/>
    <w:rsid w:val="00A853EA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421C"/>
    <w:rsid w:val="00AA53EA"/>
    <w:rsid w:val="00AA6101"/>
    <w:rsid w:val="00AA6D56"/>
    <w:rsid w:val="00AA787B"/>
    <w:rsid w:val="00AA7EC6"/>
    <w:rsid w:val="00AB0499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586"/>
    <w:rsid w:val="00AE1B66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943"/>
    <w:rsid w:val="00B54C1B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28EF"/>
    <w:rsid w:val="00B7327D"/>
    <w:rsid w:val="00B74B4D"/>
    <w:rsid w:val="00B75BA3"/>
    <w:rsid w:val="00B75C9E"/>
    <w:rsid w:val="00B76F35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C9B"/>
    <w:rsid w:val="00B966D0"/>
    <w:rsid w:val="00B96A2A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981"/>
    <w:rsid w:val="00BD2C5F"/>
    <w:rsid w:val="00BD370C"/>
    <w:rsid w:val="00BD3739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479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208"/>
    <w:rsid w:val="00C00562"/>
    <w:rsid w:val="00C02209"/>
    <w:rsid w:val="00C0386C"/>
    <w:rsid w:val="00C03C5B"/>
    <w:rsid w:val="00C03D8C"/>
    <w:rsid w:val="00C03DE3"/>
    <w:rsid w:val="00C04444"/>
    <w:rsid w:val="00C054A6"/>
    <w:rsid w:val="00C059FA"/>
    <w:rsid w:val="00C05C7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2000F"/>
    <w:rsid w:val="00C2080E"/>
    <w:rsid w:val="00C2162D"/>
    <w:rsid w:val="00C21FE8"/>
    <w:rsid w:val="00C22627"/>
    <w:rsid w:val="00C22B1E"/>
    <w:rsid w:val="00C23D10"/>
    <w:rsid w:val="00C244E2"/>
    <w:rsid w:val="00C251CF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1C53"/>
    <w:rsid w:val="00C429B2"/>
    <w:rsid w:val="00C42B9E"/>
    <w:rsid w:val="00C43573"/>
    <w:rsid w:val="00C4379A"/>
    <w:rsid w:val="00C437A2"/>
    <w:rsid w:val="00C447B6"/>
    <w:rsid w:val="00C44F22"/>
    <w:rsid w:val="00C45D15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5C3B"/>
    <w:rsid w:val="00C762AA"/>
    <w:rsid w:val="00C7734D"/>
    <w:rsid w:val="00C77550"/>
    <w:rsid w:val="00C7756A"/>
    <w:rsid w:val="00C77B3C"/>
    <w:rsid w:val="00C80332"/>
    <w:rsid w:val="00C82D00"/>
    <w:rsid w:val="00C83154"/>
    <w:rsid w:val="00C83473"/>
    <w:rsid w:val="00C835E8"/>
    <w:rsid w:val="00C839BB"/>
    <w:rsid w:val="00C85EAF"/>
    <w:rsid w:val="00C86121"/>
    <w:rsid w:val="00C87202"/>
    <w:rsid w:val="00C87DFE"/>
    <w:rsid w:val="00C87E67"/>
    <w:rsid w:val="00C90BAC"/>
    <w:rsid w:val="00C91085"/>
    <w:rsid w:val="00C91170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530D"/>
    <w:rsid w:val="00CB5413"/>
    <w:rsid w:val="00CB61BD"/>
    <w:rsid w:val="00CB683D"/>
    <w:rsid w:val="00CB73B5"/>
    <w:rsid w:val="00CC06DB"/>
    <w:rsid w:val="00CC0BB2"/>
    <w:rsid w:val="00CC1E10"/>
    <w:rsid w:val="00CC2474"/>
    <w:rsid w:val="00CC2F8C"/>
    <w:rsid w:val="00CC4CE0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48D9"/>
    <w:rsid w:val="00CD784B"/>
    <w:rsid w:val="00CD7B3C"/>
    <w:rsid w:val="00CE0143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7F2F"/>
    <w:rsid w:val="00D017DC"/>
    <w:rsid w:val="00D0324A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4F"/>
    <w:rsid w:val="00D148C9"/>
    <w:rsid w:val="00D15D2C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61D6"/>
    <w:rsid w:val="00D364DC"/>
    <w:rsid w:val="00D36F2D"/>
    <w:rsid w:val="00D36FCB"/>
    <w:rsid w:val="00D37D2D"/>
    <w:rsid w:val="00D406A3"/>
    <w:rsid w:val="00D421E5"/>
    <w:rsid w:val="00D429E0"/>
    <w:rsid w:val="00D43C4B"/>
    <w:rsid w:val="00D441DB"/>
    <w:rsid w:val="00D44555"/>
    <w:rsid w:val="00D445D7"/>
    <w:rsid w:val="00D4489C"/>
    <w:rsid w:val="00D454F4"/>
    <w:rsid w:val="00D45BB2"/>
    <w:rsid w:val="00D45D80"/>
    <w:rsid w:val="00D476B8"/>
    <w:rsid w:val="00D47703"/>
    <w:rsid w:val="00D5124D"/>
    <w:rsid w:val="00D51730"/>
    <w:rsid w:val="00D52E25"/>
    <w:rsid w:val="00D534EA"/>
    <w:rsid w:val="00D536F2"/>
    <w:rsid w:val="00D54271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7208"/>
    <w:rsid w:val="00DF7B26"/>
    <w:rsid w:val="00E02182"/>
    <w:rsid w:val="00E02814"/>
    <w:rsid w:val="00E02ED5"/>
    <w:rsid w:val="00E02F0E"/>
    <w:rsid w:val="00E03963"/>
    <w:rsid w:val="00E03F02"/>
    <w:rsid w:val="00E06BFC"/>
    <w:rsid w:val="00E07A4E"/>
    <w:rsid w:val="00E11034"/>
    <w:rsid w:val="00E121B2"/>
    <w:rsid w:val="00E14049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70032"/>
    <w:rsid w:val="00E70AE2"/>
    <w:rsid w:val="00E7226D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67E"/>
    <w:rsid w:val="00EA6A4A"/>
    <w:rsid w:val="00EA7007"/>
    <w:rsid w:val="00EA7280"/>
    <w:rsid w:val="00EA75D3"/>
    <w:rsid w:val="00EA787C"/>
    <w:rsid w:val="00EB12D1"/>
    <w:rsid w:val="00EB1635"/>
    <w:rsid w:val="00EB39D6"/>
    <w:rsid w:val="00EB4B7A"/>
    <w:rsid w:val="00EB4EAA"/>
    <w:rsid w:val="00EB54FD"/>
    <w:rsid w:val="00EB6702"/>
    <w:rsid w:val="00EB736B"/>
    <w:rsid w:val="00EB7408"/>
    <w:rsid w:val="00EB76BE"/>
    <w:rsid w:val="00EB7811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C05"/>
    <w:rsid w:val="00F00A88"/>
    <w:rsid w:val="00F00DDE"/>
    <w:rsid w:val="00F01D52"/>
    <w:rsid w:val="00F02368"/>
    <w:rsid w:val="00F036A6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DBA"/>
    <w:rsid w:val="00F4417C"/>
    <w:rsid w:val="00F44F3D"/>
    <w:rsid w:val="00F4656C"/>
    <w:rsid w:val="00F47B28"/>
    <w:rsid w:val="00F47E7E"/>
    <w:rsid w:val="00F51109"/>
    <w:rsid w:val="00F51A5B"/>
    <w:rsid w:val="00F51EAC"/>
    <w:rsid w:val="00F52D51"/>
    <w:rsid w:val="00F530F7"/>
    <w:rsid w:val="00F53BE2"/>
    <w:rsid w:val="00F556EE"/>
    <w:rsid w:val="00F5573E"/>
    <w:rsid w:val="00F55EA9"/>
    <w:rsid w:val="00F5789B"/>
    <w:rsid w:val="00F578A1"/>
    <w:rsid w:val="00F6008A"/>
    <w:rsid w:val="00F6008B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C6F"/>
    <w:rsid w:val="00F95604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2218"/>
    <w:rsid w:val="00FB23DE"/>
    <w:rsid w:val="00FB3044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3EE7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684"/>
    <w:rsid w:val="00FF4B51"/>
    <w:rsid w:val="00FF524A"/>
    <w:rsid w:val="00FF5DB7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F3E2ADE-4BA3-47AB-9982-DA54439C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5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5D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F5DB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F5D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5DB7"/>
    <w:rPr>
      <w:rFonts w:ascii="Times New Roman" w:hAnsi="Times New Roman"/>
      <w:sz w:val="28"/>
    </w:rPr>
  </w:style>
  <w:style w:type="character" w:styleId="a8">
    <w:name w:val="page number"/>
    <w:basedOn w:val="a0"/>
    <w:rsid w:val="00FF5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csurgu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2025-04-09T11:00:00Z</cp:lastPrinted>
  <dcterms:created xsi:type="dcterms:W3CDTF">2025-04-14T05:50:00Z</dcterms:created>
  <dcterms:modified xsi:type="dcterms:W3CDTF">2025-04-14T05:50:00Z</dcterms:modified>
</cp:coreProperties>
</file>