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6421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64218" w:rsidRDefault="0066421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108873" r:id="rId7"/>
              </w:object>
            </w:r>
          </w:p>
          <w:p w:rsidR="00664218" w:rsidRDefault="0066421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64218" w:rsidRPr="005541F0" w:rsidRDefault="0066421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64218" w:rsidRDefault="0066421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64218" w:rsidRPr="005541F0" w:rsidRDefault="0066421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64218" w:rsidRPr="005649E4" w:rsidRDefault="0066421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4218" w:rsidRPr="00656C1A" w:rsidRDefault="0066421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64218" w:rsidRPr="005541F0" w:rsidRDefault="0066421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4218" w:rsidRPr="005541F0" w:rsidRDefault="0066421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64218" w:rsidRPr="00656C1A" w:rsidRDefault="0066421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64218" w:rsidRDefault="0066421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64218" w:rsidRPr="003262E3" w:rsidRDefault="0066421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6421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4218" w:rsidRPr="00F8214F" w:rsidRDefault="006642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4218" w:rsidRPr="00F8214F" w:rsidRDefault="003D685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4218" w:rsidRPr="00F8214F" w:rsidRDefault="006642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4218" w:rsidRPr="00F8214F" w:rsidRDefault="003D685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64218" w:rsidRPr="00A63FB0" w:rsidRDefault="0066421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4218" w:rsidRPr="00A3761A" w:rsidRDefault="003D685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64218" w:rsidRPr="00F8214F" w:rsidRDefault="0066421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64218" w:rsidRPr="00AB4194" w:rsidRDefault="006642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4218" w:rsidRPr="00F8214F" w:rsidRDefault="003D685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1545</w:t>
            </w:r>
          </w:p>
        </w:tc>
      </w:tr>
    </w:tbl>
    <w:p w:rsidR="00664218" w:rsidRDefault="00664218" w:rsidP="009E222F"/>
    <w:p w:rsidR="00664218" w:rsidRPr="00546FC3" w:rsidRDefault="00664218" w:rsidP="00664218">
      <w:r w:rsidRPr="00546FC3">
        <w:t xml:space="preserve">О признании утратившими силу </w:t>
      </w:r>
    </w:p>
    <w:p w:rsidR="00664218" w:rsidRPr="00546FC3" w:rsidRDefault="00664218" w:rsidP="00664218">
      <w:r w:rsidRPr="00546FC3">
        <w:t>некоторых муниципальных</w:t>
      </w:r>
    </w:p>
    <w:p w:rsidR="00664218" w:rsidRPr="00546FC3" w:rsidRDefault="00664218" w:rsidP="00664218">
      <w:r w:rsidRPr="00546FC3">
        <w:t>правовых актов</w:t>
      </w:r>
    </w:p>
    <w:p w:rsidR="00664218" w:rsidRDefault="00664218" w:rsidP="00664218"/>
    <w:p w:rsidR="00664218" w:rsidRPr="00546FC3" w:rsidRDefault="00664218" w:rsidP="00664218"/>
    <w:p w:rsidR="00664218" w:rsidRDefault="00664218" w:rsidP="00664218">
      <w:pPr>
        <w:ind w:firstLine="709"/>
        <w:jc w:val="both"/>
        <w:rPr>
          <w:szCs w:val="28"/>
        </w:rPr>
      </w:pPr>
      <w:r w:rsidRPr="00664218">
        <w:t xml:space="preserve">В соответствии статьей 59 Устава муниципального образования городской округ Сургут Ханты-Мансийского автономного округа – Югры, </w:t>
      </w:r>
      <w:proofErr w:type="spellStart"/>
      <w:r w:rsidRPr="00664218">
        <w:t>распоряже</w:t>
      </w:r>
      <w:r>
        <w:t>-</w:t>
      </w:r>
      <w:r w:rsidRPr="00664218">
        <w:t>ниями</w:t>
      </w:r>
      <w:proofErr w:type="spellEnd"/>
      <w:r w:rsidRPr="00664218">
        <w:t xml:space="preserve"> Администрации города от 30.12.2005 № 3686 «Об утверждении Регламента Администрации города</w:t>
      </w:r>
      <w:r w:rsidRPr="00664218">
        <w:rPr>
          <w:szCs w:val="28"/>
        </w:rPr>
        <w:t>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664218" w:rsidRPr="00664218" w:rsidRDefault="00664218" w:rsidP="00664218">
      <w:pPr>
        <w:ind w:firstLine="709"/>
        <w:jc w:val="both"/>
        <w:rPr>
          <w:szCs w:val="28"/>
        </w:rPr>
      </w:pPr>
    </w:p>
    <w:p w:rsidR="00664218" w:rsidRPr="00664218" w:rsidRDefault="00664218" w:rsidP="0066421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4218">
        <w:rPr>
          <w:rFonts w:ascii="Times New Roman" w:eastAsia="Calibri" w:hAnsi="Times New Roman" w:cs="Times New Roman"/>
          <w:sz w:val="28"/>
          <w:szCs w:val="28"/>
          <w:lang w:eastAsia="en-US"/>
        </w:rPr>
        <w:t>1. Признать утратившими силу постановления Администрации города:</w:t>
      </w:r>
    </w:p>
    <w:p w:rsidR="00664218" w:rsidRPr="00664218" w:rsidRDefault="00664218" w:rsidP="0066421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4218">
        <w:rPr>
          <w:rFonts w:ascii="Times New Roman" w:eastAsia="Calibri" w:hAnsi="Times New Roman" w:cs="Times New Roman"/>
          <w:sz w:val="28"/>
          <w:szCs w:val="28"/>
          <w:lang w:eastAsia="en-US"/>
        </w:rPr>
        <w:t>- от 28.06.2006 № 1394 «О мерах по повышению финансовой дисциплины»;</w:t>
      </w:r>
    </w:p>
    <w:p w:rsidR="00664218" w:rsidRPr="00664218" w:rsidRDefault="00664218" w:rsidP="0066421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42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от 20.06.2006 № 1302 «Об утверждении Положения о порядке обязательного проведения публичной независимой экспертизы проектов муниципальных правовых актов города Сургута в области бюджетной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64218">
        <w:rPr>
          <w:rFonts w:ascii="Times New Roman" w:eastAsia="Calibri" w:hAnsi="Times New Roman" w:cs="Times New Roman"/>
          <w:sz w:val="28"/>
          <w:szCs w:val="28"/>
          <w:lang w:eastAsia="en-US"/>
        </w:rPr>
        <w:t>и налоговой политики»;</w:t>
      </w:r>
    </w:p>
    <w:p w:rsidR="00664218" w:rsidRPr="00664218" w:rsidRDefault="00664218" w:rsidP="0066421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4218">
        <w:rPr>
          <w:rFonts w:ascii="Times New Roman" w:eastAsia="Calibri" w:hAnsi="Times New Roman" w:cs="Times New Roman"/>
          <w:sz w:val="28"/>
          <w:szCs w:val="28"/>
          <w:lang w:eastAsia="en-US"/>
        </w:rPr>
        <w:t>- от 20.04.2007 № 1127 «О внесении изменения в постановление Администрации города</w:t>
      </w:r>
      <w:r w:rsidRPr="00664218">
        <w:t xml:space="preserve"> </w:t>
      </w:r>
      <w:r w:rsidRPr="00664218">
        <w:rPr>
          <w:rFonts w:ascii="Times New Roman" w:eastAsia="Calibri" w:hAnsi="Times New Roman" w:cs="Times New Roman"/>
          <w:sz w:val="28"/>
          <w:szCs w:val="28"/>
          <w:lang w:eastAsia="en-US"/>
        </w:rPr>
        <w:t>от 20.06.2006 № 1302 «Об утверждении Положения о порядке обязательного проведения публичной независимой экспертизы проектов муниципальных правовых актов города Сургута в области бюджетной и налоговой политики»;</w:t>
      </w:r>
    </w:p>
    <w:p w:rsidR="00664218" w:rsidRDefault="00664218" w:rsidP="0066421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42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от 23.05.2008 № 1624 «О внесении изменений в постановление Администрации города от 20.06.2006 № 1302 «Об утверждении Положения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64218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64218">
        <w:rPr>
          <w:rFonts w:ascii="Times New Roman" w:eastAsia="Calibri" w:hAnsi="Times New Roman" w:cs="Times New Roman"/>
          <w:sz w:val="28"/>
          <w:szCs w:val="28"/>
          <w:lang w:eastAsia="en-US"/>
        </w:rPr>
        <w:t>порядке обязательного проведения публичной независимой экспертизы проектов муниципальных правовых актов города Сургута в области бюджетной и налоговой политики».</w:t>
      </w:r>
    </w:p>
    <w:p w:rsidR="00664218" w:rsidRPr="00664218" w:rsidRDefault="00664218" w:rsidP="0066421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218" w:rsidRPr="00664218" w:rsidRDefault="00664218" w:rsidP="0066421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4218">
        <w:rPr>
          <w:rFonts w:ascii="Times New Roman" w:eastAsia="Calibri" w:hAnsi="Times New Roman" w:cs="Times New Roman"/>
          <w:sz w:val="28"/>
          <w:szCs w:val="28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64218" w:rsidRDefault="00664218" w:rsidP="0066421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421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64218" w:rsidRPr="00664218" w:rsidRDefault="00664218" w:rsidP="0066421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218" w:rsidRPr="00664218" w:rsidRDefault="00664218" w:rsidP="0066421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4218">
        <w:rPr>
          <w:rFonts w:ascii="Times New Roman" w:eastAsia="Calibri" w:hAnsi="Times New Roman" w:cs="Times New Roman"/>
          <w:sz w:val="28"/>
          <w:szCs w:val="28"/>
          <w:lang w:eastAsia="en-US"/>
        </w:rPr>
        <w:t>4. Настоящее постановление вступает в силу с даты подписания.</w:t>
      </w:r>
    </w:p>
    <w:p w:rsidR="00664218" w:rsidRPr="00664218" w:rsidRDefault="00664218" w:rsidP="0066421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64218" w:rsidRPr="00664218" w:rsidRDefault="00664218" w:rsidP="0066421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64218" w:rsidRPr="00664218" w:rsidRDefault="00664218" w:rsidP="00664218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64218" w:rsidRPr="00664218" w:rsidRDefault="00664218" w:rsidP="00664218">
      <w:pPr>
        <w:rPr>
          <w:szCs w:val="28"/>
          <w:lang w:eastAsia="ru-RU"/>
        </w:rPr>
      </w:pPr>
      <w:r w:rsidRPr="00664218">
        <w:rPr>
          <w:szCs w:val="28"/>
        </w:rPr>
        <w:t>Заместитель Главы города</w:t>
      </w:r>
      <w:r w:rsidRPr="00664218">
        <w:rPr>
          <w:szCs w:val="28"/>
        </w:rPr>
        <w:tab/>
      </w:r>
      <w:r w:rsidRPr="00664218">
        <w:rPr>
          <w:szCs w:val="28"/>
        </w:rPr>
        <w:tab/>
      </w:r>
      <w:r w:rsidRPr="00664218">
        <w:rPr>
          <w:szCs w:val="28"/>
        </w:rPr>
        <w:tab/>
      </w:r>
      <w:r w:rsidRPr="00664218">
        <w:rPr>
          <w:szCs w:val="28"/>
        </w:rPr>
        <w:tab/>
      </w:r>
      <w:r w:rsidRPr="00664218">
        <w:rPr>
          <w:szCs w:val="28"/>
        </w:rPr>
        <w:tab/>
        <w:t xml:space="preserve">                      И.В. Пустовая</w:t>
      </w:r>
    </w:p>
    <w:p w:rsidR="00F865B3" w:rsidRPr="00664218" w:rsidRDefault="00F865B3" w:rsidP="00664218"/>
    <w:sectPr w:rsidR="00F865B3" w:rsidRPr="00664218" w:rsidSect="006A5E4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10" w:rsidRDefault="005A6010">
      <w:r>
        <w:separator/>
      </w:r>
    </w:p>
  </w:endnote>
  <w:endnote w:type="continuationSeparator" w:id="0">
    <w:p w:rsidR="005A6010" w:rsidRDefault="005A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10" w:rsidRDefault="005A6010">
      <w:r>
        <w:separator/>
      </w:r>
    </w:p>
  </w:footnote>
  <w:footnote w:type="continuationSeparator" w:id="0">
    <w:p w:rsidR="005A6010" w:rsidRDefault="005A6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B2A1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D685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D685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D685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635BA" w:rsidRDefault="003D68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18"/>
    <w:rsid w:val="000B2A1B"/>
    <w:rsid w:val="003D685B"/>
    <w:rsid w:val="005548C4"/>
    <w:rsid w:val="005A6010"/>
    <w:rsid w:val="00664218"/>
    <w:rsid w:val="00924D41"/>
    <w:rsid w:val="00BD4DF0"/>
    <w:rsid w:val="00DB4D8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91F54D-D5EB-4705-9DC6-C08052CB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21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64218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664218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64218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2026-02-18T05:28:00Z</cp:lastPrinted>
  <dcterms:created xsi:type="dcterms:W3CDTF">2026-02-20T11:08:00Z</dcterms:created>
  <dcterms:modified xsi:type="dcterms:W3CDTF">2026-02-20T11:08:00Z</dcterms:modified>
</cp:coreProperties>
</file>