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DA" w:rsidRDefault="003B03DA" w:rsidP="00656C1A">
      <w:pPr>
        <w:spacing w:line="120" w:lineRule="atLeast"/>
        <w:jc w:val="center"/>
        <w:rPr>
          <w:sz w:val="24"/>
          <w:szCs w:val="24"/>
        </w:rPr>
      </w:pPr>
    </w:p>
    <w:p w:rsidR="003B03DA" w:rsidRDefault="003B03DA" w:rsidP="00656C1A">
      <w:pPr>
        <w:spacing w:line="120" w:lineRule="atLeast"/>
        <w:jc w:val="center"/>
        <w:rPr>
          <w:sz w:val="24"/>
          <w:szCs w:val="24"/>
        </w:rPr>
      </w:pPr>
    </w:p>
    <w:p w:rsidR="003B03DA" w:rsidRPr="00852378" w:rsidRDefault="003B03DA" w:rsidP="00656C1A">
      <w:pPr>
        <w:spacing w:line="120" w:lineRule="atLeast"/>
        <w:jc w:val="center"/>
        <w:rPr>
          <w:sz w:val="10"/>
          <w:szCs w:val="10"/>
        </w:rPr>
      </w:pPr>
    </w:p>
    <w:p w:rsidR="003B03DA" w:rsidRDefault="003B03DA" w:rsidP="00656C1A">
      <w:pPr>
        <w:spacing w:line="120" w:lineRule="atLeast"/>
        <w:jc w:val="center"/>
        <w:rPr>
          <w:sz w:val="10"/>
          <w:szCs w:val="24"/>
        </w:rPr>
      </w:pPr>
    </w:p>
    <w:p w:rsidR="003B03DA" w:rsidRPr="005541F0" w:rsidRDefault="003B03D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B03DA" w:rsidRDefault="003B03D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B03DA" w:rsidRPr="005541F0" w:rsidRDefault="003B03D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B03DA" w:rsidRPr="005649E4" w:rsidRDefault="003B03DA" w:rsidP="00656C1A">
      <w:pPr>
        <w:spacing w:line="120" w:lineRule="atLeast"/>
        <w:jc w:val="center"/>
        <w:rPr>
          <w:sz w:val="18"/>
          <w:szCs w:val="24"/>
        </w:rPr>
      </w:pPr>
    </w:p>
    <w:p w:rsidR="003B03DA" w:rsidRPr="00656C1A" w:rsidRDefault="003B03D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B03DA" w:rsidRPr="005541F0" w:rsidRDefault="003B03DA" w:rsidP="00656C1A">
      <w:pPr>
        <w:spacing w:line="120" w:lineRule="atLeast"/>
        <w:jc w:val="center"/>
        <w:rPr>
          <w:sz w:val="18"/>
          <w:szCs w:val="24"/>
        </w:rPr>
      </w:pPr>
    </w:p>
    <w:p w:rsidR="003B03DA" w:rsidRPr="005541F0" w:rsidRDefault="003B03DA" w:rsidP="00656C1A">
      <w:pPr>
        <w:spacing w:line="120" w:lineRule="atLeast"/>
        <w:jc w:val="center"/>
        <w:rPr>
          <w:sz w:val="20"/>
          <w:szCs w:val="24"/>
        </w:rPr>
      </w:pPr>
    </w:p>
    <w:p w:rsidR="003B03DA" w:rsidRPr="00656C1A" w:rsidRDefault="003B03D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B03DA" w:rsidRDefault="003B03DA" w:rsidP="00656C1A">
      <w:pPr>
        <w:spacing w:line="120" w:lineRule="atLeast"/>
        <w:jc w:val="center"/>
        <w:rPr>
          <w:sz w:val="30"/>
          <w:szCs w:val="24"/>
        </w:rPr>
      </w:pPr>
    </w:p>
    <w:p w:rsidR="003B03DA" w:rsidRPr="00656C1A" w:rsidRDefault="003B03D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B03D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B03DA" w:rsidRPr="00F8214F" w:rsidRDefault="003B03D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B03DA" w:rsidRPr="00F8214F" w:rsidRDefault="00FF49D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B03DA" w:rsidRPr="00F8214F" w:rsidRDefault="003B03D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B03DA" w:rsidRPr="00F8214F" w:rsidRDefault="00FF49D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3B03DA" w:rsidRPr="00A63FB0" w:rsidRDefault="003B03D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B03DA" w:rsidRPr="00A3761A" w:rsidRDefault="00FF49D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B03DA" w:rsidRPr="00F8214F" w:rsidRDefault="003B03D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B03DA" w:rsidRPr="00F8214F" w:rsidRDefault="003B03D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B03DA" w:rsidRPr="00AB4194" w:rsidRDefault="003B03D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B03DA" w:rsidRPr="00F8214F" w:rsidRDefault="00FF49D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2003</w:t>
            </w:r>
          </w:p>
        </w:tc>
      </w:tr>
    </w:tbl>
    <w:p w:rsidR="003B03DA" w:rsidRPr="00C725A6" w:rsidRDefault="003B03DA" w:rsidP="00C725A6">
      <w:pPr>
        <w:rPr>
          <w:rFonts w:cs="Times New Roman"/>
          <w:szCs w:val="28"/>
        </w:rPr>
      </w:pPr>
    </w:p>
    <w:p w:rsidR="003B03DA" w:rsidRPr="003B03DA" w:rsidRDefault="003B03DA" w:rsidP="003B03D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B03DA">
        <w:rPr>
          <w:rFonts w:eastAsia="Times New Roman" w:cs="Times New Roman"/>
          <w:szCs w:val="28"/>
          <w:lang w:eastAsia="ru-RU"/>
        </w:rPr>
        <w:t xml:space="preserve">Об использовании копии </w:t>
      </w:r>
    </w:p>
    <w:p w:rsidR="003B03DA" w:rsidRPr="003B03DA" w:rsidRDefault="003B03DA" w:rsidP="003B03D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B03DA">
        <w:rPr>
          <w:rFonts w:eastAsia="Times New Roman" w:cs="Times New Roman"/>
          <w:szCs w:val="28"/>
          <w:lang w:eastAsia="ru-RU"/>
        </w:rPr>
        <w:t xml:space="preserve">Знамени Победы на зданиях, </w:t>
      </w:r>
    </w:p>
    <w:p w:rsidR="003B03DA" w:rsidRPr="003B03DA" w:rsidRDefault="003B03DA" w:rsidP="003B03D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B03DA">
        <w:rPr>
          <w:rFonts w:eastAsia="Times New Roman" w:cs="Times New Roman"/>
          <w:szCs w:val="28"/>
          <w:lang w:eastAsia="ru-RU"/>
        </w:rPr>
        <w:t xml:space="preserve">в которых размещаются </w:t>
      </w:r>
    </w:p>
    <w:p w:rsidR="003B03DA" w:rsidRPr="003B03DA" w:rsidRDefault="003B03DA" w:rsidP="003B03D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B03DA">
        <w:rPr>
          <w:rFonts w:eastAsia="Times New Roman" w:cs="Times New Roman"/>
          <w:szCs w:val="28"/>
          <w:lang w:eastAsia="ru-RU"/>
        </w:rPr>
        <w:t>органы местного самоуправления</w:t>
      </w:r>
    </w:p>
    <w:p w:rsidR="003B03DA" w:rsidRPr="003B03DA" w:rsidRDefault="003B03DA" w:rsidP="003B03D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B03DA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</w:p>
    <w:p w:rsidR="003B03DA" w:rsidRPr="003B03DA" w:rsidRDefault="003B03DA" w:rsidP="003B03D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B03DA">
        <w:rPr>
          <w:rFonts w:eastAsia="Times New Roman" w:cs="Times New Roman"/>
          <w:szCs w:val="28"/>
          <w:lang w:eastAsia="ru-RU"/>
        </w:rPr>
        <w:t xml:space="preserve">городской округ Сургут </w:t>
      </w:r>
    </w:p>
    <w:p w:rsidR="003B03DA" w:rsidRPr="003B03DA" w:rsidRDefault="003B03DA" w:rsidP="003B03D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B03DA">
        <w:rPr>
          <w:rFonts w:eastAsia="Times New Roman" w:cs="Times New Roman"/>
          <w:szCs w:val="28"/>
          <w:lang w:eastAsia="ru-RU"/>
        </w:rPr>
        <w:t xml:space="preserve">Ханты-Мансийского </w:t>
      </w:r>
    </w:p>
    <w:p w:rsidR="003B03DA" w:rsidRPr="003B03DA" w:rsidRDefault="003B03DA" w:rsidP="003B03D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B03DA">
        <w:rPr>
          <w:rFonts w:eastAsia="Times New Roman" w:cs="Times New Roman"/>
          <w:szCs w:val="28"/>
          <w:lang w:eastAsia="ru-RU"/>
        </w:rPr>
        <w:t xml:space="preserve">автономного округа – Югры </w:t>
      </w:r>
    </w:p>
    <w:p w:rsidR="003B03DA" w:rsidRDefault="003B03DA" w:rsidP="003B03D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</w:pPr>
    </w:p>
    <w:p w:rsidR="003B03DA" w:rsidRPr="003B03DA" w:rsidRDefault="003B03DA" w:rsidP="003B03D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</w:pPr>
    </w:p>
    <w:p w:rsidR="003B03DA" w:rsidRPr="003B03DA" w:rsidRDefault="003B03DA" w:rsidP="003B03D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</w:pPr>
      <w:r w:rsidRPr="003B03DA"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пунктом </w:t>
      </w:r>
      <w:r w:rsidRPr="003B03DA">
        <w:rPr>
          <w:rFonts w:eastAsia="Times New Roman" w:cs="Times New Roman"/>
          <w:bCs/>
          <w:spacing w:val="-4"/>
          <w:kern w:val="32"/>
          <w:szCs w:val="28"/>
          <w:lang w:eastAsia="x-none"/>
        </w:rPr>
        <w:t>2</w:t>
      </w:r>
      <w:r w:rsidRPr="003B03DA"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  <w:t xml:space="preserve"> статьи </w:t>
      </w:r>
      <w:r w:rsidRPr="003B03DA">
        <w:rPr>
          <w:rFonts w:eastAsia="Times New Roman" w:cs="Times New Roman"/>
          <w:bCs/>
          <w:spacing w:val="-4"/>
          <w:kern w:val="32"/>
          <w:szCs w:val="28"/>
          <w:lang w:eastAsia="x-none"/>
        </w:rPr>
        <w:t xml:space="preserve">2 </w:t>
      </w:r>
      <w:r w:rsidRPr="003B03DA"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  <w:t>Федеральн</w:t>
      </w:r>
      <w:r w:rsidRPr="003B03DA">
        <w:rPr>
          <w:rFonts w:eastAsia="Times New Roman" w:cs="Times New Roman"/>
          <w:bCs/>
          <w:spacing w:val="-4"/>
          <w:kern w:val="32"/>
          <w:szCs w:val="28"/>
          <w:lang w:eastAsia="x-none"/>
        </w:rPr>
        <w:t>ого</w:t>
      </w:r>
      <w:r w:rsidRPr="003B03DA"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  <w:t xml:space="preserve"> закон</w:t>
      </w:r>
      <w:r w:rsidRPr="003B03DA">
        <w:rPr>
          <w:rFonts w:eastAsia="Times New Roman" w:cs="Times New Roman"/>
          <w:bCs/>
          <w:spacing w:val="-4"/>
          <w:kern w:val="32"/>
          <w:szCs w:val="28"/>
          <w:lang w:eastAsia="x-none"/>
        </w:rPr>
        <w:t>а</w:t>
      </w:r>
      <w:r w:rsidRPr="003B03DA"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  <w:t xml:space="preserve"> от 07.05.2007 № 68-ФЗ </w:t>
      </w:r>
      <w:r w:rsidRPr="003B03DA">
        <w:rPr>
          <w:rFonts w:eastAsia="Times New Roman" w:cs="Times New Roman"/>
          <w:bCs/>
          <w:spacing w:val="-4"/>
          <w:kern w:val="32"/>
          <w:szCs w:val="28"/>
          <w:lang w:eastAsia="x-none"/>
        </w:rPr>
        <w:t>«</w:t>
      </w:r>
      <w:r w:rsidRPr="003B03DA"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  <w:t>О Знамени Победы</w:t>
      </w:r>
      <w:r w:rsidRPr="003B03DA">
        <w:rPr>
          <w:rFonts w:eastAsia="Times New Roman" w:cs="Times New Roman"/>
          <w:bCs/>
          <w:spacing w:val="-4"/>
          <w:kern w:val="32"/>
          <w:szCs w:val="28"/>
          <w:lang w:eastAsia="x-none"/>
        </w:rPr>
        <w:t xml:space="preserve">», </w:t>
      </w:r>
      <w:r w:rsidRPr="003B03DA"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  <w:t xml:space="preserve">пунктом 4 статьи 2 Закона Ханты-Мансийского автономного </w:t>
      </w:r>
      <w:r w:rsidRPr="003B03DA"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  <w:br/>
        <w:t xml:space="preserve">округа – Югры от 20.02.2015 № 2-оз «Об использовании копии Знамени Победы </w:t>
      </w:r>
      <w:r w:rsidRPr="003B03DA"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  <w:br/>
        <w:t xml:space="preserve">в Ханты-Мансийском автономном округе – Югре», </w:t>
      </w:r>
      <w:r w:rsidRPr="003B03DA">
        <w:rPr>
          <w:rFonts w:eastAsia="Times New Roman" w:cs="Times New Roman"/>
          <w:bCs/>
          <w:kern w:val="32"/>
          <w:szCs w:val="28"/>
          <w:lang w:val="x-none" w:eastAsia="x-none"/>
        </w:rPr>
        <w:t xml:space="preserve">Уставом муниципального образования городской округ Сургут Ханты-Мансийского автономного </w:t>
      </w:r>
      <w:r w:rsidRPr="003B03DA">
        <w:rPr>
          <w:rFonts w:eastAsia="Times New Roman" w:cs="Times New Roman"/>
          <w:bCs/>
          <w:kern w:val="32"/>
          <w:szCs w:val="28"/>
          <w:lang w:val="x-none" w:eastAsia="x-none"/>
        </w:rPr>
        <w:br/>
        <w:t xml:space="preserve">округа – Югры, </w:t>
      </w:r>
      <w:r w:rsidRPr="00322D25">
        <w:rPr>
          <w:rFonts w:eastAsia="Calibri" w:cs="Times New Roman"/>
          <w:szCs w:val="28"/>
          <w:lang w:eastAsia="ru-RU"/>
        </w:rPr>
        <w:t>распоряжением Главы города от 29.12.2021 № 38 «О последова</w:t>
      </w:r>
      <w:r>
        <w:rPr>
          <w:rFonts w:eastAsia="Calibri" w:cs="Times New Roman"/>
          <w:szCs w:val="28"/>
          <w:lang w:eastAsia="ru-RU"/>
        </w:rPr>
        <w:t>-</w:t>
      </w:r>
      <w:r w:rsidRPr="00322D25">
        <w:rPr>
          <w:rFonts w:eastAsia="Calibri" w:cs="Times New Roman"/>
          <w:szCs w:val="28"/>
          <w:lang w:eastAsia="ru-RU"/>
        </w:rPr>
        <w:t>тельности исполнения обязанностей Главы города высшими должностными лицами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322D25">
        <w:rPr>
          <w:rFonts w:eastAsia="Calibri" w:cs="Times New Roman"/>
          <w:szCs w:val="28"/>
          <w:lang w:eastAsia="ru-RU"/>
        </w:rPr>
        <w:t>Администрации города в период его временного отсутствия»,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3B03DA">
        <w:rPr>
          <w:rFonts w:eastAsia="Times New Roman" w:cs="Times New Roman"/>
          <w:bCs/>
          <w:kern w:val="32"/>
          <w:szCs w:val="28"/>
          <w:lang w:val="x-none" w:eastAsia="x-none"/>
        </w:rPr>
        <w:t>распоряжением Администрации города от 30.12.2005 № 3686</w:t>
      </w:r>
      <w:r w:rsidRPr="003B03DA">
        <w:rPr>
          <w:rFonts w:eastAsia="Times New Roman" w:cs="Times New Roman"/>
          <w:bCs/>
          <w:kern w:val="32"/>
          <w:szCs w:val="28"/>
          <w:lang w:eastAsia="x-none"/>
        </w:rPr>
        <w:t xml:space="preserve"> </w:t>
      </w:r>
      <w:r w:rsidRPr="003B03DA">
        <w:rPr>
          <w:rFonts w:eastAsia="Times New Roman" w:cs="Times New Roman"/>
          <w:bCs/>
          <w:kern w:val="32"/>
          <w:szCs w:val="28"/>
          <w:lang w:val="x-none" w:eastAsia="x-none"/>
        </w:rPr>
        <w:t>«Об утверждении Регламента Администрации города»:</w:t>
      </w:r>
      <w:r w:rsidRPr="003B03DA">
        <w:rPr>
          <w:rFonts w:eastAsia="Times New Roman" w:cs="Times New Roman"/>
          <w:b/>
          <w:bCs/>
          <w:kern w:val="32"/>
          <w:szCs w:val="28"/>
          <w:lang w:val="x-none" w:eastAsia="x-none"/>
        </w:rPr>
        <w:t xml:space="preserve"> </w:t>
      </w:r>
    </w:p>
    <w:p w:rsidR="003B03DA" w:rsidRPr="003B03DA" w:rsidRDefault="003B03DA" w:rsidP="003B03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3DA">
        <w:rPr>
          <w:rFonts w:eastAsia="Times New Roman" w:cs="Times New Roman"/>
          <w:szCs w:val="28"/>
          <w:lang w:eastAsia="ru-RU"/>
        </w:rPr>
        <w:t xml:space="preserve">1. Муниципальному казенному учреждению «Хозяйственно-эксплуатационное управление» ежегодно в День Победы вывешивать копии Знамени Победы на зданиях, в которых размещаются органы местного самоуправления муниципального образования городской округ Сургут </w:t>
      </w:r>
      <w:r w:rsidRPr="003B03DA">
        <w:rPr>
          <w:rFonts w:eastAsia="Times New Roman" w:cs="Times New Roman"/>
          <w:szCs w:val="28"/>
          <w:lang w:eastAsia="ru-RU"/>
        </w:rPr>
        <w:br/>
        <w:t>Ханты-Мансийского автономного округа – Югры, либо поднимать на мачтах, флагштоках, размещенных на этих зданиях, наряду с Государственным флагом Российской Федерации и флагом Ханты-Мансийского автономного округа – Югры.</w:t>
      </w:r>
    </w:p>
    <w:p w:rsidR="003B03DA" w:rsidRPr="003B03DA" w:rsidRDefault="003B03DA" w:rsidP="003B03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8"/>
          <w:lang w:eastAsia="ru-RU"/>
        </w:rPr>
      </w:pPr>
      <w:r w:rsidRPr="003B03DA">
        <w:rPr>
          <w:rFonts w:eastAsia="Times New Roman" w:cs="Arial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B03DA" w:rsidRDefault="003B03DA" w:rsidP="003B03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8"/>
          <w:lang w:eastAsia="ru-RU"/>
        </w:rPr>
      </w:pPr>
    </w:p>
    <w:p w:rsidR="003B03DA" w:rsidRPr="003B03DA" w:rsidRDefault="003B03DA" w:rsidP="003B03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8"/>
          <w:lang w:eastAsia="ru-RU"/>
        </w:rPr>
      </w:pPr>
      <w:r w:rsidRPr="003B03DA">
        <w:rPr>
          <w:rFonts w:eastAsia="Times New Roman" w:cs="Arial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B03DA" w:rsidRPr="003B03DA" w:rsidRDefault="003B03DA" w:rsidP="003B03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8"/>
          <w:lang w:eastAsia="ru-RU"/>
        </w:rPr>
      </w:pPr>
      <w:r w:rsidRPr="003B03DA">
        <w:rPr>
          <w:rFonts w:eastAsia="Times New Roman" w:cs="Arial"/>
          <w:szCs w:val="28"/>
          <w:lang w:eastAsia="ru-RU"/>
        </w:rPr>
        <w:t>4. Настоящее постановление вступает в силу с момента его издания.</w:t>
      </w:r>
    </w:p>
    <w:p w:rsidR="003B03DA" w:rsidRPr="003B03DA" w:rsidRDefault="003B03DA" w:rsidP="003B03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3DA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3B03DA" w:rsidRPr="003B03DA" w:rsidRDefault="003B03DA" w:rsidP="003B03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B03DA" w:rsidRPr="003B03DA" w:rsidRDefault="003B03DA" w:rsidP="003B03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B03DA" w:rsidRPr="003B03DA" w:rsidRDefault="003B03DA" w:rsidP="003B03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B03DA" w:rsidRPr="003B03DA" w:rsidRDefault="003B03DA" w:rsidP="003B03DA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И.о. </w:t>
      </w:r>
      <w:r w:rsidRPr="003B03DA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ы</w:t>
      </w:r>
      <w:r w:rsidRPr="003B03DA">
        <w:rPr>
          <w:rFonts w:eastAsia="Times New Roman" w:cs="Times New Roman"/>
          <w:szCs w:val="28"/>
          <w:lang w:eastAsia="ru-RU"/>
        </w:rPr>
        <w:t xml:space="preserve"> города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03DA">
        <w:rPr>
          <w:rFonts w:eastAsia="Times New Roman" w:cs="Times New Roman"/>
          <w:szCs w:val="28"/>
          <w:lang w:eastAsia="ru-RU"/>
        </w:rPr>
        <w:t xml:space="preserve">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03DA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3B03DA">
        <w:rPr>
          <w:rFonts w:eastAsia="Times New Roman" w:cs="Times New Roman"/>
          <w:szCs w:val="28"/>
          <w:lang w:eastAsia="ru-RU"/>
        </w:rPr>
        <w:t xml:space="preserve">                       </w:t>
      </w:r>
      <w:r>
        <w:rPr>
          <w:rFonts w:eastAsia="Times New Roman" w:cs="Times New Roman"/>
          <w:szCs w:val="28"/>
          <w:lang w:eastAsia="ru-RU"/>
        </w:rPr>
        <w:t>И.В. Пустовая</w:t>
      </w:r>
    </w:p>
    <w:sectPr w:rsidR="003B03DA" w:rsidRPr="003B03DA" w:rsidSect="003B03DA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460" w:rsidRDefault="00DA3460" w:rsidP="003B03DA">
      <w:r>
        <w:separator/>
      </w:r>
    </w:p>
  </w:endnote>
  <w:endnote w:type="continuationSeparator" w:id="0">
    <w:p w:rsidR="00DA3460" w:rsidRDefault="00DA3460" w:rsidP="003B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460" w:rsidRDefault="00DA3460" w:rsidP="003B03DA">
      <w:r>
        <w:separator/>
      </w:r>
    </w:p>
  </w:footnote>
  <w:footnote w:type="continuationSeparator" w:id="0">
    <w:p w:rsidR="00DA3460" w:rsidRDefault="00DA3460" w:rsidP="003B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E34B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FF49D0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DA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E76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3DA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BF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C3A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477B0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6954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142C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460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9D0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1C02D6-7447-4544-87AC-57721F6A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0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03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B03D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B03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03DA"/>
    <w:rPr>
      <w:rFonts w:ascii="Times New Roman" w:hAnsi="Times New Roman"/>
      <w:sz w:val="28"/>
    </w:rPr>
  </w:style>
  <w:style w:type="character" w:styleId="a8">
    <w:name w:val="page number"/>
    <w:basedOn w:val="a0"/>
    <w:rsid w:val="003B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2025-04-23T13:21:00Z</cp:lastPrinted>
  <dcterms:created xsi:type="dcterms:W3CDTF">2025-04-28T07:22:00Z</dcterms:created>
  <dcterms:modified xsi:type="dcterms:W3CDTF">2025-04-28T07:22:00Z</dcterms:modified>
</cp:coreProperties>
</file>