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08" w:rsidRDefault="00425208" w:rsidP="00656C1A">
      <w:pPr>
        <w:spacing w:line="120" w:lineRule="atLeast"/>
        <w:jc w:val="center"/>
        <w:rPr>
          <w:sz w:val="24"/>
          <w:szCs w:val="24"/>
        </w:rPr>
      </w:pPr>
    </w:p>
    <w:p w:rsidR="00425208" w:rsidRDefault="00425208" w:rsidP="00656C1A">
      <w:pPr>
        <w:spacing w:line="120" w:lineRule="atLeast"/>
        <w:jc w:val="center"/>
        <w:rPr>
          <w:sz w:val="24"/>
          <w:szCs w:val="24"/>
        </w:rPr>
      </w:pPr>
    </w:p>
    <w:p w:rsidR="00425208" w:rsidRPr="00852378" w:rsidRDefault="00425208" w:rsidP="00656C1A">
      <w:pPr>
        <w:spacing w:line="120" w:lineRule="atLeast"/>
        <w:jc w:val="center"/>
        <w:rPr>
          <w:sz w:val="10"/>
          <w:szCs w:val="10"/>
        </w:rPr>
      </w:pPr>
    </w:p>
    <w:p w:rsidR="00425208" w:rsidRDefault="00425208" w:rsidP="00656C1A">
      <w:pPr>
        <w:spacing w:line="120" w:lineRule="atLeast"/>
        <w:jc w:val="center"/>
        <w:rPr>
          <w:sz w:val="10"/>
          <w:szCs w:val="24"/>
        </w:rPr>
      </w:pPr>
    </w:p>
    <w:p w:rsidR="00425208" w:rsidRPr="005541F0" w:rsidRDefault="0042520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25208" w:rsidRDefault="0042520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25208" w:rsidRPr="005541F0" w:rsidRDefault="0042520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25208" w:rsidRPr="005649E4" w:rsidRDefault="00425208" w:rsidP="00656C1A">
      <w:pPr>
        <w:spacing w:line="120" w:lineRule="atLeast"/>
        <w:jc w:val="center"/>
        <w:rPr>
          <w:sz w:val="18"/>
          <w:szCs w:val="24"/>
        </w:rPr>
      </w:pPr>
    </w:p>
    <w:p w:rsidR="00425208" w:rsidRPr="00656C1A" w:rsidRDefault="0042520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25208" w:rsidRPr="005541F0" w:rsidRDefault="00425208" w:rsidP="00656C1A">
      <w:pPr>
        <w:spacing w:line="120" w:lineRule="atLeast"/>
        <w:jc w:val="center"/>
        <w:rPr>
          <w:sz w:val="18"/>
          <w:szCs w:val="24"/>
        </w:rPr>
      </w:pPr>
    </w:p>
    <w:p w:rsidR="00425208" w:rsidRPr="005541F0" w:rsidRDefault="00425208" w:rsidP="00656C1A">
      <w:pPr>
        <w:spacing w:line="120" w:lineRule="atLeast"/>
        <w:jc w:val="center"/>
        <w:rPr>
          <w:sz w:val="20"/>
          <w:szCs w:val="24"/>
        </w:rPr>
      </w:pPr>
    </w:p>
    <w:p w:rsidR="00425208" w:rsidRPr="00656C1A" w:rsidRDefault="0042520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25208" w:rsidRDefault="00425208" w:rsidP="00656C1A">
      <w:pPr>
        <w:spacing w:line="120" w:lineRule="atLeast"/>
        <w:jc w:val="center"/>
        <w:rPr>
          <w:sz w:val="30"/>
          <w:szCs w:val="24"/>
        </w:rPr>
      </w:pPr>
    </w:p>
    <w:p w:rsidR="00425208" w:rsidRPr="00656C1A" w:rsidRDefault="0042520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2520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25208" w:rsidRPr="00F8214F" w:rsidRDefault="0042520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25208" w:rsidRPr="00F8214F" w:rsidRDefault="00836AA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25208" w:rsidRPr="00F8214F" w:rsidRDefault="0042520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25208" w:rsidRPr="00F8214F" w:rsidRDefault="00836AA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25208" w:rsidRPr="00A63FB0" w:rsidRDefault="0042520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25208" w:rsidRPr="00A3761A" w:rsidRDefault="00836AA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25208" w:rsidRPr="00F8214F" w:rsidRDefault="0042520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25208" w:rsidRPr="00F8214F" w:rsidRDefault="0042520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25208" w:rsidRPr="00AB4194" w:rsidRDefault="0042520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25208" w:rsidRPr="00F8214F" w:rsidRDefault="00836AA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4141</w:t>
            </w:r>
          </w:p>
        </w:tc>
      </w:tr>
    </w:tbl>
    <w:p w:rsidR="00425208" w:rsidRPr="00C725A6" w:rsidRDefault="00425208" w:rsidP="00C725A6">
      <w:pPr>
        <w:rPr>
          <w:rFonts w:cs="Times New Roman"/>
          <w:szCs w:val="28"/>
        </w:rPr>
      </w:pPr>
    </w:p>
    <w:p w:rsidR="00425208" w:rsidRDefault="00425208" w:rsidP="0042520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C44EA">
        <w:rPr>
          <w:rFonts w:eastAsia="Times New Roman"/>
          <w:szCs w:val="28"/>
          <w:lang w:eastAsia="ru-RU"/>
        </w:rPr>
        <w:t>Об изъятии земельного участка</w:t>
      </w:r>
    </w:p>
    <w:p w:rsidR="00425208" w:rsidRDefault="00425208" w:rsidP="0042520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 расположенного на нем объекта </w:t>
      </w:r>
    </w:p>
    <w:p w:rsidR="00425208" w:rsidRDefault="00425208" w:rsidP="0042520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недвижимого имущества</w:t>
      </w:r>
    </w:p>
    <w:p w:rsidR="00425208" w:rsidRDefault="00425208" w:rsidP="0042520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C44EA">
        <w:rPr>
          <w:rFonts w:eastAsia="Times New Roman"/>
          <w:szCs w:val="28"/>
          <w:lang w:eastAsia="ru-RU"/>
        </w:rPr>
        <w:t>для муниципальных нужд</w:t>
      </w:r>
      <w:r>
        <w:rPr>
          <w:rFonts w:eastAsia="Times New Roman"/>
          <w:szCs w:val="28"/>
          <w:lang w:eastAsia="ru-RU"/>
        </w:rPr>
        <w:t xml:space="preserve"> </w:t>
      </w:r>
    </w:p>
    <w:p w:rsidR="00425208" w:rsidRDefault="00425208" w:rsidP="0042520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425208" w:rsidRPr="007C44EA" w:rsidRDefault="00425208" w:rsidP="0042520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425208" w:rsidRDefault="00425208" w:rsidP="0042520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C7707">
        <w:rPr>
          <w:rFonts w:eastAsia="Times New Roman"/>
          <w:szCs w:val="20"/>
          <w:lang w:eastAsia="ru-RU"/>
        </w:rPr>
        <w:t>В соответствии со ст</w:t>
      </w:r>
      <w:r>
        <w:rPr>
          <w:rFonts w:eastAsia="Times New Roman"/>
          <w:szCs w:val="20"/>
          <w:lang w:eastAsia="ru-RU"/>
        </w:rPr>
        <w:t xml:space="preserve">атьями </w:t>
      </w:r>
      <w:r w:rsidRPr="000C7707">
        <w:rPr>
          <w:rFonts w:eastAsia="Times New Roman"/>
          <w:szCs w:val="20"/>
          <w:lang w:eastAsia="ru-RU"/>
        </w:rPr>
        <w:t>11, 49, 56.3 Земельного кодекса Российской Федерации, ст</w:t>
      </w:r>
      <w:r>
        <w:rPr>
          <w:rFonts w:eastAsia="Times New Roman"/>
          <w:szCs w:val="20"/>
          <w:lang w:eastAsia="ru-RU"/>
        </w:rPr>
        <w:t xml:space="preserve">атьями </w:t>
      </w:r>
      <w:r w:rsidRPr="000C7707">
        <w:rPr>
          <w:rFonts w:eastAsia="Times New Roman"/>
          <w:szCs w:val="20"/>
          <w:lang w:eastAsia="ru-RU"/>
        </w:rPr>
        <w:t xml:space="preserve">239.2, 279, 281 Гражданского кодекса Российской Федерации, постановлением Администрации города от </w:t>
      </w:r>
      <w:r>
        <w:rPr>
          <w:rFonts w:eastAsia="Times New Roman"/>
          <w:szCs w:val="20"/>
          <w:lang w:eastAsia="ru-RU"/>
        </w:rPr>
        <w:t>15</w:t>
      </w:r>
      <w:r w:rsidRPr="000C7707">
        <w:rPr>
          <w:rFonts w:eastAsia="Times New Roman"/>
          <w:szCs w:val="20"/>
          <w:lang w:eastAsia="ru-RU"/>
        </w:rPr>
        <w:t>.0</w:t>
      </w:r>
      <w:r>
        <w:rPr>
          <w:rFonts w:eastAsia="Times New Roman"/>
          <w:szCs w:val="20"/>
          <w:lang w:eastAsia="ru-RU"/>
        </w:rPr>
        <w:t>2</w:t>
      </w:r>
      <w:r w:rsidRPr="000C7707">
        <w:rPr>
          <w:rFonts w:eastAsia="Times New Roman"/>
          <w:szCs w:val="20"/>
          <w:lang w:eastAsia="ru-RU"/>
        </w:rPr>
        <w:t>.201</w:t>
      </w:r>
      <w:r>
        <w:rPr>
          <w:rFonts w:eastAsia="Times New Roman"/>
          <w:szCs w:val="20"/>
          <w:lang w:eastAsia="ru-RU"/>
        </w:rPr>
        <w:t>9</w:t>
      </w:r>
      <w:r w:rsidRPr="000C7707">
        <w:rPr>
          <w:rFonts w:eastAsia="Times New Roman"/>
          <w:szCs w:val="20"/>
          <w:lang w:eastAsia="ru-RU"/>
        </w:rPr>
        <w:t xml:space="preserve"> № </w:t>
      </w:r>
      <w:r>
        <w:rPr>
          <w:rFonts w:eastAsia="Times New Roman"/>
          <w:szCs w:val="20"/>
          <w:lang w:eastAsia="ru-RU"/>
        </w:rPr>
        <w:t>1092</w:t>
      </w:r>
      <w:r w:rsidRPr="000C7707">
        <w:rPr>
          <w:rFonts w:eastAsia="Times New Roman"/>
          <w:szCs w:val="20"/>
          <w:lang w:eastAsia="ru-RU"/>
        </w:rPr>
        <w:t xml:space="preserve"> «Об утверждении </w:t>
      </w:r>
      <w:r>
        <w:rPr>
          <w:rFonts w:eastAsia="Times New Roman"/>
          <w:szCs w:val="20"/>
          <w:lang w:eastAsia="ru-RU"/>
        </w:rPr>
        <w:t xml:space="preserve">корректировки </w:t>
      </w:r>
      <w:r w:rsidRPr="000C7707">
        <w:rPr>
          <w:rFonts w:eastAsia="Times New Roman"/>
          <w:szCs w:val="20"/>
          <w:lang w:eastAsia="ru-RU"/>
        </w:rPr>
        <w:t xml:space="preserve">проекта </w:t>
      </w:r>
      <w:r>
        <w:rPr>
          <w:rFonts w:eastAsia="Times New Roman"/>
          <w:szCs w:val="20"/>
          <w:lang w:eastAsia="ru-RU"/>
        </w:rPr>
        <w:t>планировки (в части красных линий улиц) территории улично-дорожной сети города Сургута</w:t>
      </w:r>
      <w:r w:rsidRPr="000C7707">
        <w:rPr>
          <w:rFonts w:eastAsia="Times New Roman"/>
          <w:szCs w:val="20"/>
          <w:lang w:eastAsia="ru-RU"/>
        </w:rPr>
        <w:t>»</w:t>
      </w:r>
      <w:r>
        <w:rPr>
          <w:rFonts w:eastAsia="Times New Roman"/>
          <w:szCs w:val="20"/>
          <w:lang w:eastAsia="ru-RU"/>
        </w:rPr>
        <w:t xml:space="preserve">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/>
          <w:szCs w:val="20"/>
          <w:lang w:eastAsia="ru-RU"/>
        </w:rPr>
        <w:br/>
      </w:r>
      <w:r w:rsidRPr="00AB76F5">
        <w:rPr>
          <w:rFonts w:eastAsia="Times New Roman"/>
          <w:szCs w:val="20"/>
          <w:lang w:eastAsia="ru-RU"/>
        </w:rPr>
        <w:t>от 2</w:t>
      </w:r>
      <w:r>
        <w:rPr>
          <w:rFonts w:eastAsia="Times New Roman"/>
          <w:szCs w:val="20"/>
          <w:lang w:eastAsia="ru-RU"/>
        </w:rPr>
        <w:t>3</w:t>
      </w:r>
      <w:r w:rsidRPr="00AB76F5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12</w:t>
      </w:r>
      <w:r w:rsidRPr="00AB76F5">
        <w:rPr>
          <w:rFonts w:eastAsia="Times New Roman"/>
          <w:szCs w:val="20"/>
          <w:lang w:eastAsia="ru-RU"/>
        </w:rPr>
        <w:t>.202</w:t>
      </w:r>
      <w:r>
        <w:rPr>
          <w:rFonts w:eastAsia="Times New Roman"/>
          <w:szCs w:val="20"/>
          <w:lang w:eastAsia="ru-RU"/>
        </w:rPr>
        <w:t>4</w:t>
      </w:r>
      <w:r w:rsidRPr="00AB76F5">
        <w:rPr>
          <w:rFonts w:eastAsia="Times New Roman"/>
          <w:szCs w:val="20"/>
          <w:lang w:eastAsia="ru-RU"/>
        </w:rPr>
        <w:t xml:space="preserve"> № </w:t>
      </w:r>
      <w:r>
        <w:rPr>
          <w:rFonts w:eastAsia="Times New Roman"/>
          <w:szCs w:val="20"/>
          <w:lang w:eastAsia="ru-RU"/>
        </w:rPr>
        <w:t>8525</w:t>
      </w:r>
      <w:r w:rsidRPr="00AB76F5">
        <w:rPr>
          <w:rFonts w:eastAsia="Times New Roman"/>
          <w:szCs w:val="20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0C7707">
        <w:rPr>
          <w:rFonts w:eastAsia="Times New Roman"/>
          <w:szCs w:val="20"/>
          <w:lang w:eastAsia="ru-RU"/>
        </w:rPr>
        <w:t xml:space="preserve">: </w:t>
      </w:r>
    </w:p>
    <w:p w:rsidR="00425208" w:rsidRDefault="00425208" w:rsidP="0042520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0C7707">
        <w:rPr>
          <w:rFonts w:eastAsia="Times New Roman"/>
          <w:szCs w:val="28"/>
          <w:lang w:eastAsia="ru-RU"/>
        </w:rPr>
        <w:t xml:space="preserve"> Изъять для муниципальных нужд земельный участок</w:t>
      </w:r>
      <w:r w:rsidRPr="00DB6D2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и расположенный </w:t>
      </w:r>
      <w:r>
        <w:rPr>
          <w:rFonts w:eastAsia="Times New Roman"/>
          <w:szCs w:val="28"/>
          <w:lang w:eastAsia="ru-RU"/>
        </w:rPr>
        <w:br/>
        <w:t xml:space="preserve">на нем объект недвижимого имущества, </w:t>
      </w:r>
      <w:r w:rsidRPr="000C7707">
        <w:rPr>
          <w:rFonts w:eastAsia="Times New Roman"/>
          <w:szCs w:val="28"/>
          <w:lang w:eastAsia="ru-RU"/>
        </w:rPr>
        <w:t>согласно приложению 1</w:t>
      </w:r>
      <w:r>
        <w:rPr>
          <w:rFonts w:eastAsia="Times New Roman"/>
          <w:szCs w:val="28"/>
          <w:lang w:eastAsia="ru-RU"/>
        </w:rPr>
        <w:t>,</w:t>
      </w:r>
      <w:r w:rsidRPr="000C7707">
        <w:rPr>
          <w:rFonts w:eastAsia="Times New Roman"/>
          <w:szCs w:val="28"/>
          <w:lang w:eastAsia="ru-RU"/>
        </w:rPr>
        <w:t xml:space="preserve"> в целях строи</w:t>
      </w:r>
      <w:r>
        <w:rPr>
          <w:rFonts w:eastAsia="Times New Roman"/>
          <w:szCs w:val="28"/>
          <w:lang w:eastAsia="ru-RU"/>
        </w:rPr>
        <w:t>-</w:t>
      </w:r>
      <w:proofErr w:type="spellStart"/>
      <w:r w:rsidRPr="000C7707">
        <w:rPr>
          <w:rFonts w:eastAsia="Times New Roman"/>
          <w:szCs w:val="28"/>
          <w:lang w:eastAsia="ru-RU"/>
        </w:rPr>
        <w:t>тельства</w:t>
      </w:r>
      <w:proofErr w:type="spellEnd"/>
      <w:r w:rsidRPr="000C770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«Объездной автомобильной дороги г. Сургута (Восточная объездная дорога. 2 очередь). Съезд на </w:t>
      </w:r>
      <w:proofErr w:type="spellStart"/>
      <w:r>
        <w:rPr>
          <w:rFonts w:eastAsia="Times New Roman"/>
          <w:szCs w:val="28"/>
          <w:lang w:eastAsia="ru-RU"/>
        </w:rPr>
        <w:t>Нижневартовское</w:t>
      </w:r>
      <w:proofErr w:type="spellEnd"/>
      <w:r>
        <w:rPr>
          <w:rFonts w:eastAsia="Times New Roman"/>
          <w:szCs w:val="28"/>
          <w:lang w:eastAsia="ru-RU"/>
        </w:rPr>
        <w:t xml:space="preserve"> шоссе».</w:t>
      </w:r>
    </w:p>
    <w:p w:rsidR="00425208" w:rsidRPr="000C7707" w:rsidRDefault="00425208" w:rsidP="0042520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0C7707">
        <w:rPr>
          <w:rFonts w:eastAsia="Times New Roman"/>
          <w:szCs w:val="28"/>
          <w:lang w:eastAsia="ru-RU"/>
        </w:rPr>
        <w:t>Департаменту архитектуры и градостроительства:</w:t>
      </w:r>
    </w:p>
    <w:p w:rsidR="00425208" w:rsidRPr="00116761" w:rsidRDefault="00425208" w:rsidP="0042520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Pr="000C7707">
        <w:rPr>
          <w:rFonts w:eastAsia="Times New Roman"/>
          <w:szCs w:val="28"/>
          <w:lang w:eastAsia="ru-RU"/>
        </w:rPr>
        <w:t>Направить настоящее постановление в Управлени</w:t>
      </w:r>
      <w:r>
        <w:rPr>
          <w:rFonts w:eastAsia="Times New Roman"/>
          <w:szCs w:val="28"/>
          <w:lang w:eastAsia="ru-RU"/>
        </w:rPr>
        <w:t>е</w:t>
      </w:r>
      <w:r w:rsidRPr="000C7707">
        <w:rPr>
          <w:rFonts w:eastAsia="Times New Roman"/>
          <w:szCs w:val="28"/>
          <w:lang w:eastAsia="ru-RU"/>
        </w:rPr>
        <w:t xml:space="preserve"> Федеральной службы государственной</w:t>
      </w:r>
      <w:r w:rsidRPr="00116761">
        <w:rPr>
          <w:rFonts w:eastAsia="Times New Roman"/>
          <w:szCs w:val="28"/>
          <w:lang w:eastAsia="ru-RU"/>
        </w:rPr>
        <w:t xml:space="preserve"> регистрации, кадастра и картографии по Ханты-Мансийскому автономному округу – Югре.</w:t>
      </w:r>
    </w:p>
    <w:p w:rsidR="00425208" w:rsidRPr="00116761" w:rsidRDefault="00425208" w:rsidP="0042520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</w:t>
      </w:r>
      <w:r w:rsidRPr="00116761">
        <w:rPr>
          <w:rFonts w:eastAsia="Times New Roman"/>
          <w:szCs w:val="28"/>
          <w:lang w:eastAsia="ru-RU"/>
        </w:rPr>
        <w:t>Известить лиц</w:t>
      </w:r>
      <w:r>
        <w:rPr>
          <w:rFonts w:eastAsia="Times New Roman"/>
          <w:szCs w:val="28"/>
          <w:lang w:eastAsia="ru-RU"/>
        </w:rPr>
        <w:t>о</w:t>
      </w:r>
      <w:r w:rsidRPr="00116761">
        <w:rPr>
          <w:rFonts w:eastAsia="Times New Roman"/>
          <w:szCs w:val="28"/>
          <w:lang w:eastAsia="ru-RU"/>
        </w:rPr>
        <w:t>, указанн</w:t>
      </w:r>
      <w:r>
        <w:rPr>
          <w:rFonts w:eastAsia="Times New Roman"/>
          <w:szCs w:val="28"/>
          <w:lang w:eastAsia="ru-RU"/>
        </w:rPr>
        <w:t>ое</w:t>
      </w:r>
      <w:r w:rsidRPr="00116761">
        <w:rPr>
          <w:rFonts w:eastAsia="Times New Roman"/>
          <w:szCs w:val="28"/>
          <w:lang w:eastAsia="ru-RU"/>
        </w:rPr>
        <w:t xml:space="preserve"> в приложении 2, о принятом решении </w:t>
      </w:r>
      <w:r w:rsidRPr="00116761">
        <w:rPr>
          <w:rFonts w:eastAsia="Times New Roman"/>
          <w:szCs w:val="28"/>
          <w:lang w:eastAsia="ru-RU"/>
        </w:rPr>
        <w:br/>
        <w:t>об изъятии земельного участка</w:t>
      </w:r>
      <w:r>
        <w:rPr>
          <w:rFonts w:eastAsia="Times New Roman"/>
          <w:szCs w:val="28"/>
          <w:lang w:eastAsia="ru-RU"/>
        </w:rPr>
        <w:t xml:space="preserve"> и расположенного на нем объекта недвижимого имущества</w:t>
      </w:r>
      <w:r w:rsidRPr="00116761">
        <w:rPr>
          <w:rFonts w:eastAsia="Times New Roman"/>
          <w:szCs w:val="28"/>
          <w:lang w:eastAsia="ru-RU"/>
        </w:rPr>
        <w:t xml:space="preserve"> для муниципальных нужд в установленном порядке.</w:t>
      </w:r>
    </w:p>
    <w:p w:rsidR="00425208" w:rsidRPr="00306A1F" w:rsidRDefault="00425208" w:rsidP="0042520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 </w:t>
      </w:r>
      <w:r w:rsidRPr="00116761">
        <w:rPr>
          <w:rFonts w:eastAsia="Times New Roman"/>
          <w:szCs w:val="28"/>
          <w:lang w:eastAsia="ru-RU"/>
        </w:rPr>
        <w:t>Подготовить соглашение об изъятии земельного участка</w:t>
      </w:r>
      <w:r>
        <w:rPr>
          <w:rFonts w:eastAsia="Times New Roman"/>
          <w:szCs w:val="28"/>
          <w:lang w:eastAsia="ru-RU"/>
        </w:rPr>
        <w:t xml:space="preserve"> и расположен-</w:t>
      </w:r>
      <w:proofErr w:type="spellStart"/>
      <w:r>
        <w:rPr>
          <w:rFonts w:eastAsia="Times New Roman"/>
          <w:szCs w:val="28"/>
          <w:lang w:eastAsia="ru-RU"/>
        </w:rPr>
        <w:t>ного</w:t>
      </w:r>
      <w:proofErr w:type="spellEnd"/>
      <w:r>
        <w:rPr>
          <w:rFonts w:eastAsia="Times New Roman"/>
          <w:szCs w:val="28"/>
          <w:lang w:eastAsia="ru-RU"/>
        </w:rPr>
        <w:t xml:space="preserve"> на нем объекта недвижимого имущества</w:t>
      </w:r>
      <w:r w:rsidRPr="00116761">
        <w:rPr>
          <w:rFonts w:eastAsia="Times New Roman"/>
          <w:szCs w:val="28"/>
          <w:lang w:eastAsia="ru-RU"/>
        </w:rPr>
        <w:t>.</w:t>
      </w:r>
    </w:p>
    <w:p w:rsidR="00425208" w:rsidRDefault="00425208" w:rsidP="0042520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Комитету информационной политики</w:t>
      </w:r>
      <w:r w:rsidRPr="00AB76F5">
        <w:rPr>
          <w:rFonts w:eastAsia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 (www.admsurgut.ru) в течение 10 дней с момента его издания. </w:t>
      </w:r>
      <w:r>
        <w:rPr>
          <w:rFonts w:eastAsia="Times New Roman"/>
          <w:szCs w:val="28"/>
          <w:lang w:eastAsia="ru-RU"/>
        </w:rPr>
        <w:t xml:space="preserve"> </w:t>
      </w:r>
    </w:p>
    <w:p w:rsidR="00425208" w:rsidRPr="00AB76F5" w:rsidRDefault="00425208" w:rsidP="0042520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4. </w:t>
      </w:r>
      <w:r w:rsidRPr="00AB76F5">
        <w:rPr>
          <w:rFonts w:eastAsia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</w:t>
      </w:r>
      <w:r w:rsidRPr="00AB76F5">
        <w:rPr>
          <w:szCs w:val="28"/>
        </w:rPr>
        <w:t xml:space="preserve"> «Официальные документы города Сургута»: DOCSURGUT.RU.</w:t>
      </w:r>
    </w:p>
    <w:p w:rsidR="00425208" w:rsidRPr="00826B6D" w:rsidRDefault="00425208" w:rsidP="0042520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r w:rsidRPr="00826B6D">
        <w:rPr>
          <w:rFonts w:eastAsia="Times New Roman"/>
          <w:szCs w:val="28"/>
          <w:lang w:eastAsia="ru-RU"/>
        </w:rPr>
        <w:t>Решение об изъятии действует в течение трех лет со дня его принятия.</w:t>
      </w:r>
    </w:p>
    <w:p w:rsidR="00425208" w:rsidRDefault="00425208" w:rsidP="0042520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 Настоящее постановление вступает в силу с момента его издания.</w:t>
      </w:r>
    </w:p>
    <w:p w:rsidR="00425208" w:rsidRDefault="00425208" w:rsidP="00425208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Times New Roman"/>
          <w:szCs w:val="28"/>
          <w:lang w:eastAsia="ru-RU"/>
        </w:rPr>
        <w:t xml:space="preserve">7. </w:t>
      </w:r>
      <w:r w:rsidRPr="007B4A71">
        <w:rPr>
          <w:rFonts w:eastAsia="Times New Roman"/>
          <w:szCs w:val="28"/>
          <w:lang w:eastAsia="ru-RU"/>
        </w:rPr>
        <w:t xml:space="preserve">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425208" w:rsidRDefault="00425208" w:rsidP="00425208">
      <w:pPr>
        <w:ind w:firstLine="709"/>
        <w:jc w:val="both"/>
        <w:rPr>
          <w:color w:val="000000"/>
          <w:spacing w:val="-4"/>
          <w:szCs w:val="28"/>
        </w:rPr>
      </w:pPr>
    </w:p>
    <w:p w:rsidR="00425208" w:rsidRDefault="00425208" w:rsidP="00425208">
      <w:pPr>
        <w:ind w:firstLine="709"/>
        <w:jc w:val="both"/>
        <w:rPr>
          <w:color w:val="000000"/>
          <w:spacing w:val="-4"/>
          <w:szCs w:val="28"/>
        </w:rPr>
      </w:pPr>
    </w:p>
    <w:p w:rsidR="00425208" w:rsidRPr="00C76CDE" w:rsidRDefault="00425208" w:rsidP="00425208">
      <w:pPr>
        <w:ind w:firstLine="709"/>
        <w:jc w:val="both"/>
        <w:rPr>
          <w:color w:val="000000"/>
          <w:spacing w:val="-4"/>
          <w:szCs w:val="28"/>
        </w:rPr>
      </w:pPr>
    </w:p>
    <w:p w:rsidR="00425208" w:rsidRDefault="00425208" w:rsidP="00425208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425208" w:rsidRDefault="00425208" w:rsidP="0042520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</w:p>
    <w:p w:rsidR="00425208" w:rsidRPr="00AB76F5" w:rsidRDefault="00425208" w:rsidP="00425208">
      <w:pPr>
        <w:jc w:val="both"/>
        <w:rPr>
          <w:rFonts w:eastAsia="Times New Roman"/>
          <w:szCs w:val="20"/>
          <w:lang w:eastAsia="ru-RU"/>
        </w:rPr>
      </w:pPr>
    </w:p>
    <w:p w:rsidR="00425208" w:rsidRPr="007C44EA" w:rsidRDefault="00425208" w:rsidP="00425208">
      <w:pPr>
        <w:jc w:val="both"/>
        <w:rPr>
          <w:rFonts w:eastAsia="Times New Roman"/>
          <w:szCs w:val="20"/>
          <w:lang w:eastAsia="ru-RU"/>
        </w:rPr>
        <w:sectPr w:rsidR="00425208" w:rsidRPr="007C44EA" w:rsidSect="00AB76F5">
          <w:headerReference w:type="default" r:id="rId6"/>
          <w:headerReference w:type="first" r:id="rId7"/>
          <w:pgSz w:w="11906" w:h="16838"/>
          <w:pgMar w:top="284" w:right="567" w:bottom="851" w:left="1418" w:header="720" w:footer="720" w:gutter="0"/>
          <w:cols w:space="720"/>
          <w:titlePg/>
          <w:docGrid w:linePitch="299"/>
        </w:sectPr>
      </w:pPr>
    </w:p>
    <w:p w:rsidR="00425208" w:rsidRDefault="00425208" w:rsidP="00425208">
      <w:pPr>
        <w:ind w:firstLine="10773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Приложение 1</w:t>
      </w:r>
    </w:p>
    <w:p w:rsidR="00425208" w:rsidRDefault="00425208" w:rsidP="00425208">
      <w:pPr>
        <w:ind w:firstLine="10773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 постановлению </w:t>
      </w:r>
    </w:p>
    <w:p w:rsidR="00425208" w:rsidRDefault="00425208" w:rsidP="00425208">
      <w:pPr>
        <w:ind w:firstLine="10773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25208" w:rsidRDefault="00425208" w:rsidP="00425208">
      <w:pPr>
        <w:ind w:firstLine="10773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____________ № ________</w:t>
      </w:r>
    </w:p>
    <w:p w:rsidR="00425208" w:rsidRDefault="00425208" w:rsidP="00425208">
      <w:pPr>
        <w:ind w:firstLine="10773"/>
        <w:rPr>
          <w:rFonts w:eastAsia="Times New Roman"/>
          <w:szCs w:val="20"/>
          <w:lang w:eastAsia="ru-RU"/>
        </w:rPr>
      </w:pPr>
    </w:p>
    <w:p w:rsidR="00425208" w:rsidRDefault="00425208" w:rsidP="00425208">
      <w:pPr>
        <w:ind w:firstLine="10773"/>
        <w:rPr>
          <w:rFonts w:eastAsia="Times New Roman"/>
          <w:szCs w:val="20"/>
          <w:lang w:eastAsia="ru-RU"/>
        </w:rPr>
      </w:pPr>
    </w:p>
    <w:p w:rsidR="00425208" w:rsidRDefault="00425208" w:rsidP="00425208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Схема </w:t>
      </w:r>
    </w:p>
    <w:p w:rsidR="00425208" w:rsidRDefault="00425208" w:rsidP="00425208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границ </w:t>
      </w:r>
      <w:r w:rsidRPr="007C44EA">
        <w:rPr>
          <w:rFonts w:eastAsia="Times New Roman"/>
          <w:szCs w:val="28"/>
          <w:lang w:eastAsia="ru-RU"/>
        </w:rPr>
        <w:t>земельн</w:t>
      </w:r>
      <w:r>
        <w:rPr>
          <w:rFonts w:eastAsia="Times New Roman"/>
          <w:szCs w:val="28"/>
          <w:lang w:eastAsia="ru-RU"/>
        </w:rPr>
        <w:t>ого участ</w:t>
      </w:r>
      <w:r w:rsidRPr="007C44EA">
        <w:rPr>
          <w:rFonts w:eastAsia="Times New Roman"/>
          <w:szCs w:val="28"/>
          <w:lang w:eastAsia="ru-RU"/>
        </w:rPr>
        <w:t>к</w:t>
      </w:r>
      <w:r>
        <w:rPr>
          <w:rFonts w:eastAsia="Times New Roman"/>
          <w:szCs w:val="28"/>
          <w:lang w:eastAsia="ru-RU"/>
        </w:rPr>
        <w:t>а и расположенного на нем объекта недвижимого имущества</w:t>
      </w:r>
      <w:r>
        <w:rPr>
          <w:rFonts w:eastAsia="Times New Roman"/>
          <w:szCs w:val="20"/>
          <w:lang w:eastAsia="ru-RU"/>
        </w:rPr>
        <w:t xml:space="preserve">, </w:t>
      </w:r>
    </w:p>
    <w:p w:rsidR="00425208" w:rsidRDefault="00425208" w:rsidP="00425208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изымаемых для муниципальных нужд</w:t>
      </w:r>
    </w:p>
    <w:p w:rsidR="00425208" w:rsidRDefault="00425208" w:rsidP="00425208">
      <w:pPr>
        <w:jc w:val="center"/>
        <w:rPr>
          <w:rFonts w:eastAsia="Times New Roman"/>
          <w:szCs w:val="20"/>
          <w:lang w:eastAsia="ru-RU"/>
        </w:rPr>
      </w:pPr>
    </w:p>
    <w:p w:rsidR="00425208" w:rsidRDefault="00425208" w:rsidP="00425208">
      <w:pPr>
        <w:ind w:right="-314"/>
        <w:jc w:val="center"/>
        <w:rPr>
          <w:rFonts w:eastAsia="Times New Roman"/>
          <w:szCs w:val="20"/>
          <w:lang w:eastAsia="ru-RU"/>
        </w:rPr>
      </w:pPr>
      <w:r w:rsidRPr="00660EB4">
        <w:rPr>
          <w:noProof/>
          <w:lang w:eastAsia="ru-RU"/>
        </w:rPr>
        <w:drawing>
          <wp:inline distT="0" distB="0" distL="0" distR="0">
            <wp:extent cx="4540195" cy="32823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42" t="23416" r="13960" b="11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00" cy="328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08" w:rsidRPr="00362F40" w:rsidRDefault="00425208" w:rsidP="00425208">
      <w:pPr>
        <w:tabs>
          <w:tab w:val="left" w:pos="1425"/>
          <w:tab w:val="left" w:pos="8625"/>
        </w:tabs>
        <w:rPr>
          <w:rFonts w:eastAsia="Times New Roman"/>
          <w:sz w:val="21"/>
          <w:szCs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146685</wp:posOffset>
                </wp:positionV>
                <wp:extent cx="742950" cy="0"/>
                <wp:effectExtent l="19050" t="17780" r="19050" b="203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81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.8pt;margin-top:11.55pt;width:5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e5TgIAAFQ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" strokecolor="red" strokeweight="2.25pt"/>
            </w:pict>
          </mc:Fallback>
        </mc:AlternateContent>
      </w:r>
      <w:r>
        <w:rPr>
          <w:rFonts w:eastAsia="Times New Roman"/>
          <w:szCs w:val="20"/>
          <w:lang w:eastAsia="ru-RU"/>
        </w:rPr>
        <w:t xml:space="preserve">                    </w:t>
      </w:r>
      <w:r w:rsidR="00362F40" w:rsidRPr="00362F40">
        <w:rPr>
          <w:sz w:val="21"/>
          <w:szCs w:val="21"/>
        </w:rPr>
        <w:t>к</w:t>
      </w:r>
      <w:r w:rsidRPr="00362F40">
        <w:rPr>
          <w:sz w:val="21"/>
          <w:szCs w:val="21"/>
        </w:rPr>
        <w:t>расные линии</w:t>
      </w:r>
      <w:r w:rsidRPr="00362F40">
        <w:rPr>
          <w:rFonts w:eastAsia="Times New Roman"/>
          <w:sz w:val="21"/>
          <w:szCs w:val="21"/>
        </w:rPr>
        <w:t xml:space="preserve">                                                                  </w:t>
      </w:r>
    </w:p>
    <w:p w:rsidR="00362F40" w:rsidRPr="00362F40" w:rsidRDefault="00362F40" w:rsidP="00425208">
      <w:pPr>
        <w:tabs>
          <w:tab w:val="left" w:pos="1425"/>
          <w:tab w:val="left" w:pos="8625"/>
        </w:tabs>
        <w:rPr>
          <w:rFonts w:eastAsia="Times New Roman"/>
          <w:sz w:val="12"/>
          <w:szCs w:val="24"/>
        </w:rPr>
      </w:pPr>
    </w:p>
    <w:p w:rsidR="00425208" w:rsidRPr="00866954" w:rsidRDefault="00425208" w:rsidP="00425208">
      <w:pPr>
        <w:tabs>
          <w:tab w:val="left" w:pos="1425"/>
          <w:tab w:val="left" w:pos="8625"/>
        </w:tabs>
        <w:rPr>
          <w:rFonts w:eastAsia="Times New Roman"/>
          <w:sz w:val="24"/>
          <w:szCs w:val="24"/>
        </w:rPr>
      </w:pPr>
      <w:r>
        <w:rPr>
          <w:rFonts w:eastAsia="Times New Roman"/>
          <w:noProof/>
          <w:szCs w:val="20"/>
          <w:lang w:eastAsia="ru-RU"/>
        </w:rPr>
        <w:drawing>
          <wp:inline distT="0" distB="0" distL="0" distR="0">
            <wp:extent cx="2469188" cy="261841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012" cy="26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                                               </w:t>
      </w:r>
    </w:p>
    <w:p w:rsidR="00425208" w:rsidRDefault="00425208" w:rsidP="00425208">
      <w:pPr>
        <w:ind w:right="-314"/>
        <w:rPr>
          <w:rFonts w:eastAsia="Times New Roman"/>
          <w:szCs w:val="20"/>
          <w:lang w:eastAsia="ru-RU"/>
        </w:rPr>
        <w:sectPr w:rsidR="00425208" w:rsidSect="00362F40">
          <w:pgSz w:w="16838" w:h="11906" w:orient="landscape"/>
          <w:pgMar w:top="1702" w:right="567" w:bottom="284" w:left="1134" w:header="720" w:footer="720" w:gutter="0"/>
          <w:cols w:space="720"/>
          <w:docGrid w:linePitch="299"/>
        </w:sectPr>
      </w:pPr>
      <w:r w:rsidRPr="0086695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</w:t>
      </w:r>
    </w:p>
    <w:p w:rsidR="00425208" w:rsidRDefault="00425208" w:rsidP="00425208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Приложение 2</w:t>
      </w:r>
    </w:p>
    <w:p w:rsidR="00425208" w:rsidRDefault="00425208" w:rsidP="00425208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 постановлению </w:t>
      </w:r>
    </w:p>
    <w:p w:rsidR="00425208" w:rsidRDefault="00425208" w:rsidP="00425208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25208" w:rsidRDefault="00425208" w:rsidP="00425208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____________ № _________</w:t>
      </w:r>
    </w:p>
    <w:p w:rsidR="00425208" w:rsidRDefault="00425208" w:rsidP="00425208">
      <w:pPr>
        <w:ind w:firstLine="10632"/>
        <w:rPr>
          <w:rFonts w:eastAsia="Times New Roman"/>
          <w:szCs w:val="20"/>
          <w:lang w:eastAsia="ru-RU"/>
        </w:rPr>
      </w:pPr>
    </w:p>
    <w:p w:rsidR="00425208" w:rsidRDefault="00425208" w:rsidP="00425208">
      <w:pPr>
        <w:ind w:firstLine="10632"/>
        <w:rPr>
          <w:rFonts w:eastAsia="Times New Roman"/>
          <w:szCs w:val="20"/>
          <w:lang w:eastAsia="ru-RU"/>
        </w:rPr>
      </w:pPr>
    </w:p>
    <w:p w:rsidR="00425208" w:rsidRDefault="00425208" w:rsidP="00425208">
      <w:pPr>
        <w:ind w:firstLine="10632"/>
        <w:rPr>
          <w:rFonts w:eastAsia="Times New Roman"/>
          <w:szCs w:val="20"/>
          <w:lang w:eastAsia="ru-RU"/>
        </w:rPr>
      </w:pPr>
    </w:p>
    <w:p w:rsidR="00425208" w:rsidRPr="007C44EA" w:rsidRDefault="00425208" w:rsidP="00425208">
      <w:pPr>
        <w:spacing w:before="240" w:line="288" w:lineRule="auto"/>
        <w:ind w:left="709"/>
        <w:jc w:val="center"/>
        <w:outlineLvl w:val="0"/>
        <w:rPr>
          <w:rFonts w:eastAsia="Times New Roman"/>
          <w:szCs w:val="20"/>
          <w:lang w:eastAsia="ru-RU"/>
        </w:rPr>
      </w:pPr>
      <w:r w:rsidRPr="007C44EA">
        <w:rPr>
          <w:rFonts w:eastAsia="Times New Roman"/>
          <w:szCs w:val="20"/>
          <w:lang w:eastAsia="ru-RU"/>
        </w:rPr>
        <w:t>Перечень изымаемого недвижимого имущества</w:t>
      </w:r>
    </w:p>
    <w:p w:rsidR="00425208" w:rsidRPr="007C44EA" w:rsidRDefault="00425208" w:rsidP="00425208">
      <w:pPr>
        <w:spacing w:line="288" w:lineRule="auto"/>
        <w:jc w:val="center"/>
        <w:rPr>
          <w:rFonts w:eastAsia="Times New Roman"/>
          <w:szCs w:val="2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528"/>
        <w:gridCol w:w="3402"/>
        <w:gridCol w:w="3544"/>
      </w:tblGrid>
      <w:tr w:rsidR="00425208" w:rsidRPr="007B4D12" w:rsidTr="001F7E63">
        <w:tc>
          <w:tcPr>
            <w:tcW w:w="2802" w:type="dxa"/>
            <w:shd w:val="clear" w:color="auto" w:fill="auto"/>
          </w:tcPr>
          <w:p w:rsidR="00425208" w:rsidRPr="007B4D12" w:rsidRDefault="00425208" w:rsidP="001F7E63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Вид недвижимого имущества</w:t>
            </w:r>
          </w:p>
        </w:tc>
        <w:tc>
          <w:tcPr>
            <w:tcW w:w="5528" w:type="dxa"/>
            <w:shd w:val="clear" w:color="auto" w:fill="auto"/>
          </w:tcPr>
          <w:p w:rsidR="00425208" w:rsidRPr="007B4D12" w:rsidRDefault="00425208" w:rsidP="001F7E63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Правообладатель</w:t>
            </w:r>
          </w:p>
          <w:p w:rsidR="00425208" w:rsidRPr="007B4D12" w:rsidRDefault="00425208" w:rsidP="001F7E63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(</w:t>
            </w:r>
            <w:r w:rsidRPr="007B4D12">
              <w:rPr>
                <w:rFonts w:eastAsia="Times New Roman"/>
                <w:szCs w:val="20"/>
                <w:lang w:eastAsia="ru-RU"/>
              </w:rPr>
              <w:t>Ф.И.О.</w:t>
            </w:r>
            <w:r>
              <w:rPr>
                <w:rFonts w:eastAsia="Times New Roman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25208" w:rsidRPr="007B4D12" w:rsidRDefault="00425208" w:rsidP="001F7E63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Вид права на недвижимое имущество</w:t>
            </w:r>
          </w:p>
        </w:tc>
        <w:tc>
          <w:tcPr>
            <w:tcW w:w="3544" w:type="dxa"/>
            <w:shd w:val="clear" w:color="auto" w:fill="auto"/>
          </w:tcPr>
          <w:p w:rsidR="00425208" w:rsidRPr="007B4D12" w:rsidRDefault="00425208" w:rsidP="001F7E63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Кадастровый номер</w:t>
            </w:r>
          </w:p>
        </w:tc>
      </w:tr>
      <w:tr w:rsidR="00425208" w:rsidRPr="007B4D12" w:rsidTr="001F7E63">
        <w:tc>
          <w:tcPr>
            <w:tcW w:w="2802" w:type="dxa"/>
            <w:shd w:val="clear" w:color="auto" w:fill="auto"/>
          </w:tcPr>
          <w:p w:rsidR="00425208" w:rsidRPr="007B4D12" w:rsidRDefault="00425208" w:rsidP="001F7E63">
            <w:pPr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5528" w:type="dxa"/>
            <w:shd w:val="clear" w:color="auto" w:fill="auto"/>
          </w:tcPr>
          <w:p w:rsidR="00425208" w:rsidRPr="007B4D12" w:rsidRDefault="00425208" w:rsidP="001F7E63">
            <w:pPr>
              <w:rPr>
                <w:rFonts w:eastAsia="Times New Roman"/>
                <w:szCs w:val="20"/>
                <w:lang w:eastAsia="ru-RU"/>
              </w:rPr>
            </w:pPr>
            <w:r w:rsidRPr="00DB6D23">
              <w:rPr>
                <w:rFonts w:eastAsia="Times New Roman"/>
                <w:szCs w:val="20"/>
                <w:lang w:eastAsia="ru-RU"/>
              </w:rPr>
              <w:t xml:space="preserve">Хафизов Радик </w:t>
            </w:r>
            <w:proofErr w:type="spellStart"/>
            <w:r w:rsidRPr="00DB6D23">
              <w:rPr>
                <w:rFonts w:eastAsia="Times New Roman"/>
                <w:szCs w:val="20"/>
                <w:lang w:eastAsia="ru-RU"/>
              </w:rPr>
              <w:t>Мирзанурович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25208" w:rsidRPr="007B4D12" w:rsidRDefault="00425208" w:rsidP="001F7E63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собственность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25208" w:rsidRPr="007B4D12" w:rsidRDefault="00425208" w:rsidP="001F7E63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DB6D23">
              <w:rPr>
                <w:rFonts w:eastAsia="Times New Roman"/>
                <w:szCs w:val="20"/>
                <w:lang w:eastAsia="ru-RU"/>
              </w:rPr>
              <w:t>86:10:0000000:25490</w:t>
            </w:r>
          </w:p>
        </w:tc>
      </w:tr>
      <w:tr w:rsidR="00425208" w:rsidRPr="007B4D12" w:rsidTr="001F7E63">
        <w:tc>
          <w:tcPr>
            <w:tcW w:w="2802" w:type="dxa"/>
            <w:shd w:val="clear" w:color="auto" w:fill="auto"/>
          </w:tcPr>
          <w:p w:rsidR="00425208" w:rsidRPr="007B4D12" w:rsidRDefault="00425208" w:rsidP="001F7E63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Здание</w:t>
            </w:r>
          </w:p>
        </w:tc>
        <w:tc>
          <w:tcPr>
            <w:tcW w:w="5528" w:type="dxa"/>
            <w:shd w:val="clear" w:color="auto" w:fill="auto"/>
          </w:tcPr>
          <w:p w:rsidR="00425208" w:rsidRPr="00DB6D23" w:rsidRDefault="00425208" w:rsidP="001F7E63">
            <w:pPr>
              <w:rPr>
                <w:rFonts w:eastAsia="Times New Roman"/>
                <w:szCs w:val="20"/>
                <w:lang w:eastAsia="ru-RU"/>
              </w:rPr>
            </w:pPr>
            <w:r w:rsidRPr="00DB6D23">
              <w:rPr>
                <w:rFonts w:eastAsia="Times New Roman"/>
                <w:szCs w:val="20"/>
                <w:lang w:eastAsia="ru-RU"/>
              </w:rPr>
              <w:t xml:space="preserve">Хафизов Радик </w:t>
            </w:r>
            <w:proofErr w:type="spellStart"/>
            <w:r w:rsidRPr="00DB6D23">
              <w:rPr>
                <w:rFonts w:eastAsia="Times New Roman"/>
                <w:szCs w:val="20"/>
                <w:lang w:eastAsia="ru-RU"/>
              </w:rPr>
              <w:t>Мирзанурович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25208" w:rsidRDefault="00425208" w:rsidP="001F7E63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собственность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25208" w:rsidRPr="00DB6D23" w:rsidRDefault="00425208" w:rsidP="001F7E63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CD5B80">
              <w:rPr>
                <w:rFonts w:eastAsia="Times New Roman"/>
                <w:szCs w:val="20"/>
                <w:lang w:eastAsia="ru-RU"/>
              </w:rPr>
              <w:t>86:10:0000000:6394</w:t>
            </w:r>
          </w:p>
        </w:tc>
      </w:tr>
    </w:tbl>
    <w:p w:rsidR="00425208" w:rsidRDefault="00425208" w:rsidP="00425208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</w:p>
    <w:p w:rsidR="00F865B3" w:rsidRPr="00425208" w:rsidRDefault="00F865B3" w:rsidP="00425208"/>
    <w:sectPr w:rsidR="00F865B3" w:rsidRPr="00425208" w:rsidSect="00425208">
      <w:headerReference w:type="default" r:id="rId10"/>
      <w:pgSz w:w="16838" w:h="11906" w:orient="landscape"/>
      <w:pgMar w:top="170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11" w:rsidRDefault="00E90611" w:rsidP="00425208">
      <w:r>
        <w:separator/>
      </w:r>
    </w:p>
  </w:endnote>
  <w:endnote w:type="continuationSeparator" w:id="0">
    <w:p w:rsidR="00E90611" w:rsidRDefault="00E90611" w:rsidP="0042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11" w:rsidRDefault="00E90611" w:rsidP="00425208">
      <w:r>
        <w:separator/>
      </w:r>
    </w:p>
  </w:footnote>
  <w:footnote w:type="continuationSeparator" w:id="0">
    <w:p w:rsidR="00E90611" w:rsidRDefault="00E90611" w:rsidP="0042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08" w:rsidRPr="00425208" w:rsidRDefault="00425208">
    <w:pPr>
      <w:pStyle w:val="a4"/>
      <w:jc w:val="center"/>
      <w:rPr>
        <w:sz w:val="20"/>
      </w:rPr>
    </w:pPr>
    <w:r w:rsidRPr="00425208">
      <w:rPr>
        <w:sz w:val="20"/>
      </w:rPr>
      <w:fldChar w:fldCharType="begin"/>
    </w:r>
    <w:r w:rsidRPr="00425208">
      <w:rPr>
        <w:sz w:val="20"/>
      </w:rPr>
      <w:instrText>PAGE   \* MERGEFORMAT</w:instrText>
    </w:r>
    <w:r w:rsidRPr="00425208">
      <w:rPr>
        <w:sz w:val="20"/>
      </w:rPr>
      <w:fldChar w:fldCharType="separate"/>
    </w:r>
    <w:r w:rsidR="00836AA2">
      <w:rPr>
        <w:noProof/>
        <w:sz w:val="20"/>
      </w:rPr>
      <w:t>2</w:t>
    </w:r>
    <w:r w:rsidRPr="00425208">
      <w:rPr>
        <w:sz w:val="20"/>
      </w:rPr>
      <w:fldChar w:fldCharType="end"/>
    </w:r>
  </w:p>
  <w:p w:rsidR="00425208" w:rsidRDefault="004252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42879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25208" w:rsidRPr="00425208" w:rsidRDefault="00425208">
        <w:pPr>
          <w:pStyle w:val="a4"/>
          <w:jc w:val="center"/>
          <w:rPr>
            <w:sz w:val="20"/>
          </w:rPr>
        </w:pPr>
        <w:r w:rsidRPr="00425208">
          <w:rPr>
            <w:sz w:val="20"/>
          </w:rPr>
          <w:fldChar w:fldCharType="begin"/>
        </w:r>
        <w:r w:rsidRPr="00425208">
          <w:rPr>
            <w:sz w:val="20"/>
          </w:rPr>
          <w:instrText>PAGE   \* MERGEFORMAT</w:instrText>
        </w:r>
        <w:r w:rsidRPr="00425208">
          <w:rPr>
            <w:sz w:val="20"/>
          </w:rPr>
          <w:fldChar w:fldCharType="separate"/>
        </w:r>
        <w:r w:rsidR="00836AA2">
          <w:rPr>
            <w:noProof/>
            <w:sz w:val="20"/>
          </w:rPr>
          <w:t>1</w:t>
        </w:r>
        <w:r w:rsidRPr="00425208">
          <w:rPr>
            <w:sz w:val="20"/>
          </w:rPr>
          <w:fldChar w:fldCharType="end"/>
        </w:r>
      </w:p>
    </w:sdtContent>
  </w:sdt>
  <w:p w:rsidR="00425208" w:rsidRDefault="004252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4552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5208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36A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08"/>
    <w:rsid w:val="00056E64"/>
    <w:rsid w:val="00362F40"/>
    <w:rsid w:val="00425208"/>
    <w:rsid w:val="00501BCB"/>
    <w:rsid w:val="00836AA2"/>
    <w:rsid w:val="00845524"/>
    <w:rsid w:val="00924D41"/>
    <w:rsid w:val="00BD4DF0"/>
    <w:rsid w:val="00C22405"/>
    <w:rsid w:val="00E90611"/>
    <w:rsid w:val="00EC464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30344E-5752-41D5-98DB-08462046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2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520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252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520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2025-07-28T06:24:00Z</cp:lastPrinted>
  <dcterms:created xsi:type="dcterms:W3CDTF">2025-08-01T03:09:00Z</dcterms:created>
  <dcterms:modified xsi:type="dcterms:W3CDTF">2025-08-01T03:09:00Z</dcterms:modified>
</cp:coreProperties>
</file>