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515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515A" w:rsidRDefault="0066515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4427116" r:id="rId9"/>
              </w:object>
            </w:r>
          </w:p>
          <w:p w:rsidR="0066515A" w:rsidRDefault="0066515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6515A" w:rsidRPr="005541F0" w:rsidRDefault="006651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515A" w:rsidRDefault="006651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515A" w:rsidRPr="005541F0" w:rsidRDefault="006651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515A" w:rsidRPr="005649E4" w:rsidRDefault="006651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515A" w:rsidRPr="00656C1A" w:rsidRDefault="0066515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515A" w:rsidRPr="005541F0" w:rsidRDefault="006651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515A" w:rsidRPr="005541F0" w:rsidRDefault="0066515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515A" w:rsidRPr="00656C1A" w:rsidRDefault="0066515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6515A" w:rsidRDefault="0066515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515A" w:rsidRPr="003262E3" w:rsidRDefault="0066515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6515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515A" w:rsidRPr="00F8214F" w:rsidRDefault="006651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515A" w:rsidRPr="00F8214F" w:rsidRDefault="00CE4E2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515A" w:rsidRPr="00F8214F" w:rsidRDefault="006651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515A" w:rsidRPr="00F8214F" w:rsidRDefault="00CE4E2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515A" w:rsidRPr="00A63FB0" w:rsidRDefault="0066515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515A" w:rsidRPr="00A3761A" w:rsidRDefault="00CE4E2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515A" w:rsidRPr="00F8214F" w:rsidRDefault="0066515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515A" w:rsidRPr="00AB4194" w:rsidRDefault="006651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515A" w:rsidRPr="00F8214F" w:rsidRDefault="00CE4E2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6923</w:t>
            </w:r>
            <w:bookmarkStart w:id="4" w:name="_GoBack"/>
            <w:bookmarkEnd w:id="4"/>
          </w:p>
        </w:tc>
      </w:tr>
    </w:tbl>
    <w:p w:rsidR="0066515A" w:rsidRDefault="0066515A" w:rsidP="009E222F"/>
    <w:p w:rsidR="0075290E" w:rsidRDefault="009D13BD" w:rsidP="00C25019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Об утверждении внесения </w:t>
      </w:r>
    </w:p>
    <w:p w:rsidR="00EF08A3" w:rsidRPr="00EF08A3" w:rsidRDefault="009D13BD" w:rsidP="00C25019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изменений </w:t>
      </w:r>
      <w:r w:rsidR="00EF08A3" w:rsidRPr="00EF08A3">
        <w:rPr>
          <w:color w:val="000000"/>
          <w:szCs w:val="28"/>
        </w:rPr>
        <w:t xml:space="preserve">в проект межевания </w:t>
      </w:r>
    </w:p>
    <w:p w:rsidR="00EF08A3" w:rsidRPr="00EF08A3" w:rsidRDefault="00EF08A3" w:rsidP="00C25019">
      <w:pPr>
        <w:rPr>
          <w:color w:val="000000"/>
          <w:szCs w:val="28"/>
        </w:rPr>
      </w:pPr>
      <w:r w:rsidRPr="00EF08A3">
        <w:rPr>
          <w:color w:val="000000"/>
          <w:szCs w:val="28"/>
        </w:rPr>
        <w:t>территории жилых кварталов</w:t>
      </w:r>
    </w:p>
    <w:p w:rsidR="00EF08A3" w:rsidRPr="00EF08A3" w:rsidRDefault="00EF08A3" w:rsidP="00C25019">
      <w:pPr>
        <w:rPr>
          <w:color w:val="000000"/>
          <w:szCs w:val="28"/>
        </w:rPr>
      </w:pPr>
      <w:r w:rsidRPr="00EF08A3">
        <w:rPr>
          <w:color w:val="000000"/>
          <w:szCs w:val="28"/>
        </w:rPr>
        <w:t>30 «Б», 30 «В», 30 «Г» и части</w:t>
      </w:r>
    </w:p>
    <w:p w:rsidR="00F073C9" w:rsidRDefault="00EF08A3" w:rsidP="00C25019">
      <w:pPr>
        <w:rPr>
          <w:color w:val="000000"/>
          <w:szCs w:val="28"/>
        </w:rPr>
      </w:pPr>
      <w:r w:rsidRPr="00EF08A3">
        <w:rPr>
          <w:color w:val="000000"/>
          <w:szCs w:val="28"/>
        </w:rPr>
        <w:t>коммунально</w:t>
      </w:r>
      <w:r>
        <w:rPr>
          <w:color w:val="000000"/>
          <w:szCs w:val="28"/>
        </w:rPr>
        <w:t xml:space="preserve">го квартала 8 </w:t>
      </w:r>
    </w:p>
    <w:p w:rsidR="009D2CDC" w:rsidRPr="00C9446C" w:rsidRDefault="00EF08A3" w:rsidP="00C25019">
      <w:pPr>
        <w:rPr>
          <w:color w:val="000000"/>
          <w:szCs w:val="28"/>
        </w:rPr>
      </w:pPr>
      <w:r>
        <w:rPr>
          <w:color w:val="000000"/>
          <w:szCs w:val="28"/>
        </w:rPr>
        <w:t>в городе Сургуте</w:t>
      </w:r>
    </w:p>
    <w:p w:rsidR="009D13BD" w:rsidRPr="00C9446C" w:rsidRDefault="009D13BD" w:rsidP="00C25019">
      <w:pPr>
        <w:rPr>
          <w:color w:val="000000"/>
          <w:szCs w:val="28"/>
        </w:rPr>
      </w:pPr>
    </w:p>
    <w:p w:rsidR="009D13BD" w:rsidRPr="00C9446C" w:rsidRDefault="009D13BD" w:rsidP="00C25019">
      <w:pPr>
        <w:rPr>
          <w:szCs w:val="28"/>
        </w:rPr>
      </w:pPr>
    </w:p>
    <w:p w:rsidR="004D450E" w:rsidRPr="00EF08A3" w:rsidRDefault="0041797F" w:rsidP="0066515A">
      <w:pPr>
        <w:ind w:right="-1" w:firstLine="709"/>
        <w:jc w:val="both"/>
        <w:rPr>
          <w:rFonts w:eastAsia="Calibri"/>
          <w:szCs w:val="28"/>
        </w:rPr>
      </w:pPr>
      <w:r w:rsidRPr="00C9446C">
        <w:rPr>
          <w:szCs w:val="28"/>
        </w:rPr>
        <w:t xml:space="preserve">В соответствии со статьями </w:t>
      </w:r>
      <w:r w:rsidR="00BD762F">
        <w:rPr>
          <w:szCs w:val="28"/>
        </w:rPr>
        <w:t xml:space="preserve">5.1, </w:t>
      </w:r>
      <w:r w:rsidRPr="00C9446C">
        <w:rPr>
          <w:szCs w:val="28"/>
        </w:rPr>
        <w:t xml:space="preserve">43, 45, 46 Градостроительного кодекса Российской Федерации, </w:t>
      </w:r>
      <w:r w:rsidR="00AE0707" w:rsidRPr="00C9446C">
        <w:rPr>
          <w:szCs w:val="28"/>
        </w:rPr>
        <w:t>постановлением Правительства Российской Федерации</w:t>
      </w:r>
      <w:r w:rsidR="0066515A">
        <w:rPr>
          <w:szCs w:val="28"/>
        </w:rPr>
        <w:t xml:space="preserve"> </w:t>
      </w:r>
      <w:r w:rsidR="00AE0707" w:rsidRPr="00C9446C">
        <w:rPr>
          <w:szCs w:val="28"/>
        </w:rPr>
        <w:t>от 02.02.2024 № 112 «Об утверждении Правил подготовки документации</w:t>
      </w:r>
      <w:r w:rsidR="00AE0707" w:rsidRPr="00C9446C">
        <w:rPr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9B712B">
        <w:rPr>
          <w:szCs w:val="28"/>
        </w:rPr>
        <w:t xml:space="preserve"> </w:t>
      </w:r>
      <w:r w:rsidR="00AE0707" w:rsidRPr="00C9446C">
        <w:rPr>
          <w:szCs w:val="28"/>
        </w:rPr>
        <w:t xml:space="preserve">по </w:t>
      </w:r>
      <w:proofErr w:type="spellStart"/>
      <w:r w:rsidR="00AE0707" w:rsidRPr="00C9446C">
        <w:rPr>
          <w:szCs w:val="28"/>
        </w:rPr>
        <w:t>плани</w:t>
      </w:r>
      <w:r w:rsidR="009B712B">
        <w:rPr>
          <w:szCs w:val="28"/>
        </w:rPr>
        <w:t>-</w:t>
      </w:r>
      <w:r w:rsidR="00AE0707" w:rsidRPr="00C9446C">
        <w:rPr>
          <w:szCs w:val="28"/>
        </w:rPr>
        <w:t>ровке</w:t>
      </w:r>
      <w:proofErr w:type="spellEnd"/>
      <w:r w:rsidR="00AE0707" w:rsidRPr="00C9446C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9B712B">
        <w:rPr>
          <w:szCs w:val="28"/>
        </w:rPr>
        <w:t xml:space="preserve"> </w:t>
      </w:r>
      <w:r w:rsidR="00AE0707" w:rsidRPr="00C9446C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1C7EE9" w:rsidRPr="00C9446C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 w:rsidRPr="00C9446C">
        <w:rPr>
          <w:szCs w:val="28"/>
        </w:rPr>
        <w:t>омного округа – Югры, постановлениями Администрации города</w:t>
      </w:r>
      <w:r w:rsidR="009B712B">
        <w:rPr>
          <w:szCs w:val="28"/>
        </w:rPr>
        <w:t xml:space="preserve"> </w:t>
      </w:r>
      <w:r w:rsidR="00A31AB7" w:rsidRPr="00C9446C">
        <w:rPr>
          <w:szCs w:val="28"/>
        </w:rPr>
        <w:t xml:space="preserve">от 24.11.2022 № 9211 </w:t>
      </w:r>
      <w:r w:rsidR="00F073C9">
        <w:rPr>
          <w:szCs w:val="28"/>
        </w:rPr>
        <w:br/>
      </w:r>
      <w:r w:rsidR="00A31AB7" w:rsidRPr="00C9446C">
        <w:rPr>
          <w:szCs w:val="28"/>
        </w:rPr>
        <w:t xml:space="preserve">«Об утверждении административного регламента предоставления </w:t>
      </w:r>
      <w:proofErr w:type="spellStart"/>
      <w:r w:rsidR="00A31AB7" w:rsidRPr="00C9446C">
        <w:rPr>
          <w:szCs w:val="28"/>
        </w:rPr>
        <w:t>муници</w:t>
      </w:r>
      <w:r w:rsidR="009B712B">
        <w:rPr>
          <w:szCs w:val="28"/>
        </w:rPr>
        <w:t>-</w:t>
      </w:r>
      <w:r w:rsidR="00A31AB7" w:rsidRPr="00C9446C">
        <w:rPr>
          <w:szCs w:val="28"/>
        </w:rPr>
        <w:t>пальной</w:t>
      </w:r>
      <w:proofErr w:type="spellEnd"/>
      <w:r w:rsidR="00A31AB7" w:rsidRPr="00C9446C">
        <w:rPr>
          <w:szCs w:val="28"/>
        </w:rPr>
        <w:t xml:space="preserve"> услуги «Подготовка и утверждение документации по планировке территории»,</w:t>
      </w:r>
      <w:r w:rsidR="00003136" w:rsidRPr="00C9446C">
        <w:rPr>
          <w:szCs w:val="28"/>
        </w:rPr>
        <w:t xml:space="preserve"> </w:t>
      </w:r>
      <w:r w:rsidR="00EF08A3">
        <w:rPr>
          <w:rFonts w:eastAsia="Calibri"/>
          <w:szCs w:val="28"/>
        </w:rPr>
        <w:t>от 04.07.2025 № 3332 «О принятии решения о внесении</w:t>
      </w:r>
      <w:r w:rsidR="00B35FE7" w:rsidRPr="00C9446C">
        <w:rPr>
          <w:rFonts w:eastAsia="Calibri"/>
          <w:szCs w:val="28"/>
        </w:rPr>
        <w:t xml:space="preserve"> изменений в проект межевания территории</w:t>
      </w:r>
      <w:r w:rsidR="00EF08A3">
        <w:rPr>
          <w:rFonts w:eastAsia="Calibri"/>
          <w:szCs w:val="28"/>
        </w:rPr>
        <w:t xml:space="preserve"> жилых кварталов </w:t>
      </w:r>
      <w:r w:rsidR="00EF08A3" w:rsidRPr="00EF08A3">
        <w:rPr>
          <w:rFonts w:eastAsia="Calibri"/>
          <w:szCs w:val="28"/>
        </w:rPr>
        <w:t>30 «Б», 30 «В», 30 «Г» и ч</w:t>
      </w:r>
      <w:r w:rsidR="00EF08A3">
        <w:rPr>
          <w:rFonts w:eastAsia="Calibri"/>
          <w:szCs w:val="28"/>
        </w:rPr>
        <w:t xml:space="preserve">асти </w:t>
      </w:r>
      <w:r w:rsidR="00EF08A3" w:rsidRPr="00EF08A3">
        <w:rPr>
          <w:rFonts w:eastAsia="Calibri"/>
          <w:szCs w:val="28"/>
        </w:rPr>
        <w:t>коммунального квартала 8 в городе Сургуте</w:t>
      </w:r>
      <w:r w:rsidR="00B35FE7" w:rsidRPr="00C9446C">
        <w:rPr>
          <w:rFonts w:eastAsia="Calibri"/>
          <w:szCs w:val="28"/>
        </w:rPr>
        <w:t>»</w:t>
      </w:r>
      <w:r w:rsidR="00003136" w:rsidRPr="00C9446C">
        <w:rPr>
          <w:rFonts w:eastAsia="Times New Roman"/>
          <w:szCs w:val="28"/>
          <w:lang w:eastAsia="ru-RU"/>
        </w:rPr>
        <w:t xml:space="preserve">, </w:t>
      </w:r>
      <w:r w:rsidR="001C7EE9" w:rsidRPr="00C9446C">
        <w:rPr>
          <w:szCs w:val="28"/>
        </w:rPr>
        <w:t>распоряжени</w:t>
      </w:r>
      <w:r w:rsidR="007541EB" w:rsidRPr="00C9446C">
        <w:rPr>
          <w:szCs w:val="28"/>
        </w:rPr>
        <w:t>ями</w:t>
      </w:r>
      <w:r w:rsidR="00A31AB7" w:rsidRPr="00C9446C">
        <w:rPr>
          <w:szCs w:val="28"/>
        </w:rPr>
        <w:t xml:space="preserve"> </w:t>
      </w:r>
      <w:r w:rsidR="00634D0C" w:rsidRPr="00C9446C">
        <w:rPr>
          <w:szCs w:val="28"/>
        </w:rPr>
        <w:t>Администрации города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от 30.12.2005</w:t>
      </w:r>
      <w:r w:rsidR="00003136" w:rsidRPr="00C9446C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№ 3686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от 23.12.2024 № 8525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</w:t>
      </w:r>
      <w:r w:rsidR="00EF08A3">
        <w:rPr>
          <w:rFonts w:eastAsia="Times New Roman"/>
          <w:szCs w:val="28"/>
          <w:lang w:eastAsia="ru-RU"/>
        </w:rPr>
        <w:t>ми лицами Администрации города»</w:t>
      </w:r>
      <w:r w:rsidR="007523D8">
        <w:rPr>
          <w:rFonts w:eastAsia="Times New Roman"/>
          <w:szCs w:val="28"/>
          <w:lang w:eastAsia="ru-RU"/>
        </w:rPr>
        <w:t>, учитывая заключение о результатах публичных слушаний от 08.06.2026</w:t>
      </w:r>
      <w:r w:rsidR="00AE0707" w:rsidRPr="00C9446C">
        <w:rPr>
          <w:rFonts w:eastAsia="Times New Roman"/>
          <w:szCs w:val="28"/>
          <w:lang w:eastAsia="ru-RU"/>
        </w:rPr>
        <w:t>:</w:t>
      </w:r>
    </w:p>
    <w:p w:rsidR="00183A77" w:rsidRPr="00C9446C" w:rsidRDefault="00AF332C" w:rsidP="0066515A">
      <w:pPr>
        <w:ind w:firstLine="709"/>
        <w:jc w:val="both"/>
        <w:rPr>
          <w:szCs w:val="28"/>
        </w:rPr>
      </w:pPr>
      <w:r w:rsidRPr="00C9446C">
        <w:rPr>
          <w:szCs w:val="28"/>
        </w:rPr>
        <w:lastRenderedPageBreak/>
        <w:t>1.</w:t>
      </w:r>
      <w:r w:rsidR="0066515A">
        <w:rPr>
          <w:szCs w:val="28"/>
        </w:rPr>
        <w:t xml:space="preserve"> </w:t>
      </w:r>
      <w:r w:rsidR="009D13BD" w:rsidRPr="00C9446C">
        <w:rPr>
          <w:szCs w:val="28"/>
        </w:rPr>
        <w:t>Утвердить внесение изменени</w:t>
      </w:r>
      <w:r w:rsidR="00003136" w:rsidRPr="00C9446C">
        <w:rPr>
          <w:szCs w:val="28"/>
        </w:rPr>
        <w:t>й</w:t>
      </w:r>
      <w:r w:rsidR="00FF35F0">
        <w:rPr>
          <w:szCs w:val="28"/>
        </w:rPr>
        <w:t xml:space="preserve"> </w:t>
      </w:r>
      <w:r w:rsidR="00FF35F0" w:rsidRPr="00FF35F0">
        <w:rPr>
          <w:szCs w:val="28"/>
        </w:rPr>
        <w:t>в проект межевания территории жилых кварталов 30 «Б», 30 «В», 30 «Г»</w:t>
      </w:r>
      <w:r w:rsidR="00FF35F0">
        <w:rPr>
          <w:szCs w:val="28"/>
        </w:rPr>
        <w:t xml:space="preserve"> и части коммунального квартала </w:t>
      </w:r>
      <w:r w:rsidR="00FF35F0" w:rsidRPr="00FF35F0">
        <w:rPr>
          <w:szCs w:val="28"/>
        </w:rPr>
        <w:t>8 в городе Сургуте, утвержденный постановлением Администрации города</w:t>
      </w:r>
      <w:r w:rsidR="00FF35F0">
        <w:rPr>
          <w:szCs w:val="28"/>
        </w:rPr>
        <w:t xml:space="preserve"> </w:t>
      </w:r>
      <w:r w:rsidR="00FF35F0" w:rsidRPr="00FF35F0">
        <w:rPr>
          <w:szCs w:val="28"/>
        </w:rPr>
        <w:t>от 28.09.2011</w:t>
      </w:r>
      <w:r w:rsidR="00FF35F0">
        <w:rPr>
          <w:szCs w:val="28"/>
        </w:rPr>
        <w:br/>
      </w:r>
      <w:r w:rsidR="00FF35F0" w:rsidRPr="00FF35F0">
        <w:rPr>
          <w:szCs w:val="28"/>
        </w:rPr>
        <w:t>№ 6394 (с изменениями от 30.06.2</w:t>
      </w:r>
      <w:r w:rsidR="00FF35F0">
        <w:rPr>
          <w:szCs w:val="28"/>
        </w:rPr>
        <w:t xml:space="preserve">015 № 4515, 29.11.2017 № 10344, </w:t>
      </w:r>
      <w:r w:rsidR="00FF35F0" w:rsidRPr="00FF35F0">
        <w:rPr>
          <w:szCs w:val="28"/>
        </w:rPr>
        <w:t>15.12.2020</w:t>
      </w:r>
      <w:r w:rsidR="00FF35F0">
        <w:rPr>
          <w:szCs w:val="28"/>
        </w:rPr>
        <w:br/>
      </w:r>
      <w:r w:rsidR="00FF35F0" w:rsidRPr="00FF35F0">
        <w:rPr>
          <w:szCs w:val="28"/>
        </w:rPr>
        <w:t>№ 9379, 19.07.2022 № 5924</w:t>
      </w:r>
      <w:r w:rsidR="00FF35F0">
        <w:rPr>
          <w:szCs w:val="28"/>
        </w:rPr>
        <w:t xml:space="preserve">, 02.03.2023 № 1102, 15.01.2025 </w:t>
      </w:r>
      <w:r w:rsidR="00FF35F0" w:rsidRPr="00FF35F0">
        <w:rPr>
          <w:szCs w:val="28"/>
        </w:rPr>
        <w:t>№ 171), в части уточнения границ земельног</w:t>
      </w:r>
      <w:r w:rsidR="00FF35F0">
        <w:rPr>
          <w:szCs w:val="28"/>
        </w:rPr>
        <w:t xml:space="preserve">о участка с условным номером 73 </w:t>
      </w:r>
      <w:r w:rsidR="00FF35F0" w:rsidRPr="00FF35F0">
        <w:rPr>
          <w:szCs w:val="28"/>
        </w:rPr>
        <w:t xml:space="preserve">с видом разрешенного использования – под здание культурно-зрелищного назначения: дом-музей Салманова Ф.К., </w:t>
      </w:r>
      <w:r w:rsidR="00FF35F0">
        <w:rPr>
          <w:szCs w:val="28"/>
        </w:rPr>
        <w:t>расположенного в жилом квартале 30 «Г»</w:t>
      </w:r>
      <w:r w:rsidR="00AC496D" w:rsidRPr="00C9446C">
        <w:rPr>
          <w:szCs w:val="28"/>
        </w:rPr>
        <w:t xml:space="preserve">, </w:t>
      </w:r>
      <w:r w:rsidR="00E900A3" w:rsidRPr="00C9446C">
        <w:rPr>
          <w:color w:val="000000"/>
          <w:szCs w:val="28"/>
        </w:rPr>
        <w:t>согласно</w:t>
      </w:r>
      <w:r w:rsidR="00E047C1" w:rsidRPr="00C9446C">
        <w:rPr>
          <w:color w:val="000000"/>
          <w:szCs w:val="28"/>
        </w:rPr>
        <w:t xml:space="preserve"> </w:t>
      </w:r>
      <w:r w:rsidR="00B35FE7" w:rsidRPr="00C9446C">
        <w:rPr>
          <w:color w:val="000000"/>
          <w:szCs w:val="28"/>
        </w:rPr>
        <w:t>приложению</w:t>
      </w:r>
      <w:r w:rsidR="00621CA1" w:rsidRPr="00C9446C">
        <w:rPr>
          <w:color w:val="000000"/>
          <w:szCs w:val="28"/>
        </w:rPr>
        <w:t>.</w:t>
      </w:r>
    </w:p>
    <w:p w:rsidR="00651389" w:rsidRPr="00C9446C" w:rsidRDefault="00651389" w:rsidP="0066515A">
      <w:pPr>
        <w:shd w:val="clear" w:color="auto" w:fill="FFFFFF"/>
        <w:ind w:firstLine="709"/>
        <w:jc w:val="both"/>
        <w:rPr>
          <w:szCs w:val="28"/>
        </w:rPr>
      </w:pPr>
      <w:r w:rsidRPr="00C9446C">
        <w:rPr>
          <w:szCs w:val="28"/>
        </w:rPr>
        <w:t>2.</w:t>
      </w:r>
      <w:r w:rsidR="0066515A">
        <w:rPr>
          <w:szCs w:val="28"/>
        </w:rPr>
        <w:t xml:space="preserve"> </w:t>
      </w:r>
      <w:r w:rsidR="00C6690F" w:rsidRPr="00C9446C">
        <w:rPr>
          <w:szCs w:val="28"/>
        </w:rPr>
        <w:t xml:space="preserve">Комитету информационной политики </w:t>
      </w:r>
      <w:r w:rsidRPr="00C9446C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651389" w:rsidRPr="00C9446C" w:rsidRDefault="00651389" w:rsidP="006651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9446C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C9446C">
        <w:rPr>
          <w:caps/>
          <w:szCs w:val="28"/>
        </w:rPr>
        <w:t>docsurgut.ru</w:t>
      </w:r>
      <w:r w:rsidRPr="00C9446C">
        <w:rPr>
          <w:szCs w:val="28"/>
        </w:rPr>
        <w:t xml:space="preserve">. </w:t>
      </w:r>
    </w:p>
    <w:p w:rsidR="00183A77" w:rsidRPr="00C9446C" w:rsidRDefault="00183A77" w:rsidP="0066515A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4. </w:t>
      </w:r>
      <w:r w:rsidR="007F361D" w:rsidRPr="00C9446C">
        <w:rPr>
          <w:szCs w:val="28"/>
        </w:rPr>
        <w:t>Настоящее постановление вступает в силу</w:t>
      </w:r>
      <w:r w:rsidR="00C46E2F" w:rsidRPr="00C9446C">
        <w:rPr>
          <w:szCs w:val="28"/>
        </w:rPr>
        <w:t xml:space="preserve"> </w:t>
      </w:r>
      <w:r w:rsidR="00BB3F86" w:rsidRPr="00C9446C">
        <w:rPr>
          <w:szCs w:val="28"/>
        </w:rPr>
        <w:t xml:space="preserve">с </w:t>
      </w:r>
      <w:r w:rsidR="003F72EA" w:rsidRPr="00C9446C">
        <w:rPr>
          <w:szCs w:val="28"/>
        </w:rPr>
        <w:t>даты подписания</w:t>
      </w:r>
      <w:r w:rsidR="00BB3F86" w:rsidRPr="00C9446C">
        <w:rPr>
          <w:szCs w:val="28"/>
        </w:rPr>
        <w:t>.</w:t>
      </w:r>
    </w:p>
    <w:p w:rsidR="009E3616" w:rsidRPr="001A2E0B" w:rsidRDefault="00183A77" w:rsidP="0066515A">
      <w:pPr>
        <w:ind w:firstLine="709"/>
        <w:jc w:val="both"/>
        <w:rPr>
          <w:strike/>
          <w:color w:val="FF0000"/>
          <w:szCs w:val="28"/>
        </w:rPr>
      </w:pPr>
      <w:r w:rsidRPr="00C9446C">
        <w:rPr>
          <w:szCs w:val="28"/>
        </w:rPr>
        <w:t xml:space="preserve">5. </w:t>
      </w:r>
      <w:r w:rsidR="00C55A60" w:rsidRPr="00C55A60">
        <w:rPr>
          <w:szCs w:val="28"/>
        </w:rPr>
        <w:t>Контроль за выполнением постановления оставляю за собой.</w:t>
      </w:r>
    </w:p>
    <w:p w:rsidR="007D50DB" w:rsidRDefault="007D50DB" w:rsidP="00C25019">
      <w:pPr>
        <w:ind w:firstLine="709"/>
        <w:jc w:val="both"/>
        <w:rPr>
          <w:szCs w:val="28"/>
        </w:rPr>
      </w:pPr>
    </w:p>
    <w:p w:rsidR="00C25019" w:rsidRPr="00C9446C" w:rsidRDefault="00C25019" w:rsidP="00C25019">
      <w:pPr>
        <w:ind w:firstLine="709"/>
        <w:jc w:val="both"/>
        <w:rPr>
          <w:szCs w:val="28"/>
        </w:rPr>
      </w:pPr>
    </w:p>
    <w:p w:rsidR="00527D54" w:rsidRPr="00C9446C" w:rsidRDefault="00527D54" w:rsidP="00C25019">
      <w:pPr>
        <w:rPr>
          <w:szCs w:val="28"/>
        </w:rPr>
      </w:pPr>
    </w:p>
    <w:p w:rsidR="00C55A60" w:rsidRPr="00C55A60" w:rsidRDefault="00C55A60" w:rsidP="00C55A60">
      <w:pPr>
        <w:rPr>
          <w:rFonts w:eastAsia="Calibri"/>
          <w:szCs w:val="28"/>
        </w:rPr>
      </w:pPr>
      <w:r w:rsidRPr="00C55A60">
        <w:rPr>
          <w:rFonts w:eastAsia="Calibri"/>
          <w:szCs w:val="28"/>
        </w:rPr>
        <w:t xml:space="preserve">Заместитель Главы города – </w:t>
      </w:r>
    </w:p>
    <w:p w:rsidR="00C55A60" w:rsidRPr="00D15C66" w:rsidRDefault="00C55A60" w:rsidP="00C55A60">
      <w:r w:rsidRPr="00C55A60">
        <w:rPr>
          <w:rFonts w:eastAsia="Calibri"/>
          <w:szCs w:val="28"/>
        </w:rPr>
        <w:t xml:space="preserve">директор департамента                                                                                О.В. </w:t>
      </w:r>
      <w:proofErr w:type="spellStart"/>
      <w:r w:rsidRPr="00C55A60">
        <w:rPr>
          <w:rFonts w:eastAsia="Calibri"/>
          <w:szCs w:val="28"/>
        </w:rPr>
        <w:t>Виер</w:t>
      </w:r>
      <w:proofErr w:type="spellEnd"/>
    </w:p>
    <w:p w:rsidR="00F24603" w:rsidRDefault="00F24603" w:rsidP="00C25019">
      <w:pPr>
        <w:rPr>
          <w:szCs w:val="28"/>
        </w:rPr>
      </w:pPr>
      <w:r>
        <w:rPr>
          <w:szCs w:val="28"/>
        </w:rPr>
        <w:br w:type="page"/>
      </w:r>
    </w:p>
    <w:p w:rsidR="00C9446C" w:rsidRDefault="00C9446C" w:rsidP="00C25019">
      <w:pPr>
        <w:rPr>
          <w:szCs w:val="28"/>
        </w:rPr>
        <w:sectPr w:rsidR="00C9446C" w:rsidSect="006651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9446C" w:rsidRPr="00C9446C" w:rsidRDefault="00C9446C" w:rsidP="0066515A">
      <w:pPr>
        <w:ind w:left="17861" w:firstLine="18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lastRenderedPageBreak/>
        <w:t>Приложение</w:t>
      </w:r>
    </w:p>
    <w:p w:rsidR="00C9446C" w:rsidRPr="00C9446C" w:rsidRDefault="00C9446C" w:rsidP="0066515A">
      <w:pPr>
        <w:ind w:left="17861" w:firstLine="18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к постановлению </w:t>
      </w:r>
    </w:p>
    <w:p w:rsidR="00C9446C" w:rsidRPr="00C9446C" w:rsidRDefault="00C9446C" w:rsidP="0066515A">
      <w:pPr>
        <w:ind w:left="17861" w:firstLine="18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Администрации города</w:t>
      </w:r>
    </w:p>
    <w:p w:rsidR="00C9446C" w:rsidRPr="00C9446C" w:rsidRDefault="00C9446C" w:rsidP="0066515A">
      <w:pPr>
        <w:ind w:left="17861" w:firstLine="18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от _____________ № _______</w:t>
      </w:r>
    </w:p>
    <w:p w:rsidR="00C9446C" w:rsidRPr="00C9446C" w:rsidRDefault="00C9446C" w:rsidP="00C25019">
      <w:pPr>
        <w:jc w:val="both"/>
        <w:rPr>
          <w:rFonts w:eastAsia="Calibri"/>
          <w:bCs/>
          <w:szCs w:val="28"/>
        </w:rPr>
      </w:pPr>
    </w:p>
    <w:p w:rsidR="00C9446C" w:rsidRPr="00C9446C" w:rsidRDefault="00C9446C" w:rsidP="00C25019">
      <w:pPr>
        <w:tabs>
          <w:tab w:val="left" w:pos="17325"/>
        </w:tabs>
        <w:jc w:val="both"/>
        <w:rPr>
          <w:rFonts w:eastAsia="Calibri"/>
          <w:bCs/>
          <w:color w:val="FF0000"/>
          <w:szCs w:val="28"/>
        </w:rPr>
      </w:pPr>
    </w:p>
    <w:p w:rsidR="00C9446C" w:rsidRPr="00C9446C" w:rsidRDefault="00C9446C" w:rsidP="00C25019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Внесение изменений</w:t>
      </w:r>
    </w:p>
    <w:p w:rsidR="00F073C9" w:rsidRDefault="00C9446C" w:rsidP="00C25019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 проект межевания</w:t>
      </w:r>
      <w:r w:rsidR="00FF35F0">
        <w:rPr>
          <w:rFonts w:eastAsia="Calibri"/>
          <w:bCs/>
          <w:szCs w:val="28"/>
        </w:rPr>
        <w:t xml:space="preserve"> территории жилых кварталов 30 «Б», 30 «В», 30 «Г» и части </w:t>
      </w:r>
      <w:r w:rsidR="00FF35F0" w:rsidRPr="00FF35F0">
        <w:rPr>
          <w:rFonts w:eastAsia="Calibri"/>
          <w:bCs/>
          <w:szCs w:val="28"/>
        </w:rPr>
        <w:t>коммунального квартала 8 в городе Сургуте</w:t>
      </w:r>
      <w:r w:rsidRPr="00C9446C">
        <w:rPr>
          <w:rFonts w:eastAsia="Calibri"/>
          <w:bCs/>
          <w:szCs w:val="28"/>
        </w:rPr>
        <w:t xml:space="preserve">. </w:t>
      </w:r>
    </w:p>
    <w:p w:rsidR="00C9446C" w:rsidRPr="00C9446C" w:rsidRDefault="00C9446C" w:rsidP="00C25019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Чертеж проекта межевания</w:t>
      </w:r>
    </w:p>
    <w:p w:rsidR="00C9446C" w:rsidRPr="00C9446C" w:rsidRDefault="00C9446C" w:rsidP="00C25019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546" w:type="dxa"/>
        <w:tblInd w:w="-5" w:type="dxa"/>
        <w:tblLook w:val="04A0" w:firstRow="1" w:lastRow="0" w:firstColumn="1" w:lastColumn="0" w:noHBand="0" w:noVBand="1"/>
      </w:tblPr>
      <w:tblGrid>
        <w:gridCol w:w="21546"/>
      </w:tblGrid>
      <w:tr w:rsidR="00C9446C" w:rsidRPr="00C9446C" w:rsidTr="0066515A">
        <w:trPr>
          <w:trHeight w:val="10377"/>
        </w:trPr>
        <w:tc>
          <w:tcPr>
            <w:tcW w:w="21546" w:type="dxa"/>
            <w:vAlign w:val="bottom"/>
          </w:tcPr>
          <w:p w:rsidR="00C9446C" w:rsidRPr="00C9446C" w:rsidRDefault="00CF4C66" w:rsidP="00C2501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4690110</wp:posOffset>
                      </wp:positionH>
                      <wp:positionV relativeFrom="page">
                        <wp:posOffset>6405880</wp:posOffset>
                      </wp:positionV>
                      <wp:extent cx="1228725" cy="2381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1DB5E" id="Прямоугольник 4" o:spid="_x0000_s1026" style="position:absolute;margin-left:369.3pt;margin-top:504.4pt;width:96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 w:rsidRPr="00CF4C66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78660" cy="7105379"/>
                  <wp:effectExtent l="0" t="0" r="8255" b="635"/>
                  <wp:docPr id="3" name="Рисунок 3" descr="C:\Users\Levkina_ES\Downloads\Чертёж межевания территории (основная часть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vkina_ES\Downloads\Чертёж межевания территории (основная часть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94" t="5877" r="3149"/>
                          <a:stretch/>
                        </pic:blipFill>
                        <pic:spPr bwMode="auto">
                          <a:xfrm>
                            <a:off x="0" y="0"/>
                            <a:ext cx="4687934" cy="7119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46C" w:rsidRPr="00F073C9" w:rsidRDefault="00C9446C" w:rsidP="00C25019">
      <w:pPr>
        <w:rPr>
          <w:rFonts w:eastAsia="Calibri"/>
          <w:szCs w:val="40"/>
        </w:rPr>
      </w:pPr>
    </w:p>
    <w:p w:rsidR="00C9446C" w:rsidRPr="00C9446C" w:rsidRDefault="00C9446C" w:rsidP="00C25019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 xml:space="preserve">Перечень и сведения </w:t>
      </w:r>
    </w:p>
    <w:p w:rsidR="00C9446C" w:rsidRPr="00C9446C" w:rsidRDefault="00C9446C" w:rsidP="00C25019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9446C" w:rsidRDefault="00C9446C" w:rsidP="00C25019">
      <w:pPr>
        <w:jc w:val="center"/>
        <w:rPr>
          <w:rFonts w:eastAsia="Calibri"/>
        </w:rPr>
      </w:pPr>
    </w:p>
    <w:p w:rsidR="00500F33" w:rsidRDefault="00500F33" w:rsidP="00500F33">
      <w:pPr>
        <w:jc w:val="right"/>
        <w:rPr>
          <w:rFonts w:eastAsia="Calibri"/>
        </w:rPr>
      </w:pPr>
      <w:r w:rsidRPr="005B672C">
        <w:rPr>
          <w:rFonts w:eastAsia="Calibri"/>
        </w:rPr>
        <w:t>Таблица 1</w:t>
      </w:r>
    </w:p>
    <w:p w:rsidR="00500F33" w:rsidRPr="00500F33" w:rsidRDefault="00500F33" w:rsidP="0066515A">
      <w:pPr>
        <w:jc w:val="center"/>
        <w:rPr>
          <w:rFonts w:eastAsia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702"/>
        <w:gridCol w:w="1843"/>
        <w:gridCol w:w="1279"/>
        <w:gridCol w:w="1275"/>
        <w:gridCol w:w="1132"/>
        <w:gridCol w:w="2269"/>
        <w:gridCol w:w="2127"/>
        <w:gridCol w:w="1985"/>
        <w:gridCol w:w="1985"/>
        <w:gridCol w:w="5387"/>
        <w:gridCol w:w="1546"/>
      </w:tblGrid>
      <w:tr w:rsidR="00C9446C" w:rsidRPr="00C9446C" w:rsidTr="00437A46">
        <w:trPr>
          <w:trHeight w:val="255"/>
        </w:trPr>
        <w:tc>
          <w:tcPr>
            <w:tcW w:w="5000" w:type="pct"/>
            <w:gridSpan w:val="11"/>
          </w:tcPr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C9446C" w:rsidRPr="00C9446C" w:rsidTr="00437A46">
        <w:trPr>
          <w:trHeight w:val="55"/>
        </w:trPr>
        <w:tc>
          <w:tcPr>
            <w:tcW w:w="163" w:type="pct"/>
            <w:vMerge w:val="restart"/>
          </w:tcPr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8" w:type="pct"/>
            <w:vMerge w:val="restart"/>
          </w:tcPr>
          <w:p w:rsidR="00C9446C" w:rsidRPr="0066515A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6515A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56" w:type="pct"/>
            <w:gridSpan w:val="3"/>
          </w:tcPr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площадь, м</w:t>
            </w:r>
            <w:r w:rsidRPr="00C9446C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7" w:type="pct"/>
            <w:vMerge w:val="restart"/>
          </w:tcPr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494" w:type="pct"/>
            <w:vMerge w:val="restart"/>
          </w:tcPr>
          <w:p w:rsidR="0066515A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кадастровый </w:t>
            </w:r>
          </w:p>
          <w:p w:rsidR="0066515A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номер исходного земельного </w:t>
            </w:r>
          </w:p>
          <w:p w:rsid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участка </w:t>
            </w:r>
          </w:p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61" w:type="pct"/>
            <w:vMerge w:val="restart"/>
          </w:tcPr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461" w:type="pct"/>
            <w:vMerge w:val="restart"/>
          </w:tcPr>
          <w:p w:rsid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1251" w:type="pct"/>
            <w:vMerge w:val="restart"/>
          </w:tcPr>
          <w:p w:rsidR="008E3326" w:rsidRPr="0066515A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6515A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6515A">
              <w:rPr>
                <w:rFonts w:eastAsia="Calibri"/>
                <w:sz w:val="24"/>
                <w:szCs w:val="24"/>
              </w:rPr>
              <w:t>способы образования</w:t>
            </w:r>
            <w:r w:rsidR="00BB5D76" w:rsidRPr="0066515A">
              <w:rPr>
                <w:rFonts w:eastAsia="Calibri"/>
                <w:sz w:val="24"/>
                <w:szCs w:val="24"/>
              </w:rPr>
              <w:t xml:space="preserve"> *</w:t>
            </w:r>
          </w:p>
        </w:tc>
        <w:tc>
          <w:tcPr>
            <w:tcW w:w="359" w:type="pct"/>
            <w:vMerge w:val="restart"/>
          </w:tcPr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9446C" w:rsidRPr="00C9446C" w:rsidTr="00437A46">
        <w:trPr>
          <w:trHeight w:val="1186"/>
        </w:trPr>
        <w:tc>
          <w:tcPr>
            <w:tcW w:w="163" w:type="pct"/>
            <w:vMerge/>
          </w:tcPr>
          <w:p w:rsidR="00C9446C" w:rsidRPr="00C9446C" w:rsidRDefault="00C9446C" w:rsidP="0066515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C9446C" w:rsidRPr="0066515A" w:rsidRDefault="00C9446C" w:rsidP="0066515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97" w:type="pct"/>
          </w:tcPr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существу-</w:t>
            </w:r>
            <w:proofErr w:type="spellStart"/>
            <w:r w:rsidRPr="00C9446C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96" w:type="pct"/>
          </w:tcPr>
          <w:p w:rsidR="00C9446C" w:rsidRPr="00C9446C" w:rsidRDefault="00C9446C" w:rsidP="0066515A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C9446C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C9446C" w:rsidRPr="00C9446C" w:rsidRDefault="00C9446C" w:rsidP="006651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C9446C" w:rsidRPr="00C9446C" w:rsidRDefault="00C9446C" w:rsidP="0066515A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C9446C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527" w:type="pct"/>
            <w:vMerge/>
          </w:tcPr>
          <w:p w:rsidR="00C9446C" w:rsidRPr="00C9446C" w:rsidRDefault="00C9446C" w:rsidP="0066515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C9446C" w:rsidRPr="00C9446C" w:rsidRDefault="00C9446C" w:rsidP="0066515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C9446C" w:rsidRDefault="00C9446C" w:rsidP="0066515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C9446C" w:rsidRDefault="00C9446C" w:rsidP="0066515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C9446C" w:rsidRPr="00C9446C" w:rsidRDefault="00C9446C" w:rsidP="0066515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</w:tcPr>
          <w:p w:rsidR="00C9446C" w:rsidRPr="00C9446C" w:rsidRDefault="00C9446C" w:rsidP="0066515A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82C05" w:rsidRPr="00C9446C" w:rsidTr="00437A46">
        <w:trPr>
          <w:trHeight w:val="55"/>
        </w:trPr>
        <w:tc>
          <w:tcPr>
            <w:tcW w:w="163" w:type="pct"/>
            <w:vMerge w:val="restart"/>
          </w:tcPr>
          <w:p w:rsidR="00382C05" w:rsidRPr="00C9446C" w:rsidRDefault="00382C05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8" w:type="pct"/>
            <w:vMerge w:val="restart"/>
            <w:noWrap/>
          </w:tcPr>
          <w:p w:rsidR="00382C05" w:rsidRPr="0066515A" w:rsidRDefault="00382C05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6515A">
              <w:rPr>
                <w:rFonts w:eastAsia="Calibri"/>
                <w:sz w:val="24"/>
                <w:szCs w:val="24"/>
              </w:rPr>
              <w:t>:</w:t>
            </w:r>
            <w:r w:rsidRPr="0066515A">
              <w:rPr>
                <w:rFonts w:eastAsia="Arial"/>
                <w:sz w:val="24"/>
                <w:szCs w:val="24"/>
              </w:rPr>
              <w:t>ЗУ</w:t>
            </w:r>
            <w:r w:rsidRPr="0066515A">
              <w:rPr>
                <w:rFonts w:eastAsia="Calibri"/>
                <w:sz w:val="24"/>
                <w:szCs w:val="24"/>
              </w:rPr>
              <w:t>73**</w:t>
            </w:r>
          </w:p>
        </w:tc>
        <w:tc>
          <w:tcPr>
            <w:tcW w:w="297" w:type="pct"/>
            <w:vMerge w:val="restart"/>
          </w:tcPr>
          <w:p w:rsidR="00382C05" w:rsidRPr="00C9446C" w:rsidRDefault="00382C05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6" w:type="pct"/>
            <w:vMerge w:val="restart"/>
          </w:tcPr>
          <w:p w:rsidR="00382C05" w:rsidRPr="00C9446C" w:rsidRDefault="00382C05" w:rsidP="0066515A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382C05" w:rsidRPr="00C9446C" w:rsidRDefault="00382C05" w:rsidP="006651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</w:rPr>
              <w:t>9 457</w:t>
            </w:r>
          </w:p>
        </w:tc>
        <w:tc>
          <w:tcPr>
            <w:tcW w:w="527" w:type="pct"/>
            <w:vMerge w:val="restart"/>
          </w:tcPr>
          <w:p w:rsidR="00382C05" w:rsidRDefault="00382C05" w:rsidP="0066515A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Ханты-Мансийский автономный </w:t>
            </w:r>
          </w:p>
          <w:p w:rsidR="00382C05" w:rsidRPr="00C9446C" w:rsidRDefault="00382C05" w:rsidP="0066515A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округ – Югра, город Сургут,</w:t>
            </w:r>
            <w:r>
              <w:rPr>
                <w:rFonts w:eastAsia="Calibri"/>
                <w:sz w:val="24"/>
                <w:szCs w:val="24"/>
              </w:rPr>
              <w:t xml:space="preserve"> улица Терешковой</w:t>
            </w:r>
          </w:p>
        </w:tc>
        <w:tc>
          <w:tcPr>
            <w:tcW w:w="494" w:type="pct"/>
          </w:tcPr>
          <w:p w:rsidR="00382C05" w:rsidRPr="00F073C9" w:rsidRDefault="00382C05" w:rsidP="0066515A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73C9">
              <w:rPr>
                <w:rFonts w:eastAsia="Calibri"/>
                <w:spacing w:val="-2"/>
                <w:sz w:val="24"/>
                <w:szCs w:val="24"/>
              </w:rPr>
              <w:t>86:10:0101057:13</w:t>
            </w:r>
          </w:p>
        </w:tc>
        <w:tc>
          <w:tcPr>
            <w:tcW w:w="461" w:type="pct"/>
            <w:vMerge w:val="restart"/>
          </w:tcPr>
          <w:p w:rsidR="00382C05" w:rsidRPr="009416F3" w:rsidRDefault="00382C05" w:rsidP="006651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индивидуал</w:t>
            </w:r>
            <w:r w:rsidRPr="009416F3">
              <w:rPr>
                <w:rFonts w:eastAsia="Calibri"/>
                <w:sz w:val="24"/>
                <w:szCs w:val="24"/>
              </w:rPr>
              <w:t>ьное</w:t>
            </w:r>
          </w:p>
          <w:p w:rsidR="00382C05" w:rsidRPr="009416F3" w:rsidRDefault="00382C05" w:rsidP="0066515A">
            <w:pPr>
              <w:rPr>
                <w:rFonts w:eastAsia="Calibri"/>
                <w:sz w:val="24"/>
                <w:szCs w:val="24"/>
              </w:rPr>
            </w:pPr>
            <w:r w:rsidRPr="009416F3">
              <w:rPr>
                <w:rFonts w:eastAsia="Calibri"/>
                <w:sz w:val="24"/>
                <w:szCs w:val="24"/>
              </w:rPr>
              <w:t>жилищное</w:t>
            </w:r>
          </w:p>
          <w:p w:rsidR="00382C05" w:rsidRPr="009416F3" w:rsidRDefault="00382C05" w:rsidP="006651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строительство, дом-</w:t>
            </w:r>
            <w:r w:rsidRPr="009416F3">
              <w:rPr>
                <w:rFonts w:eastAsia="Calibri"/>
                <w:sz w:val="24"/>
                <w:szCs w:val="24"/>
              </w:rPr>
              <w:t>музей</w:t>
            </w:r>
          </w:p>
          <w:p w:rsidR="00382C05" w:rsidRPr="00C9446C" w:rsidRDefault="00382C05" w:rsidP="006651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Салманова </w:t>
            </w:r>
            <w:r w:rsidRPr="009416F3">
              <w:rPr>
                <w:rFonts w:eastAsia="Calibri"/>
                <w:sz w:val="24"/>
                <w:szCs w:val="24"/>
              </w:rPr>
              <w:t>Ф.К.</w:t>
            </w:r>
          </w:p>
        </w:tc>
        <w:tc>
          <w:tcPr>
            <w:tcW w:w="461" w:type="pct"/>
            <w:vMerge w:val="restart"/>
          </w:tcPr>
          <w:p w:rsidR="00382C05" w:rsidRPr="00832861" w:rsidRDefault="00382C05" w:rsidP="0066515A">
            <w:pPr>
              <w:rPr>
                <w:rFonts w:eastAsia="Calibri"/>
                <w:sz w:val="24"/>
                <w:szCs w:val="24"/>
              </w:rPr>
            </w:pPr>
            <w:r w:rsidRPr="00832861">
              <w:rPr>
                <w:rFonts w:eastAsia="Calibri"/>
                <w:sz w:val="24"/>
                <w:szCs w:val="24"/>
              </w:rPr>
              <w:t>объекты</w:t>
            </w:r>
          </w:p>
          <w:p w:rsidR="00382C05" w:rsidRPr="00832861" w:rsidRDefault="00382C05" w:rsidP="0066515A">
            <w:pPr>
              <w:rPr>
                <w:rFonts w:eastAsia="Calibri"/>
                <w:sz w:val="24"/>
                <w:szCs w:val="24"/>
              </w:rPr>
            </w:pPr>
            <w:r w:rsidRPr="00832861">
              <w:rPr>
                <w:rFonts w:eastAsia="Calibri"/>
                <w:sz w:val="24"/>
                <w:szCs w:val="24"/>
              </w:rPr>
              <w:t>культурно-</w:t>
            </w:r>
          </w:p>
          <w:p w:rsidR="00382C05" w:rsidRPr="00832861" w:rsidRDefault="00382C05" w:rsidP="0066515A">
            <w:pPr>
              <w:rPr>
                <w:rFonts w:eastAsia="Calibri"/>
                <w:sz w:val="24"/>
                <w:szCs w:val="24"/>
              </w:rPr>
            </w:pPr>
            <w:r w:rsidRPr="00832861">
              <w:rPr>
                <w:rFonts w:eastAsia="Calibri"/>
                <w:sz w:val="24"/>
                <w:szCs w:val="24"/>
              </w:rPr>
              <w:t>досуговой</w:t>
            </w:r>
          </w:p>
          <w:p w:rsidR="00382C05" w:rsidRDefault="00382C05" w:rsidP="006651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деятельности</w:t>
            </w:r>
          </w:p>
          <w:p w:rsidR="00382C05" w:rsidRPr="00C9446C" w:rsidRDefault="00382C05" w:rsidP="006651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</w:t>
            </w:r>
            <w:r w:rsidRPr="00832861">
              <w:rPr>
                <w:rFonts w:eastAsia="Calibri"/>
                <w:sz w:val="24"/>
                <w:szCs w:val="24"/>
              </w:rPr>
              <w:t>од 3.6.1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51" w:type="pct"/>
            <w:vMerge w:val="restart"/>
            <w:shd w:val="clear" w:color="auto" w:fill="auto"/>
          </w:tcPr>
          <w:p w:rsidR="00F073C9" w:rsidRPr="0066515A" w:rsidRDefault="00382C05" w:rsidP="0066515A">
            <w:pPr>
              <w:rPr>
                <w:sz w:val="24"/>
                <w:szCs w:val="24"/>
              </w:rPr>
            </w:pPr>
            <w:r w:rsidRPr="00382C05">
              <w:rPr>
                <w:sz w:val="24"/>
                <w:szCs w:val="24"/>
              </w:rPr>
              <w:t xml:space="preserve">1 </w:t>
            </w:r>
            <w:r w:rsidRPr="0066515A">
              <w:rPr>
                <w:sz w:val="24"/>
                <w:szCs w:val="24"/>
              </w:rPr>
              <w:t xml:space="preserve">этап: образование земельного участка путем </w:t>
            </w:r>
            <w:r w:rsidR="00F073C9" w:rsidRPr="0066515A">
              <w:rPr>
                <w:sz w:val="24"/>
                <w:szCs w:val="24"/>
              </w:rPr>
              <w:t xml:space="preserve">объединения </w:t>
            </w:r>
            <w:r w:rsidRPr="0066515A">
              <w:rPr>
                <w:sz w:val="24"/>
                <w:szCs w:val="24"/>
              </w:rPr>
              <w:t xml:space="preserve">земельных участков, находящихся </w:t>
            </w: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в муниципальной собственности (86:10:0101057:13, 86:10:0101057:181);</w:t>
            </w:r>
          </w:p>
          <w:p w:rsidR="00382C05" w:rsidRPr="0066515A" w:rsidRDefault="00382C05" w:rsidP="0066515A">
            <w:pPr>
              <w:rPr>
                <w:sz w:val="20"/>
                <w:szCs w:val="24"/>
              </w:rPr>
            </w:pP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2 этап: образование земельного участка путем перераспределения:</w:t>
            </w: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- зем</w:t>
            </w:r>
            <w:r w:rsidR="0014337F" w:rsidRPr="0066515A">
              <w:rPr>
                <w:sz w:val="24"/>
                <w:szCs w:val="24"/>
              </w:rPr>
              <w:t>ельного участка, образованного на</w:t>
            </w:r>
            <w:r w:rsidRPr="0066515A">
              <w:rPr>
                <w:sz w:val="24"/>
                <w:szCs w:val="24"/>
              </w:rPr>
              <w:t xml:space="preserve"> 1 этапе;</w:t>
            </w:r>
          </w:p>
          <w:p w:rsidR="0014337F" w:rsidRPr="0066515A" w:rsidRDefault="0014337F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 xml:space="preserve">- </w:t>
            </w:r>
            <w:r w:rsidR="00382C05" w:rsidRPr="0066515A">
              <w:rPr>
                <w:sz w:val="24"/>
                <w:szCs w:val="24"/>
              </w:rPr>
              <w:t xml:space="preserve">земель, находящихся в государственной </w:t>
            </w:r>
          </w:p>
          <w:p w:rsidR="0014337F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 xml:space="preserve">или муниципальной собственности </w:t>
            </w:r>
          </w:p>
          <w:p w:rsidR="0014337F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 xml:space="preserve">и не предоставленных гражданам </w:t>
            </w: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или юридическим лицам (свободных земель);</w:t>
            </w: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-</w:t>
            </w:r>
            <w:r w:rsidR="0066515A" w:rsidRPr="0066515A">
              <w:rPr>
                <w:sz w:val="24"/>
                <w:szCs w:val="24"/>
              </w:rPr>
              <w:t xml:space="preserve"> </w:t>
            </w:r>
            <w:r w:rsidRPr="0066515A">
              <w:rPr>
                <w:sz w:val="24"/>
                <w:szCs w:val="24"/>
              </w:rPr>
              <w:t>земельного участка с кадастровым номером 86:10:0101057:214;</w:t>
            </w:r>
          </w:p>
          <w:p w:rsidR="00382C05" w:rsidRPr="0066515A" w:rsidRDefault="00382C05" w:rsidP="0066515A">
            <w:pPr>
              <w:rPr>
                <w:sz w:val="20"/>
                <w:szCs w:val="24"/>
              </w:rPr>
            </w:pP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3 этап: образование земельных участков путем раздела с сохранением исходных земельных участков, части которых подлежат изъятию (86:10:0101057:11, 86:10:0101057:189, 86:10:0101057:190);</w:t>
            </w:r>
          </w:p>
          <w:p w:rsidR="00382C05" w:rsidRPr="0066515A" w:rsidRDefault="00382C05" w:rsidP="0066515A">
            <w:pPr>
              <w:rPr>
                <w:sz w:val="20"/>
                <w:szCs w:val="24"/>
              </w:rPr>
            </w:pPr>
          </w:p>
          <w:p w:rsidR="0014337F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 xml:space="preserve">4 этап: образование земельного участка </w:t>
            </w: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 xml:space="preserve">с условным </w:t>
            </w:r>
            <w:proofErr w:type="gramStart"/>
            <w:r w:rsidRPr="0066515A">
              <w:rPr>
                <w:sz w:val="24"/>
                <w:szCs w:val="24"/>
              </w:rPr>
              <w:t>номером :ЗУ</w:t>
            </w:r>
            <w:proofErr w:type="gramEnd"/>
            <w:r w:rsidRPr="0066515A">
              <w:rPr>
                <w:sz w:val="24"/>
                <w:szCs w:val="24"/>
              </w:rPr>
              <w:t>73 пут</w:t>
            </w:r>
            <w:r w:rsidR="0014337F" w:rsidRPr="0066515A">
              <w:rPr>
                <w:sz w:val="24"/>
                <w:szCs w:val="24"/>
              </w:rPr>
              <w:t>е</w:t>
            </w:r>
            <w:r w:rsidRPr="0066515A">
              <w:rPr>
                <w:sz w:val="24"/>
                <w:szCs w:val="24"/>
              </w:rPr>
              <w:t>м объединения:</w:t>
            </w: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- земельного уча</w:t>
            </w:r>
            <w:r w:rsidR="00E378F8">
              <w:rPr>
                <w:sz w:val="24"/>
                <w:szCs w:val="24"/>
              </w:rPr>
              <w:t>стка, образованного на этапе 2;</w:t>
            </w:r>
          </w:p>
          <w:p w:rsidR="00382C05" w:rsidRPr="0066515A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- земельных участков, выделенных в результате раздела на этапе 3;</w:t>
            </w:r>
          </w:p>
          <w:p w:rsidR="0014337F" w:rsidRDefault="00382C05" w:rsidP="0066515A">
            <w:pPr>
              <w:rPr>
                <w:sz w:val="24"/>
                <w:szCs w:val="24"/>
              </w:rPr>
            </w:pPr>
            <w:r w:rsidRPr="0066515A">
              <w:rPr>
                <w:sz w:val="24"/>
                <w:szCs w:val="24"/>
              </w:rPr>
              <w:t>-</w:t>
            </w:r>
            <w:r w:rsidR="0014337F" w:rsidRPr="0066515A">
              <w:rPr>
                <w:sz w:val="24"/>
                <w:szCs w:val="24"/>
              </w:rPr>
              <w:t xml:space="preserve"> </w:t>
            </w:r>
            <w:r w:rsidRPr="0066515A">
              <w:rPr>
                <w:sz w:val="24"/>
                <w:szCs w:val="24"/>
              </w:rPr>
              <w:t>земельных участков, поступающих</w:t>
            </w:r>
            <w:r w:rsidRPr="00382C05">
              <w:rPr>
                <w:sz w:val="24"/>
                <w:szCs w:val="24"/>
              </w:rPr>
              <w:t xml:space="preserve"> </w:t>
            </w:r>
          </w:p>
          <w:p w:rsidR="00382C05" w:rsidRPr="00382C05" w:rsidRDefault="00382C05" w:rsidP="0066515A">
            <w:pPr>
              <w:rPr>
                <w:sz w:val="24"/>
                <w:szCs w:val="24"/>
              </w:rPr>
            </w:pPr>
            <w:r w:rsidRPr="00382C05">
              <w:rPr>
                <w:sz w:val="24"/>
                <w:szCs w:val="24"/>
              </w:rPr>
              <w:t>в муниципальную собственность в результате изъятия (86:10:0101057:14, 86:10:0101057:63)</w:t>
            </w:r>
          </w:p>
        </w:tc>
        <w:tc>
          <w:tcPr>
            <w:tcW w:w="359" w:type="pct"/>
            <w:vMerge w:val="restart"/>
          </w:tcPr>
          <w:p w:rsidR="00382C05" w:rsidRPr="00C9446C" w:rsidRDefault="00382C05" w:rsidP="0066515A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Arial"/>
                <w:sz w:val="24"/>
                <w:szCs w:val="24"/>
              </w:rPr>
              <w:t>образование земельного участка</w:t>
            </w:r>
          </w:p>
        </w:tc>
      </w:tr>
      <w:tr w:rsidR="009416F3" w:rsidRPr="00C9446C" w:rsidTr="00437A46">
        <w:trPr>
          <w:trHeight w:val="869"/>
        </w:trPr>
        <w:tc>
          <w:tcPr>
            <w:tcW w:w="163" w:type="pct"/>
            <w:vMerge/>
          </w:tcPr>
          <w:p w:rsidR="009416F3" w:rsidRPr="00C9446C" w:rsidRDefault="009416F3" w:rsidP="006651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" w:type="pct"/>
            <w:vMerge/>
            <w:noWrap/>
          </w:tcPr>
          <w:p w:rsidR="009416F3" w:rsidRPr="00C9446C" w:rsidRDefault="009416F3" w:rsidP="006651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" w:type="pct"/>
            <w:vMerge/>
          </w:tcPr>
          <w:p w:rsidR="009416F3" w:rsidRPr="00C9446C" w:rsidRDefault="009416F3" w:rsidP="006651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9416F3" w:rsidRPr="00C9446C" w:rsidRDefault="009416F3" w:rsidP="006651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  <w:vMerge/>
          </w:tcPr>
          <w:p w:rsidR="009416F3" w:rsidRPr="00C9446C" w:rsidRDefault="009416F3" w:rsidP="0066515A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9416F3" w:rsidRPr="00C9446C" w:rsidRDefault="009416F3" w:rsidP="006651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4" w:type="pct"/>
          </w:tcPr>
          <w:p w:rsidR="009416F3" w:rsidRPr="00F073C9" w:rsidRDefault="009416F3" w:rsidP="0066515A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73C9">
              <w:rPr>
                <w:rFonts w:eastAsia="Calibri"/>
                <w:spacing w:val="-2"/>
                <w:sz w:val="24"/>
                <w:szCs w:val="24"/>
              </w:rPr>
              <w:t>86:10:0101057:181</w:t>
            </w:r>
          </w:p>
        </w:tc>
        <w:tc>
          <w:tcPr>
            <w:tcW w:w="461" w:type="pct"/>
            <w:vMerge/>
          </w:tcPr>
          <w:p w:rsidR="009416F3" w:rsidRPr="00C9446C" w:rsidRDefault="009416F3" w:rsidP="006651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9416F3" w:rsidRPr="00C9446C" w:rsidRDefault="009416F3" w:rsidP="0066515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9416F3" w:rsidRPr="00C9446C" w:rsidRDefault="009416F3" w:rsidP="006651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9" w:type="pct"/>
            <w:vMerge/>
          </w:tcPr>
          <w:p w:rsidR="009416F3" w:rsidRPr="00C9446C" w:rsidRDefault="009416F3" w:rsidP="0066515A">
            <w:pPr>
              <w:rPr>
                <w:rFonts w:eastAsia="Arial"/>
                <w:sz w:val="24"/>
                <w:szCs w:val="24"/>
              </w:rPr>
            </w:pPr>
          </w:p>
        </w:tc>
      </w:tr>
    </w:tbl>
    <w:p w:rsidR="001A2E0B" w:rsidRPr="001A2E0B" w:rsidRDefault="001A2E0B" w:rsidP="0066515A">
      <w:pPr>
        <w:rPr>
          <w:sz w:val="20"/>
        </w:rPr>
      </w:pPr>
    </w:p>
    <w:p w:rsidR="001A2E0B" w:rsidRPr="005B672C" w:rsidRDefault="001A2E0B" w:rsidP="00C25019">
      <w:pPr>
        <w:ind w:firstLine="709"/>
        <w:rPr>
          <w:rFonts w:eastAsia="Arial"/>
          <w:szCs w:val="28"/>
        </w:rPr>
      </w:pPr>
      <w:r w:rsidRPr="005B672C">
        <w:rPr>
          <w:rFonts w:eastAsia="Arial"/>
          <w:szCs w:val="28"/>
        </w:rPr>
        <w:t>Примечания:</w:t>
      </w:r>
    </w:p>
    <w:p w:rsidR="001A2E0B" w:rsidRPr="0066515A" w:rsidRDefault="001A2E0B" w:rsidP="00C25019">
      <w:pPr>
        <w:ind w:firstLine="709"/>
        <w:jc w:val="both"/>
        <w:rPr>
          <w:rFonts w:eastAsia="Arial"/>
          <w:szCs w:val="28"/>
        </w:rPr>
      </w:pPr>
      <w:r w:rsidRPr="0066515A">
        <w:rPr>
          <w:rFonts w:eastAsia="Arial"/>
          <w:szCs w:val="28"/>
        </w:rPr>
        <w:t xml:space="preserve">* – в способе образования указываются земельные участки, части земельных участков, а также земли, которые преобразуются при образовании земельных участков. </w:t>
      </w:r>
      <w:r w:rsidR="00DC081B" w:rsidRPr="0066515A">
        <w:rPr>
          <w:rFonts w:eastAsia="Arial"/>
          <w:szCs w:val="28"/>
        </w:rPr>
        <w:t>П</w:t>
      </w:r>
      <w:r w:rsidRPr="0066515A">
        <w:rPr>
          <w:rFonts w:eastAsia="Arial"/>
          <w:szCs w:val="28"/>
        </w:rPr>
        <w:t xml:space="preserve">оследовательность преобразования земельных участков, частей земельных участков, земель государственной собственности, а также этапы таких преобразований уточняются </w:t>
      </w:r>
      <w:r w:rsidR="00827630" w:rsidRPr="0066515A">
        <w:rPr>
          <w:rFonts w:eastAsia="Arial"/>
          <w:szCs w:val="28"/>
        </w:rPr>
        <w:br/>
      </w:r>
      <w:r w:rsidRPr="0066515A">
        <w:rPr>
          <w:rFonts w:eastAsia="Arial"/>
          <w:szCs w:val="28"/>
        </w:rPr>
        <w:t>п</w:t>
      </w:r>
      <w:r w:rsidR="002C473F" w:rsidRPr="0066515A">
        <w:rPr>
          <w:rFonts w:eastAsia="Arial"/>
          <w:szCs w:val="28"/>
        </w:rPr>
        <w:t>ри проведении кадастровых работ. П</w:t>
      </w:r>
      <w:r w:rsidRPr="0066515A">
        <w:rPr>
          <w:rFonts w:eastAsia="Arial"/>
          <w:szCs w:val="28"/>
        </w:rPr>
        <w:t xml:space="preserve">еред образованием земельных участков необходимо внести изменение в </w:t>
      </w:r>
      <w:r w:rsidR="00C25019" w:rsidRPr="0066515A">
        <w:rPr>
          <w:rFonts w:eastAsia="Arial"/>
          <w:szCs w:val="28"/>
        </w:rPr>
        <w:t>е</w:t>
      </w:r>
      <w:r w:rsidRPr="0066515A">
        <w:rPr>
          <w:rFonts w:eastAsia="Arial"/>
          <w:szCs w:val="28"/>
        </w:rPr>
        <w:t xml:space="preserve">диный документ территориального планирования </w:t>
      </w:r>
      <w:r w:rsidR="0066515A" w:rsidRPr="0066515A">
        <w:rPr>
          <w:rFonts w:eastAsia="Arial"/>
          <w:szCs w:val="28"/>
        </w:rPr>
        <w:br/>
      </w:r>
      <w:r w:rsidRPr="0066515A">
        <w:rPr>
          <w:rFonts w:eastAsia="Arial"/>
          <w:szCs w:val="28"/>
        </w:rPr>
        <w:lastRenderedPageBreak/>
        <w:t>и градостроительног</w:t>
      </w:r>
      <w:r w:rsidR="00C25019" w:rsidRPr="0066515A">
        <w:rPr>
          <w:rFonts w:eastAsia="Arial"/>
          <w:szCs w:val="28"/>
        </w:rPr>
        <w:t xml:space="preserve">о зонирования </w:t>
      </w:r>
      <w:r w:rsidR="00C25019" w:rsidRPr="0066515A">
        <w:rPr>
          <w:szCs w:val="28"/>
        </w:rPr>
        <w:t xml:space="preserve">муниципального образования городской округ Сургут Ханты-Мансийского автономного округа – Югры </w:t>
      </w:r>
      <w:r w:rsidRPr="0066515A">
        <w:rPr>
          <w:rFonts w:eastAsia="Arial"/>
          <w:szCs w:val="28"/>
        </w:rPr>
        <w:t>в части изменения границ функциональных и территориальных зон;</w:t>
      </w:r>
    </w:p>
    <w:p w:rsidR="001A2E0B" w:rsidRDefault="002C473F" w:rsidP="00DC081B">
      <w:pPr>
        <w:ind w:firstLine="709"/>
        <w:jc w:val="both"/>
        <w:rPr>
          <w:rFonts w:eastAsia="Arial"/>
          <w:szCs w:val="28"/>
        </w:rPr>
      </w:pPr>
      <w:r w:rsidRPr="0066515A">
        <w:rPr>
          <w:rFonts w:eastAsia="Arial"/>
          <w:szCs w:val="28"/>
        </w:rPr>
        <w:t>**</w:t>
      </w:r>
      <w:r w:rsidR="001A2E0B" w:rsidRPr="0066515A">
        <w:rPr>
          <w:rFonts w:eastAsia="Arial"/>
          <w:szCs w:val="28"/>
        </w:rPr>
        <w:t xml:space="preserve"> –</w:t>
      </w:r>
      <w:r w:rsidR="001A2E0B" w:rsidRPr="005B672C">
        <w:rPr>
          <w:rFonts w:eastAsia="Arial"/>
          <w:szCs w:val="28"/>
        </w:rPr>
        <w:t xml:space="preserve"> реализация указанных кадастровых преобразований будет осуществлена после проведения в установленном законом порядке необходимых правовых процедур </w:t>
      </w:r>
      <w:r w:rsidR="00DC081B" w:rsidRPr="005B672C">
        <w:rPr>
          <w:rFonts w:eastAsia="Arial"/>
          <w:szCs w:val="28"/>
        </w:rPr>
        <w:br/>
      </w:r>
      <w:r w:rsidR="001A2E0B" w:rsidRPr="005B672C">
        <w:rPr>
          <w:rFonts w:eastAsia="Arial"/>
          <w:szCs w:val="28"/>
        </w:rPr>
        <w:t xml:space="preserve">в отношении земельных участков, </w:t>
      </w:r>
      <w:r w:rsidR="00AA73AB" w:rsidRPr="005B672C">
        <w:rPr>
          <w:rFonts w:eastAsia="Arial"/>
          <w:szCs w:val="28"/>
        </w:rPr>
        <w:t>указанных в таблице 2</w:t>
      </w:r>
      <w:r w:rsidR="001A2E0B" w:rsidRPr="005B672C">
        <w:rPr>
          <w:rFonts w:eastAsia="Arial"/>
          <w:szCs w:val="28"/>
        </w:rPr>
        <w:t>, включая принятие решений об их изъятии для муниципальных нужд, определение и выплату выкупной цены, а также государственную регистрацию перехода прав</w:t>
      </w:r>
      <w:r w:rsidR="00C25019" w:rsidRPr="005B672C">
        <w:rPr>
          <w:rFonts w:eastAsia="Arial"/>
          <w:szCs w:val="28"/>
        </w:rPr>
        <w:t>.</w:t>
      </w:r>
    </w:p>
    <w:p w:rsidR="00750858" w:rsidRDefault="00750858">
      <w:pPr>
        <w:spacing w:after="160" w:line="259" w:lineRule="auto"/>
        <w:rPr>
          <w:rFonts w:eastAsia="Arial"/>
          <w:szCs w:val="28"/>
        </w:rPr>
        <w:sectPr w:rsidR="00750858" w:rsidSect="0066515A">
          <w:pgSz w:w="23808" w:h="16840" w:orient="landscape" w:code="8"/>
          <w:pgMar w:top="1134" w:right="567" w:bottom="1134" w:left="1701" w:header="709" w:footer="709" w:gutter="0"/>
          <w:cols w:space="708"/>
          <w:docGrid w:linePitch="381"/>
        </w:sectPr>
      </w:pPr>
      <w:r>
        <w:rPr>
          <w:rFonts w:eastAsia="Arial"/>
          <w:szCs w:val="28"/>
        </w:rPr>
        <w:br w:type="page"/>
      </w:r>
    </w:p>
    <w:p w:rsidR="00750858" w:rsidRPr="005B672C" w:rsidRDefault="00AA73AB" w:rsidP="00750858">
      <w:pPr>
        <w:jc w:val="center"/>
        <w:rPr>
          <w:szCs w:val="28"/>
        </w:rPr>
      </w:pPr>
      <w:r w:rsidRPr="005B672C">
        <w:rPr>
          <w:szCs w:val="28"/>
        </w:rPr>
        <w:lastRenderedPageBreak/>
        <w:t>П</w:t>
      </w:r>
      <w:r w:rsidR="00750858" w:rsidRPr="005B672C">
        <w:rPr>
          <w:szCs w:val="28"/>
        </w:rPr>
        <w:t>еречень и сведения</w:t>
      </w:r>
    </w:p>
    <w:p w:rsidR="00AA73AB" w:rsidRPr="005B672C" w:rsidRDefault="00AA73AB" w:rsidP="00750858">
      <w:pPr>
        <w:jc w:val="center"/>
        <w:rPr>
          <w:szCs w:val="28"/>
        </w:rPr>
      </w:pPr>
      <w:r w:rsidRPr="005B672C">
        <w:rPr>
          <w:szCs w:val="28"/>
        </w:rPr>
        <w:t>о площади образуемых земельных участков,</w:t>
      </w:r>
    </w:p>
    <w:p w:rsidR="00750858" w:rsidRPr="005B672C" w:rsidRDefault="00AA73AB" w:rsidP="00750858">
      <w:pPr>
        <w:jc w:val="center"/>
        <w:rPr>
          <w:szCs w:val="28"/>
        </w:rPr>
      </w:pPr>
      <w:r w:rsidRPr="005B672C">
        <w:rPr>
          <w:szCs w:val="28"/>
        </w:rPr>
        <w:t>которые будут отнесены к</w:t>
      </w:r>
      <w:r w:rsidR="00750858" w:rsidRPr="005B672C">
        <w:rPr>
          <w:szCs w:val="28"/>
        </w:rPr>
        <w:t xml:space="preserve"> территориям общего пользования</w:t>
      </w:r>
    </w:p>
    <w:p w:rsidR="00750858" w:rsidRPr="005B672C" w:rsidRDefault="00AA73AB" w:rsidP="00750858">
      <w:pPr>
        <w:jc w:val="center"/>
        <w:rPr>
          <w:szCs w:val="28"/>
        </w:rPr>
      </w:pPr>
      <w:r w:rsidRPr="005B672C">
        <w:rPr>
          <w:szCs w:val="28"/>
        </w:rPr>
        <w:t>или имуществу общего пользования, в том числе в о</w:t>
      </w:r>
      <w:r w:rsidR="00750858" w:rsidRPr="005B672C">
        <w:rPr>
          <w:szCs w:val="28"/>
        </w:rPr>
        <w:t xml:space="preserve">тношении которых предполагаются </w:t>
      </w:r>
      <w:r w:rsidRPr="005B672C">
        <w:rPr>
          <w:szCs w:val="28"/>
        </w:rPr>
        <w:t>резервирование и (или) изъятие для государственных</w:t>
      </w:r>
    </w:p>
    <w:p w:rsidR="00AA73AB" w:rsidRPr="005B672C" w:rsidRDefault="00AA73AB" w:rsidP="00750858">
      <w:pPr>
        <w:jc w:val="center"/>
        <w:rPr>
          <w:szCs w:val="28"/>
        </w:rPr>
      </w:pPr>
      <w:r w:rsidRPr="005B672C">
        <w:rPr>
          <w:szCs w:val="28"/>
        </w:rPr>
        <w:t>или муниципальных нужд</w:t>
      </w:r>
    </w:p>
    <w:p w:rsidR="00AA73AB" w:rsidRPr="005B672C" w:rsidRDefault="00AA73AB" w:rsidP="00AA73AB">
      <w:pPr>
        <w:ind w:firstLine="709"/>
        <w:jc w:val="center"/>
        <w:rPr>
          <w:szCs w:val="28"/>
        </w:rPr>
      </w:pPr>
    </w:p>
    <w:p w:rsidR="00500F33" w:rsidRDefault="00500F33" w:rsidP="00500F33">
      <w:pPr>
        <w:jc w:val="right"/>
        <w:rPr>
          <w:rFonts w:eastAsia="Calibri"/>
        </w:rPr>
      </w:pPr>
      <w:r w:rsidRPr="005B672C">
        <w:rPr>
          <w:rFonts w:eastAsia="Calibri"/>
        </w:rPr>
        <w:t>Таблица 2</w:t>
      </w:r>
    </w:p>
    <w:p w:rsidR="00500F33" w:rsidRPr="0066515A" w:rsidRDefault="00500F33" w:rsidP="0066515A">
      <w:pPr>
        <w:jc w:val="both"/>
        <w:rPr>
          <w:sz w:val="20"/>
          <w:szCs w:val="20"/>
        </w:rPr>
      </w:pPr>
    </w:p>
    <w:tbl>
      <w:tblPr>
        <w:tblStyle w:val="a3"/>
        <w:tblW w:w="5006" w:type="pct"/>
        <w:tblInd w:w="-5" w:type="dxa"/>
        <w:tblLook w:val="04A0" w:firstRow="1" w:lastRow="0" w:firstColumn="1" w:lastColumn="0" w:noHBand="0" w:noVBand="1"/>
      </w:tblPr>
      <w:tblGrid>
        <w:gridCol w:w="850"/>
        <w:gridCol w:w="8790"/>
      </w:tblGrid>
      <w:tr w:rsidR="00AA73AB" w:rsidRPr="0000016E" w:rsidTr="0066515A">
        <w:tc>
          <w:tcPr>
            <w:tcW w:w="441" w:type="pct"/>
          </w:tcPr>
          <w:p w:rsidR="0066515A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 xml:space="preserve">№ </w:t>
            </w:r>
          </w:p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п/п</w:t>
            </w:r>
          </w:p>
        </w:tc>
        <w:tc>
          <w:tcPr>
            <w:tcW w:w="4559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Кадастровый номер</w:t>
            </w:r>
          </w:p>
        </w:tc>
      </w:tr>
      <w:tr w:rsidR="00AA73AB" w:rsidRPr="0000016E" w:rsidTr="0066515A">
        <w:tc>
          <w:tcPr>
            <w:tcW w:w="5000" w:type="pct"/>
            <w:gridSpan w:val="2"/>
          </w:tcPr>
          <w:p w:rsidR="00AA73AB" w:rsidRPr="00500F33" w:rsidRDefault="00500F33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З</w:t>
            </w:r>
            <w:r w:rsidR="00AA73AB" w:rsidRPr="00500F33">
              <w:rPr>
                <w:szCs w:val="24"/>
              </w:rPr>
              <w:t>емельные участки, изымаемые целиком</w:t>
            </w:r>
          </w:p>
        </w:tc>
      </w:tr>
      <w:tr w:rsidR="00AA73AB" w:rsidRPr="0000016E" w:rsidTr="0066515A">
        <w:tc>
          <w:tcPr>
            <w:tcW w:w="441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1</w:t>
            </w:r>
          </w:p>
        </w:tc>
        <w:tc>
          <w:tcPr>
            <w:tcW w:w="4559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86:10:0101057:14</w:t>
            </w:r>
          </w:p>
        </w:tc>
      </w:tr>
      <w:tr w:rsidR="00AA73AB" w:rsidRPr="0000016E" w:rsidTr="0066515A">
        <w:tc>
          <w:tcPr>
            <w:tcW w:w="441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2</w:t>
            </w:r>
          </w:p>
        </w:tc>
        <w:tc>
          <w:tcPr>
            <w:tcW w:w="4559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86:10:0101057:63</w:t>
            </w:r>
          </w:p>
        </w:tc>
      </w:tr>
      <w:tr w:rsidR="00AA73AB" w:rsidRPr="0000016E" w:rsidTr="0066515A">
        <w:tc>
          <w:tcPr>
            <w:tcW w:w="5000" w:type="pct"/>
            <w:gridSpan w:val="2"/>
          </w:tcPr>
          <w:p w:rsidR="00AA73AB" w:rsidRPr="00500F33" w:rsidRDefault="00500F33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Ч</w:t>
            </w:r>
            <w:r w:rsidR="00AA73AB" w:rsidRPr="00500F33">
              <w:rPr>
                <w:szCs w:val="24"/>
              </w:rPr>
              <w:t>асти земельных участков, подлежащие изъятию</w:t>
            </w:r>
          </w:p>
        </w:tc>
      </w:tr>
      <w:tr w:rsidR="00AA73AB" w:rsidRPr="0000016E" w:rsidTr="0066515A">
        <w:tc>
          <w:tcPr>
            <w:tcW w:w="441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3</w:t>
            </w:r>
          </w:p>
        </w:tc>
        <w:tc>
          <w:tcPr>
            <w:tcW w:w="4559" w:type="pct"/>
          </w:tcPr>
          <w:p w:rsidR="00AA73AB" w:rsidRPr="00500F33" w:rsidRDefault="00AA73AB" w:rsidP="00370A4E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86:10:0101057:11</w:t>
            </w:r>
          </w:p>
        </w:tc>
      </w:tr>
      <w:tr w:rsidR="00AA73AB" w:rsidRPr="0000016E" w:rsidTr="0066515A">
        <w:tc>
          <w:tcPr>
            <w:tcW w:w="441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4</w:t>
            </w:r>
          </w:p>
        </w:tc>
        <w:tc>
          <w:tcPr>
            <w:tcW w:w="4559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86:10:0101057:189</w:t>
            </w:r>
          </w:p>
        </w:tc>
      </w:tr>
      <w:tr w:rsidR="00AA73AB" w:rsidRPr="0000016E" w:rsidTr="0066515A">
        <w:tc>
          <w:tcPr>
            <w:tcW w:w="441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5</w:t>
            </w:r>
          </w:p>
        </w:tc>
        <w:tc>
          <w:tcPr>
            <w:tcW w:w="4559" w:type="pct"/>
          </w:tcPr>
          <w:p w:rsidR="00AA73AB" w:rsidRPr="00500F33" w:rsidRDefault="00AA73AB" w:rsidP="00AA73AB">
            <w:pPr>
              <w:jc w:val="center"/>
              <w:rPr>
                <w:szCs w:val="24"/>
              </w:rPr>
            </w:pPr>
            <w:r w:rsidRPr="00500F33">
              <w:rPr>
                <w:szCs w:val="24"/>
              </w:rPr>
              <w:t>86:10:0101057:190</w:t>
            </w:r>
          </w:p>
        </w:tc>
      </w:tr>
    </w:tbl>
    <w:p w:rsidR="00750858" w:rsidRDefault="00750858" w:rsidP="00C25019">
      <w:pPr>
        <w:jc w:val="center"/>
        <w:rPr>
          <w:rFonts w:eastAsia="Calibri"/>
          <w:szCs w:val="27"/>
        </w:rPr>
      </w:pPr>
    </w:p>
    <w:p w:rsidR="0014337F" w:rsidRDefault="0014337F" w:rsidP="00C25019">
      <w:pPr>
        <w:jc w:val="center"/>
        <w:rPr>
          <w:rFonts w:eastAsia="Calibri"/>
          <w:szCs w:val="27"/>
        </w:rPr>
      </w:pPr>
    </w:p>
    <w:p w:rsidR="008E3326" w:rsidRPr="008E3326" w:rsidRDefault="008E3326" w:rsidP="00C25019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Перечень координат</w:t>
      </w:r>
    </w:p>
    <w:p w:rsidR="008E3326" w:rsidRDefault="008E3326" w:rsidP="00C25019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8E3326" w:rsidRDefault="008E3326" w:rsidP="00C25019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8E3326" w:rsidRDefault="008E3326" w:rsidP="00C25019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Единого государственного реестра недвижимости</w:t>
      </w:r>
    </w:p>
    <w:p w:rsidR="00500F33" w:rsidRDefault="00500F33" w:rsidP="00500F33">
      <w:pPr>
        <w:ind w:firstLine="709"/>
        <w:jc w:val="center"/>
        <w:rPr>
          <w:szCs w:val="28"/>
        </w:rPr>
      </w:pPr>
    </w:p>
    <w:p w:rsidR="00500F33" w:rsidRDefault="00500F33" w:rsidP="00500F33">
      <w:pPr>
        <w:jc w:val="right"/>
        <w:rPr>
          <w:rFonts w:eastAsia="Calibri"/>
        </w:rPr>
      </w:pPr>
      <w:r w:rsidRPr="005B672C">
        <w:rPr>
          <w:rFonts w:eastAsia="Calibri"/>
        </w:rPr>
        <w:t>Таблица 3</w:t>
      </w:r>
    </w:p>
    <w:p w:rsidR="00500F33" w:rsidRPr="0066515A" w:rsidRDefault="00500F33" w:rsidP="00500F33">
      <w:pPr>
        <w:ind w:firstLine="709"/>
        <w:jc w:val="center"/>
        <w:rPr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3685"/>
      </w:tblGrid>
      <w:tr w:rsidR="008E3326" w:rsidRPr="00CA0E77" w:rsidTr="0066515A">
        <w:trPr>
          <w:jc w:val="center"/>
        </w:trPr>
        <w:tc>
          <w:tcPr>
            <w:tcW w:w="2689" w:type="dxa"/>
            <w:vMerge w:val="restart"/>
          </w:tcPr>
          <w:p w:rsidR="008E3326" w:rsidRPr="00500F33" w:rsidRDefault="008E3326" w:rsidP="00C25019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 xml:space="preserve">Номер </w:t>
            </w:r>
          </w:p>
          <w:p w:rsidR="008E3326" w:rsidRPr="00500F33" w:rsidRDefault="008E3326" w:rsidP="00C25019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характерной точки</w:t>
            </w:r>
          </w:p>
        </w:tc>
        <w:tc>
          <w:tcPr>
            <w:tcW w:w="7087" w:type="dxa"/>
            <w:gridSpan w:val="2"/>
          </w:tcPr>
          <w:p w:rsidR="008E3326" w:rsidRPr="00500F33" w:rsidRDefault="008E3326" w:rsidP="00C25019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Координаты, м</w:t>
            </w:r>
          </w:p>
        </w:tc>
      </w:tr>
      <w:tr w:rsidR="008E3326" w:rsidRPr="00CA0E77" w:rsidTr="0066515A">
        <w:trPr>
          <w:trHeight w:val="60"/>
          <w:jc w:val="center"/>
        </w:trPr>
        <w:tc>
          <w:tcPr>
            <w:tcW w:w="2689" w:type="dxa"/>
            <w:vMerge/>
            <w:vAlign w:val="center"/>
          </w:tcPr>
          <w:p w:rsidR="008E3326" w:rsidRPr="00500F33" w:rsidRDefault="008E3326" w:rsidP="00C25019">
            <w:pPr>
              <w:ind w:left="57" w:right="57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E3326" w:rsidRPr="00500F33" w:rsidRDefault="008E3326" w:rsidP="00C25019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X</w:t>
            </w:r>
          </w:p>
        </w:tc>
        <w:tc>
          <w:tcPr>
            <w:tcW w:w="3685" w:type="dxa"/>
            <w:vAlign w:val="center"/>
          </w:tcPr>
          <w:p w:rsidR="008E3326" w:rsidRPr="00500F33" w:rsidRDefault="008E3326" w:rsidP="00C25019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Y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982224.68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3576517.80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982167.47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3576466.23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982133.75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3576580.74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982117.81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3576599.10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982112.11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3576627.96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982109.18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3576643.57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982099.45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3576656.89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982106.27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3576661.04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982105.92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3576665.55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982121.64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3576675.52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982160.14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3576616.26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982177.38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3576591.35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982195.46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3576564.79</w:t>
            </w:r>
          </w:p>
        </w:tc>
      </w:tr>
      <w:tr w:rsidR="000517BD" w:rsidRPr="00CA0E77" w:rsidTr="0066515A">
        <w:trPr>
          <w:jc w:val="center"/>
        </w:trPr>
        <w:tc>
          <w:tcPr>
            <w:tcW w:w="2689" w:type="dxa"/>
            <w:vAlign w:val="center"/>
          </w:tcPr>
          <w:p w:rsidR="000517BD" w:rsidRPr="00500F33" w:rsidRDefault="000517BD" w:rsidP="000517BD">
            <w:pPr>
              <w:ind w:left="57" w:right="57"/>
              <w:jc w:val="center"/>
              <w:rPr>
                <w:rFonts w:eastAsia="Calibri"/>
                <w:szCs w:val="28"/>
              </w:rPr>
            </w:pPr>
            <w:r w:rsidRPr="00500F33">
              <w:rPr>
                <w:rFonts w:eastAsia="Calibri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982224.68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7BD" w:rsidRDefault="000517BD" w:rsidP="00051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3576517.80</w:t>
            </w:r>
          </w:p>
        </w:tc>
      </w:tr>
    </w:tbl>
    <w:p w:rsidR="008E3326" w:rsidRPr="008E3326" w:rsidRDefault="008E3326" w:rsidP="00C25019">
      <w:pPr>
        <w:ind w:firstLine="142"/>
        <w:rPr>
          <w:rFonts w:eastAsia="Calibri"/>
          <w:szCs w:val="27"/>
        </w:rPr>
      </w:pPr>
    </w:p>
    <w:sectPr w:rsidR="008E3326" w:rsidRPr="008E3326" w:rsidSect="0066515A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A9" w:rsidRDefault="005618A9" w:rsidP="00F02256">
      <w:r>
        <w:separator/>
      </w:r>
    </w:p>
  </w:endnote>
  <w:endnote w:type="continuationSeparator" w:id="0">
    <w:p w:rsidR="005618A9" w:rsidRDefault="005618A9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5A" w:rsidRDefault="006651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5A" w:rsidRDefault="006651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5A" w:rsidRDefault="006651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A9" w:rsidRDefault="005618A9" w:rsidP="00F02256">
      <w:r>
        <w:separator/>
      </w:r>
    </w:p>
  </w:footnote>
  <w:footnote w:type="continuationSeparator" w:id="0">
    <w:p w:rsidR="005618A9" w:rsidRDefault="005618A9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5A" w:rsidRDefault="0066515A" w:rsidP="0066515A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66515A" w:rsidRDefault="006651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5A" w:rsidRPr="0066515A" w:rsidRDefault="0066515A" w:rsidP="00B0377E">
    <w:pPr>
      <w:pStyle w:val="a7"/>
      <w:framePr w:wrap="around" w:vAnchor="text" w:hAnchor="margin" w:xAlign="center" w:y="1"/>
      <w:rPr>
        <w:rStyle w:val="af0"/>
        <w:sz w:val="20"/>
      </w:rPr>
    </w:pPr>
    <w:r w:rsidRPr="0066515A">
      <w:rPr>
        <w:rStyle w:val="af0"/>
        <w:sz w:val="20"/>
      </w:rPr>
      <w:fldChar w:fldCharType="begin"/>
    </w:r>
    <w:r w:rsidRPr="0066515A">
      <w:rPr>
        <w:rStyle w:val="af0"/>
        <w:sz w:val="20"/>
      </w:rPr>
      <w:instrText xml:space="preserve"> PAGE </w:instrText>
    </w:r>
    <w:r w:rsidRPr="0066515A">
      <w:rPr>
        <w:rStyle w:val="af0"/>
        <w:sz w:val="20"/>
      </w:rPr>
      <w:fldChar w:fldCharType="separate"/>
    </w:r>
    <w:r w:rsidR="00CE4E24">
      <w:rPr>
        <w:rStyle w:val="af0"/>
        <w:noProof/>
        <w:sz w:val="20"/>
      </w:rPr>
      <w:t>6</w:t>
    </w:r>
    <w:r w:rsidRPr="0066515A">
      <w:rPr>
        <w:rStyle w:val="af0"/>
        <w:sz w:val="20"/>
      </w:rPr>
      <w:fldChar w:fldCharType="end"/>
    </w:r>
  </w:p>
  <w:p w:rsidR="00F24603" w:rsidRPr="0066515A" w:rsidRDefault="00F24603" w:rsidP="0066515A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82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9446C" w:rsidRPr="00C9446C" w:rsidRDefault="00C9446C">
        <w:pPr>
          <w:pStyle w:val="a7"/>
          <w:jc w:val="center"/>
          <w:rPr>
            <w:sz w:val="20"/>
          </w:rPr>
        </w:pPr>
        <w:r w:rsidRPr="00C9446C">
          <w:rPr>
            <w:sz w:val="20"/>
          </w:rPr>
          <w:fldChar w:fldCharType="begin"/>
        </w:r>
        <w:r w:rsidRPr="00C9446C">
          <w:rPr>
            <w:sz w:val="20"/>
          </w:rPr>
          <w:instrText>PAGE   \* MERGEFORMAT</w:instrText>
        </w:r>
        <w:r w:rsidRPr="00C9446C">
          <w:rPr>
            <w:sz w:val="20"/>
          </w:rPr>
          <w:fldChar w:fldCharType="separate"/>
        </w:r>
        <w:r w:rsidR="00CE4E24">
          <w:rPr>
            <w:noProof/>
            <w:sz w:val="20"/>
          </w:rPr>
          <w:t>1</w:t>
        </w:r>
        <w:r w:rsidRPr="00C9446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016E"/>
    <w:rsid w:val="00003136"/>
    <w:rsid w:val="00010160"/>
    <w:rsid w:val="00014BB0"/>
    <w:rsid w:val="00017950"/>
    <w:rsid w:val="000358B6"/>
    <w:rsid w:val="00036777"/>
    <w:rsid w:val="00041EA7"/>
    <w:rsid w:val="00041F6D"/>
    <w:rsid w:val="00047E3B"/>
    <w:rsid w:val="0005107A"/>
    <w:rsid w:val="0005177A"/>
    <w:rsid w:val="000517BD"/>
    <w:rsid w:val="0005266A"/>
    <w:rsid w:val="00053FEB"/>
    <w:rsid w:val="00056B5A"/>
    <w:rsid w:val="000611B6"/>
    <w:rsid w:val="00066D1C"/>
    <w:rsid w:val="00074098"/>
    <w:rsid w:val="000747CF"/>
    <w:rsid w:val="000750E3"/>
    <w:rsid w:val="00076C0D"/>
    <w:rsid w:val="000858EA"/>
    <w:rsid w:val="000872DF"/>
    <w:rsid w:val="00095AFF"/>
    <w:rsid w:val="00097DF9"/>
    <w:rsid w:val="000A201C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25EB"/>
    <w:rsid w:val="000F4D98"/>
    <w:rsid w:val="00100B10"/>
    <w:rsid w:val="0010118C"/>
    <w:rsid w:val="00105D84"/>
    <w:rsid w:val="00107C09"/>
    <w:rsid w:val="001278D3"/>
    <w:rsid w:val="00130D49"/>
    <w:rsid w:val="0013245B"/>
    <w:rsid w:val="00133F2F"/>
    <w:rsid w:val="0014337F"/>
    <w:rsid w:val="00143D03"/>
    <w:rsid w:val="00143E11"/>
    <w:rsid w:val="0015036D"/>
    <w:rsid w:val="00150FF5"/>
    <w:rsid w:val="001522FA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F7D"/>
    <w:rsid w:val="001918C3"/>
    <w:rsid w:val="00193837"/>
    <w:rsid w:val="00193A30"/>
    <w:rsid w:val="001A1A78"/>
    <w:rsid w:val="001A2E0B"/>
    <w:rsid w:val="001A5EC5"/>
    <w:rsid w:val="001A6376"/>
    <w:rsid w:val="001B016C"/>
    <w:rsid w:val="001B53BA"/>
    <w:rsid w:val="001C6085"/>
    <w:rsid w:val="001C7EE9"/>
    <w:rsid w:val="001D418C"/>
    <w:rsid w:val="001D509A"/>
    <w:rsid w:val="001D76E8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61349"/>
    <w:rsid w:val="00265727"/>
    <w:rsid w:val="00271605"/>
    <w:rsid w:val="00275676"/>
    <w:rsid w:val="00281914"/>
    <w:rsid w:val="002829CE"/>
    <w:rsid w:val="00285B2C"/>
    <w:rsid w:val="0028780E"/>
    <w:rsid w:val="002929A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C473F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0A4E"/>
    <w:rsid w:val="003753C4"/>
    <w:rsid w:val="00382C05"/>
    <w:rsid w:val="00383319"/>
    <w:rsid w:val="003840DF"/>
    <w:rsid w:val="00391FE5"/>
    <w:rsid w:val="0039383E"/>
    <w:rsid w:val="00393ED0"/>
    <w:rsid w:val="00395D4D"/>
    <w:rsid w:val="003970F1"/>
    <w:rsid w:val="003A18D2"/>
    <w:rsid w:val="003A624F"/>
    <w:rsid w:val="003A6C49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37A46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138A"/>
    <w:rsid w:val="004B6C3E"/>
    <w:rsid w:val="004B6F31"/>
    <w:rsid w:val="004C39A1"/>
    <w:rsid w:val="004C5EDD"/>
    <w:rsid w:val="004D2BFF"/>
    <w:rsid w:val="004D450E"/>
    <w:rsid w:val="004D4A47"/>
    <w:rsid w:val="004D50B6"/>
    <w:rsid w:val="004D5FB7"/>
    <w:rsid w:val="004D662D"/>
    <w:rsid w:val="004E0C39"/>
    <w:rsid w:val="004E2930"/>
    <w:rsid w:val="004E2A17"/>
    <w:rsid w:val="004F1C89"/>
    <w:rsid w:val="004F2000"/>
    <w:rsid w:val="004F3859"/>
    <w:rsid w:val="004F42C1"/>
    <w:rsid w:val="00500F33"/>
    <w:rsid w:val="00527D54"/>
    <w:rsid w:val="00531AA2"/>
    <w:rsid w:val="00531F19"/>
    <w:rsid w:val="00533EB2"/>
    <w:rsid w:val="005372DF"/>
    <w:rsid w:val="005375F8"/>
    <w:rsid w:val="00540D79"/>
    <w:rsid w:val="00546C99"/>
    <w:rsid w:val="005524FA"/>
    <w:rsid w:val="005562DC"/>
    <w:rsid w:val="0055663C"/>
    <w:rsid w:val="00557CC4"/>
    <w:rsid w:val="005618A9"/>
    <w:rsid w:val="00565DCE"/>
    <w:rsid w:val="00567210"/>
    <w:rsid w:val="00571008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B672C"/>
    <w:rsid w:val="005C0103"/>
    <w:rsid w:val="005C3A68"/>
    <w:rsid w:val="005D0124"/>
    <w:rsid w:val="005D4C06"/>
    <w:rsid w:val="005D509E"/>
    <w:rsid w:val="005D5DDC"/>
    <w:rsid w:val="005D7E07"/>
    <w:rsid w:val="005E0F87"/>
    <w:rsid w:val="005E72D5"/>
    <w:rsid w:val="005F143E"/>
    <w:rsid w:val="005F531B"/>
    <w:rsid w:val="005F5519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0CC8"/>
    <w:rsid w:val="00621CA1"/>
    <w:rsid w:val="00624E53"/>
    <w:rsid w:val="00625937"/>
    <w:rsid w:val="00627C79"/>
    <w:rsid w:val="00630C5F"/>
    <w:rsid w:val="00633715"/>
    <w:rsid w:val="00634D0C"/>
    <w:rsid w:val="006419CB"/>
    <w:rsid w:val="00643BB4"/>
    <w:rsid w:val="00651389"/>
    <w:rsid w:val="00654524"/>
    <w:rsid w:val="006561F1"/>
    <w:rsid w:val="00662391"/>
    <w:rsid w:val="006650E0"/>
    <w:rsid w:val="0066515A"/>
    <w:rsid w:val="00665A2D"/>
    <w:rsid w:val="00666843"/>
    <w:rsid w:val="00666DF8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575D"/>
    <w:rsid w:val="0069765F"/>
    <w:rsid w:val="006A4456"/>
    <w:rsid w:val="006B3A7C"/>
    <w:rsid w:val="006C0D74"/>
    <w:rsid w:val="006C235B"/>
    <w:rsid w:val="006C4768"/>
    <w:rsid w:val="006C6574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0858"/>
    <w:rsid w:val="007523D8"/>
    <w:rsid w:val="0075290E"/>
    <w:rsid w:val="0075385E"/>
    <w:rsid w:val="007541EB"/>
    <w:rsid w:val="007547AF"/>
    <w:rsid w:val="0075528A"/>
    <w:rsid w:val="00764535"/>
    <w:rsid w:val="00765AB3"/>
    <w:rsid w:val="00766474"/>
    <w:rsid w:val="0076660C"/>
    <w:rsid w:val="007710F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50DB"/>
    <w:rsid w:val="007D6B18"/>
    <w:rsid w:val="007E2FCA"/>
    <w:rsid w:val="007E591B"/>
    <w:rsid w:val="007F0BEB"/>
    <w:rsid w:val="007F361D"/>
    <w:rsid w:val="007F38DB"/>
    <w:rsid w:val="00807567"/>
    <w:rsid w:val="008113FE"/>
    <w:rsid w:val="008117F2"/>
    <w:rsid w:val="00811C02"/>
    <w:rsid w:val="00812256"/>
    <w:rsid w:val="00813C94"/>
    <w:rsid w:val="00814793"/>
    <w:rsid w:val="00814ABA"/>
    <w:rsid w:val="00820F05"/>
    <w:rsid w:val="00824556"/>
    <w:rsid w:val="00825BDB"/>
    <w:rsid w:val="00827630"/>
    <w:rsid w:val="00830C65"/>
    <w:rsid w:val="00832861"/>
    <w:rsid w:val="00840A94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6F36"/>
    <w:rsid w:val="008C0FA5"/>
    <w:rsid w:val="008C5C9D"/>
    <w:rsid w:val="008C78C5"/>
    <w:rsid w:val="008D5678"/>
    <w:rsid w:val="008E0EDC"/>
    <w:rsid w:val="008E2F69"/>
    <w:rsid w:val="008E3326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3F5F"/>
    <w:rsid w:val="00937488"/>
    <w:rsid w:val="009416F3"/>
    <w:rsid w:val="009445CD"/>
    <w:rsid w:val="0094589F"/>
    <w:rsid w:val="00946A06"/>
    <w:rsid w:val="0095360A"/>
    <w:rsid w:val="0095386B"/>
    <w:rsid w:val="009571D6"/>
    <w:rsid w:val="00960D31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B712B"/>
    <w:rsid w:val="009B754C"/>
    <w:rsid w:val="009C2309"/>
    <w:rsid w:val="009C3EBD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40188"/>
    <w:rsid w:val="00A41468"/>
    <w:rsid w:val="00A4350D"/>
    <w:rsid w:val="00A563CC"/>
    <w:rsid w:val="00A57869"/>
    <w:rsid w:val="00A637CA"/>
    <w:rsid w:val="00A64B00"/>
    <w:rsid w:val="00A74BFC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3AB"/>
    <w:rsid w:val="00AA74B4"/>
    <w:rsid w:val="00AB00E0"/>
    <w:rsid w:val="00AB5497"/>
    <w:rsid w:val="00AC02C4"/>
    <w:rsid w:val="00AC06FF"/>
    <w:rsid w:val="00AC09B0"/>
    <w:rsid w:val="00AC4703"/>
    <w:rsid w:val="00AC496D"/>
    <w:rsid w:val="00AD2192"/>
    <w:rsid w:val="00AD2C1F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0717A"/>
    <w:rsid w:val="00B13D01"/>
    <w:rsid w:val="00B142F6"/>
    <w:rsid w:val="00B2039F"/>
    <w:rsid w:val="00B222AD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971"/>
    <w:rsid w:val="00B834B9"/>
    <w:rsid w:val="00B92348"/>
    <w:rsid w:val="00B928E8"/>
    <w:rsid w:val="00B957A6"/>
    <w:rsid w:val="00B96939"/>
    <w:rsid w:val="00B969B9"/>
    <w:rsid w:val="00BA2296"/>
    <w:rsid w:val="00BA2934"/>
    <w:rsid w:val="00BA2C24"/>
    <w:rsid w:val="00BA71B4"/>
    <w:rsid w:val="00BB1A22"/>
    <w:rsid w:val="00BB1A6F"/>
    <w:rsid w:val="00BB3BE2"/>
    <w:rsid w:val="00BB3F86"/>
    <w:rsid w:val="00BB5D76"/>
    <w:rsid w:val="00BB7AC8"/>
    <w:rsid w:val="00BC0ECA"/>
    <w:rsid w:val="00BD5BF6"/>
    <w:rsid w:val="00BD762F"/>
    <w:rsid w:val="00BE5325"/>
    <w:rsid w:val="00BF1623"/>
    <w:rsid w:val="00BF1E7E"/>
    <w:rsid w:val="00BF41AB"/>
    <w:rsid w:val="00C03C74"/>
    <w:rsid w:val="00C10088"/>
    <w:rsid w:val="00C1137C"/>
    <w:rsid w:val="00C16491"/>
    <w:rsid w:val="00C2379B"/>
    <w:rsid w:val="00C25019"/>
    <w:rsid w:val="00C26A5F"/>
    <w:rsid w:val="00C32D18"/>
    <w:rsid w:val="00C33B72"/>
    <w:rsid w:val="00C42CD7"/>
    <w:rsid w:val="00C46E2F"/>
    <w:rsid w:val="00C46FA7"/>
    <w:rsid w:val="00C52F97"/>
    <w:rsid w:val="00C53703"/>
    <w:rsid w:val="00C55A60"/>
    <w:rsid w:val="00C6045A"/>
    <w:rsid w:val="00C61986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446C"/>
    <w:rsid w:val="00C96DEE"/>
    <w:rsid w:val="00CA0E77"/>
    <w:rsid w:val="00CA4C14"/>
    <w:rsid w:val="00CA4FF2"/>
    <w:rsid w:val="00CA7A59"/>
    <w:rsid w:val="00CB260F"/>
    <w:rsid w:val="00CC50D1"/>
    <w:rsid w:val="00CD042A"/>
    <w:rsid w:val="00CD0742"/>
    <w:rsid w:val="00CD229C"/>
    <w:rsid w:val="00CE0256"/>
    <w:rsid w:val="00CE31EB"/>
    <w:rsid w:val="00CE3951"/>
    <w:rsid w:val="00CE4E24"/>
    <w:rsid w:val="00CF4C66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0875"/>
    <w:rsid w:val="00D4568A"/>
    <w:rsid w:val="00D4589B"/>
    <w:rsid w:val="00D46FFF"/>
    <w:rsid w:val="00D47526"/>
    <w:rsid w:val="00D6462D"/>
    <w:rsid w:val="00D6462F"/>
    <w:rsid w:val="00D6776F"/>
    <w:rsid w:val="00D702EF"/>
    <w:rsid w:val="00D70759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365C"/>
    <w:rsid w:val="00DB4389"/>
    <w:rsid w:val="00DB66AF"/>
    <w:rsid w:val="00DC081B"/>
    <w:rsid w:val="00DC0F30"/>
    <w:rsid w:val="00DC1265"/>
    <w:rsid w:val="00DC2E5C"/>
    <w:rsid w:val="00DC30BB"/>
    <w:rsid w:val="00DC5D51"/>
    <w:rsid w:val="00DD092F"/>
    <w:rsid w:val="00DD5538"/>
    <w:rsid w:val="00DD57C1"/>
    <w:rsid w:val="00DD5E51"/>
    <w:rsid w:val="00DE2899"/>
    <w:rsid w:val="00DE3647"/>
    <w:rsid w:val="00DE7814"/>
    <w:rsid w:val="00DF0B5B"/>
    <w:rsid w:val="00DF3BE7"/>
    <w:rsid w:val="00DF7E2C"/>
    <w:rsid w:val="00E02808"/>
    <w:rsid w:val="00E047C1"/>
    <w:rsid w:val="00E048CD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378F8"/>
    <w:rsid w:val="00E427C1"/>
    <w:rsid w:val="00E43D12"/>
    <w:rsid w:val="00E50DA4"/>
    <w:rsid w:val="00E5194D"/>
    <w:rsid w:val="00E51FDC"/>
    <w:rsid w:val="00E530A4"/>
    <w:rsid w:val="00E530C1"/>
    <w:rsid w:val="00E5588A"/>
    <w:rsid w:val="00E55A5F"/>
    <w:rsid w:val="00E72928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7699"/>
    <w:rsid w:val="00ED0BCE"/>
    <w:rsid w:val="00ED1E58"/>
    <w:rsid w:val="00ED35FD"/>
    <w:rsid w:val="00ED4812"/>
    <w:rsid w:val="00EE0286"/>
    <w:rsid w:val="00EE2CB2"/>
    <w:rsid w:val="00EE313C"/>
    <w:rsid w:val="00EE3E28"/>
    <w:rsid w:val="00EE6486"/>
    <w:rsid w:val="00EE6E72"/>
    <w:rsid w:val="00EF08A3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05D11"/>
    <w:rsid w:val="00F06B0E"/>
    <w:rsid w:val="00F073C9"/>
    <w:rsid w:val="00F10666"/>
    <w:rsid w:val="00F11EC4"/>
    <w:rsid w:val="00F137EE"/>
    <w:rsid w:val="00F13E95"/>
    <w:rsid w:val="00F147C0"/>
    <w:rsid w:val="00F1480E"/>
    <w:rsid w:val="00F237D6"/>
    <w:rsid w:val="00F24603"/>
    <w:rsid w:val="00F26475"/>
    <w:rsid w:val="00F325BC"/>
    <w:rsid w:val="00F32F4B"/>
    <w:rsid w:val="00F345D4"/>
    <w:rsid w:val="00F3490C"/>
    <w:rsid w:val="00F361FF"/>
    <w:rsid w:val="00F47618"/>
    <w:rsid w:val="00F60462"/>
    <w:rsid w:val="00F62209"/>
    <w:rsid w:val="00F649FB"/>
    <w:rsid w:val="00F666C5"/>
    <w:rsid w:val="00F71676"/>
    <w:rsid w:val="00F72FE8"/>
    <w:rsid w:val="00F746D0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7D49"/>
    <w:rsid w:val="00FB33AA"/>
    <w:rsid w:val="00FB544E"/>
    <w:rsid w:val="00FB54D8"/>
    <w:rsid w:val="00FC16B3"/>
    <w:rsid w:val="00FC27E7"/>
    <w:rsid w:val="00FC4203"/>
    <w:rsid w:val="00FD7954"/>
    <w:rsid w:val="00FE24CA"/>
    <w:rsid w:val="00FE33A2"/>
    <w:rsid w:val="00FE6011"/>
    <w:rsid w:val="00FE61C3"/>
    <w:rsid w:val="00FE6D1C"/>
    <w:rsid w:val="00FE6DB1"/>
    <w:rsid w:val="00FF35F0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5E59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C9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66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C827-DF61-423B-8C27-F654A7B3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6</cp:revision>
  <cp:lastPrinted>2026-06-29T09:36:00Z</cp:lastPrinted>
  <dcterms:created xsi:type="dcterms:W3CDTF">2026-06-29T07:25:00Z</dcterms:created>
  <dcterms:modified xsi:type="dcterms:W3CDTF">2026-07-01T11:06:00Z</dcterms:modified>
</cp:coreProperties>
</file>