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1154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11543" w:rsidRDefault="0031154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6pt" o:ole="">
                  <v:imagedata r:id="rId8" o:title="" gain="1.5625" blacklevel="3932f" grayscale="t"/>
                </v:shape>
                <o:OLEObject Type="Embed" ProgID="CorelDRAW.Graphic.11" ShapeID="_x0000_i1025" DrawAspect="Content" ObjectID="_1847277961" r:id="rId9"/>
              </w:object>
            </w:r>
          </w:p>
          <w:p w:rsidR="00311543" w:rsidRDefault="0031154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11543" w:rsidRPr="005541F0" w:rsidRDefault="003115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11543" w:rsidRDefault="003115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11543" w:rsidRPr="005541F0" w:rsidRDefault="003115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11543" w:rsidRPr="005649E4" w:rsidRDefault="0031154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1543" w:rsidRPr="00656C1A" w:rsidRDefault="0031154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11543" w:rsidRPr="005541F0" w:rsidRDefault="0031154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1543" w:rsidRPr="005541F0" w:rsidRDefault="0031154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11543" w:rsidRPr="00656C1A" w:rsidRDefault="0031154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11543" w:rsidRDefault="0031154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11543" w:rsidRPr="003262E3" w:rsidRDefault="0031154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1154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1543" w:rsidRPr="00F8214F" w:rsidRDefault="003115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1543" w:rsidRPr="00585831" w:rsidRDefault="005858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1543" w:rsidRPr="00F8214F" w:rsidRDefault="003115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1543" w:rsidRPr="00585831" w:rsidRDefault="005858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11543" w:rsidRPr="00A63FB0" w:rsidRDefault="0031154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1543" w:rsidRPr="00585831" w:rsidRDefault="00585831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11543" w:rsidRPr="00F8214F" w:rsidRDefault="0031154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11543" w:rsidRPr="00AB4194" w:rsidRDefault="003115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1543" w:rsidRPr="00585831" w:rsidRDefault="0058583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8133</w:t>
            </w:r>
          </w:p>
        </w:tc>
      </w:tr>
    </w:tbl>
    <w:p w:rsidR="00311543" w:rsidRDefault="00311543" w:rsidP="009E222F"/>
    <w:p w:rsidR="00C63E22" w:rsidRDefault="00E947B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</w:t>
      </w:r>
      <w:r w:rsidR="00C43C36">
        <w:rPr>
          <w:rFonts w:eastAsia="Times New Roman"/>
          <w:szCs w:val="28"/>
          <w:lang w:eastAsia="ru-RU"/>
        </w:rPr>
        <w:t>й</w:t>
      </w:r>
      <w:r>
        <w:rPr>
          <w:rFonts w:eastAsia="Times New Roman"/>
          <w:szCs w:val="28"/>
          <w:lang w:eastAsia="ru-RU"/>
        </w:rPr>
        <w:t xml:space="preserve"> </w:t>
      </w:r>
    </w:p>
    <w:p w:rsidR="00C63E22" w:rsidRDefault="00E947B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</w:t>
      </w:r>
      <w:r w:rsidR="00DE2210">
        <w:rPr>
          <w:rFonts w:eastAsia="Times New Roman"/>
          <w:szCs w:val="28"/>
          <w:lang w:eastAsia="ru-RU"/>
        </w:rPr>
        <w:t xml:space="preserve">постановление </w:t>
      </w:r>
      <w:r>
        <w:rPr>
          <w:rFonts w:eastAsia="Times New Roman"/>
          <w:szCs w:val="28"/>
          <w:lang w:eastAsia="ru-RU"/>
        </w:rPr>
        <w:t>Администрации</w:t>
      </w:r>
    </w:p>
    <w:p w:rsidR="00076AAE" w:rsidRDefault="00E947B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города от</w:t>
      </w:r>
      <w:r w:rsidR="00076AAE">
        <w:rPr>
          <w:rFonts w:eastAsia="Times New Roman"/>
          <w:szCs w:val="28"/>
          <w:lang w:eastAsia="ru-RU"/>
        </w:rPr>
        <w:t xml:space="preserve"> 05.07.2022</w:t>
      </w:r>
      <w:r w:rsidR="00C63E22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№ </w:t>
      </w:r>
      <w:r w:rsidR="00076AAE">
        <w:rPr>
          <w:rFonts w:eastAsia="Times New Roman"/>
          <w:szCs w:val="28"/>
          <w:lang w:eastAsia="ru-RU"/>
        </w:rPr>
        <w:t>5374</w:t>
      </w:r>
    </w:p>
    <w:p w:rsidR="00076AAE" w:rsidRDefault="00E947B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«О</w:t>
      </w:r>
      <w:r w:rsidR="00DE2210">
        <w:rPr>
          <w:rFonts w:eastAsia="Times New Roman"/>
          <w:szCs w:val="28"/>
          <w:lang w:eastAsia="ru-RU"/>
        </w:rPr>
        <w:t xml:space="preserve"> </w:t>
      </w:r>
      <w:r w:rsidR="00076AAE">
        <w:rPr>
          <w:rFonts w:eastAsia="Times New Roman"/>
          <w:szCs w:val="28"/>
          <w:lang w:eastAsia="ru-RU"/>
        </w:rPr>
        <w:t>создании местной</w:t>
      </w:r>
    </w:p>
    <w:p w:rsidR="00076AAE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Межведомственной группы</w:t>
      </w:r>
    </w:p>
    <w:p w:rsidR="00076AAE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 расчету численности</w:t>
      </w:r>
    </w:p>
    <w:p w:rsidR="00076AAE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 технической оснащенности</w:t>
      </w:r>
    </w:p>
    <w:p w:rsidR="00076AAE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подразделений пожарной </w:t>
      </w:r>
    </w:p>
    <w:p w:rsidR="00076AAE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охраны на территории</w:t>
      </w:r>
    </w:p>
    <w:p w:rsidR="00DE2210" w:rsidRDefault="00076AAE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города Сургута</w:t>
      </w:r>
      <w:r w:rsidR="00DE2210">
        <w:rPr>
          <w:rFonts w:eastAsia="Times New Roman"/>
          <w:szCs w:val="28"/>
          <w:lang w:eastAsia="ru-RU"/>
        </w:rPr>
        <w:t>»</w:t>
      </w:r>
    </w:p>
    <w:p w:rsidR="00DE2210" w:rsidRDefault="00DE2210">
      <w:pPr>
        <w:rPr>
          <w:rFonts w:eastAsia="Times New Roman"/>
          <w:szCs w:val="28"/>
          <w:lang w:eastAsia="ru-RU"/>
        </w:rPr>
      </w:pPr>
    </w:p>
    <w:p w:rsidR="004B564C" w:rsidRDefault="004B564C" w:rsidP="004B564C">
      <w:pPr>
        <w:rPr>
          <w:rFonts w:eastAsia="Times New Roman"/>
          <w:szCs w:val="28"/>
        </w:rPr>
      </w:pPr>
    </w:p>
    <w:p w:rsidR="00784073" w:rsidRPr="00311543" w:rsidRDefault="00037636" w:rsidP="004B564C">
      <w:pPr>
        <w:ind w:firstLine="70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</w:t>
      </w:r>
      <w:r w:rsidR="00A858FB">
        <w:rPr>
          <w:rFonts w:eastAsia="Times New Roman"/>
          <w:szCs w:val="28"/>
          <w:lang w:eastAsia="ru-RU"/>
        </w:rPr>
        <w:t>распоряжени</w:t>
      </w:r>
      <w:r w:rsidR="00E97A9E">
        <w:rPr>
          <w:rFonts w:eastAsia="Times New Roman"/>
          <w:szCs w:val="28"/>
          <w:lang w:eastAsia="ru-RU"/>
        </w:rPr>
        <w:t>ями</w:t>
      </w:r>
      <w:r w:rsidR="00A858FB">
        <w:rPr>
          <w:rFonts w:eastAsia="Times New Roman"/>
          <w:szCs w:val="28"/>
          <w:lang w:eastAsia="ru-RU"/>
        </w:rPr>
        <w:t xml:space="preserve"> Администрации города</w:t>
      </w:r>
      <w:r>
        <w:rPr>
          <w:rFonts w:eastAsia="Times New Roman"/>
          <w:szCs w:val="28"/>
          <w:lang w:eastAsia="ru-RU"/>
        </w:rPr>
        <w:t xml:space="preserve"> </w:t>
      </w:r>
      <w:r w:rsidR="00A858FB">
        <w:rPr>
          <w:rFonts w:eastAsia="Times New Roman"/>
          <w:szCs w:val="28"/>
          <w:lang w:eastAsia="ru-RU"/>
        </w:rPr>
        <w:t>от</w:t>
      </w:r>
      <w:r w:rsidR="004B564C">
        <w:rPr>
          <w:rFonts w:eastAsia="Times New Roman"/>
          <w:szCs w:val="28"/>
          <w:lang w:eastAsia="ru-RU"/>
        </w:rPr>
        <w:t xml:space="preserve"> </w:t>
      </w:r>
      <w:r w:rsidR="00A858FB">
        <w:rPr>
          <w:rFonts w:eastAsia="Times New Roman"/>
          <w:szCs w:val="28"/>
          <w:lang w:eastAsia="ru-RU"/>
        </w:rPr>
        <w:t xml:space="preserve">30.12.2005 </w:t>
      </w:r>
      <w:r w:rsidR="004B564C">
        <w:rPr>
          <w:rFonts w:eastAsia="Times New Roman"/>
          <w:szCs w:val="28"/>
          <w:lang w:eastAsia="ru-RU"/>
        </w:rPr>
        <w:t xml:space="preserve">                </w:t>
      </w:r>
      <w:r w:rsidR="00A858FB">
        <w:rPr>
          <w:rFonts w:eastAsia="Times New Roman"/>
          <w:szCs w:val="28"/>
          <w:lang w:eastAsia="ru-RU"/>
        </w:rPr>
        <w:t>№ 3686</w:t>
      </w:r>
      <w:r>
        <w:rPr>
          <w:rFonts w:eastAsia="Times New Roman"/>
          <w:szCs w:val="28"/>
          <w:lang w:eastAsia="ru-RU"/>
        </w:rPr>
        <w:t xml:space="preserve"> </w:t>
      </w:r>
      <w:r w:rsidR="00A858FB">
        <w:rPr>
          <w:rFonts w:eastAsia="Times New Roman"/>
          <w:szCs w:val="28"/>
          <w:lang w:eastAsia="ru-RU"/>
        </w:rPr>
        <w:t>«Об утверждении Регламента Администрации города»</w:t>
      </w:r>
      <w:r w:rsidR="004B564C">
        <w:rPr>
          <w:rFonts w:eastAsia="Times New Roman"/>
          <w:szCs w:val="28"/>
          <w:lang w:eastAsia="ru-RU"/>
        </w:rPr>
        <w:t xml:space="preserve">, </w:t>
      </w:r>
      <w:r w:rsidR="004B564C" w:rsidRPr="004B564C">
        <w:rPr>
          <w:rFonts w:eastAsia="Calibri"/>
          <w:szCs w:val="28"/>
        </w:rPr>
        <w:t>от 23.12.2024</w:t>
      </w:r>
      <w:r w:rsidR="004B564C">
        <w:rPr>
          <w:rFonts w:eastAsia="Calibri"/>
          <w:szCs w:val="28"/>
        </w:rPr>
        <w:t xml:space="preserve">      </w:t>
      </w:r>
      <w:r w:rsidR="004B564C" w:rsidRPr="004B564C">
        <w:rPr>
          <w:rFonts w:eastAsia="Calibri"/>
          <w:szCs w:val="28"/>
        </w:rPr>
        <w:t xml:space="preserve"> № 8525 «О распределении отдельных полномочий Главы города между </w:t>
      </w:r>
      <w:r w:rsidR="004B564C" w:rsidRPr="00311543">
        <w:rPr>
          <w:rFonts w:eastAsia="Calibri"/>
          <w:szCs w:val="28"/>
        </w:rPr>
        <w:t>высшими должностными лицами Администрации города»</w:t>
      </w:r>
      <w:r w:rsidR="006F6DAE" w:rsidRPr="00311543">
        <w:rPr>
          <w:rFonts w:eastAsia="Times New Roman"/>
          <w:szCs w:val="28"/>
          <w:lang w:eastAsia="ru-RU"/>
        </w:rPr>
        <w:t>:</w:t>
      </w:r>
    </w:p>
    <w:p w:rsidR="008810AE" w:rsidRPr="00311543" w:rsidRDefault="000D7774" w:rsidP="008810AE">
      <w:pPr>
        <w:ind w:firstLine="708"/>
        <w:contextualSpacing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 xml:space="preserve">1. </w:t>
      </w:r>
      <w:r w:rsidR="00DE2210" w:rsidRPr="00311543">
        <w:rPr>
          <w:rFonts w:eastAsia="Times New Roman"/>
          <w:szCs w:val="28"/>
          <w:lang w:eastAsia="ru-RU"/>
        </w:rPr>
        <w:t xml:space="preserve">Внести в постановление Администрации города </w:t>
      </w:r>
      <w:r w:rsidR="00076AAE" w:rsidRPr="00311543">
        <w:rPr>
          <w:rFonts w:eastAsia="Times New Roman"/>
          <w:szCs w:val="28"/>
          <w:lang w:eastAsia="ru-RU"/>
        </w:rPr>
        <w:t>от 05.07.2022 № 5374 «О создании местной Межведомственной группы по расчету численности                          и технической оснащенности подразделений пожарной охраны на территории</w:t>
      </w:r>
      <w:r w:rsidR="00C32336" w:rsidRPr="00311543">
        <w:rPr>
          <w:rFonts w:eastAsia="Times New Roman"/>
          <w:szCs w:val="28"/>
          <w:lang w:eastAsia="ru-RU"/>
        </w:rPr>
        <w:t xml:space="preserve"> города</w:t>
      </w:r>
      <w:r w:rsidR="00076AAE" w:rsidRPr="00311543">
        <w:rPr>
          <w:rFonts w:eastAsia="Times New Roman"/>
          <w:szCs w:val="28"/>
          <w:lang w:eastAsia="ru-RU"/>
        </w:rPr>
        <w:t xml:space="preserve"> Сургута»</w:t>
      </w:r>
      <w:r w:rsidR="00DE2210" w:rsidRPr="00311543">
        <w:rPr>
          <w:rFonts w:eastAsia="Times New Roman"/>
          <w:szCs w:val="28"/>
          <w:lang w:eastAsia="ru-RU"/>
        </w:rPr>
        <w:t xml:space="preserve"> </w:t>
      </w:r>
      <w:r w:rsidR="008810AE" w:rsidRPr="00311543">
        <w:rPr>
          <w:rFonts w:eastAsia="Times New Roman"/>
          <w:szCs w:val="28"/>
          <w:lang w:eastAsia="ru-RU"/>
        </w:rPr>
        <w:t xml:space="preserve">следующие изменения: </w:t>
      </w:r>
    </w:p>
    <w:p w:rsidR="00566D4B" w:rsidRPr="00311543" w:rsidRDefault="00BC5BA1" w:rsidP="008810AE">
      <w:pPr>
        <w:ind w:firstLine="708"/>
        <w:contextualSpacing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 xml:space="preserve">1.1. </w:t>
      </w:r>
      <w:r w:rsidR="00C36FCB" w:rsidRPr="00311543">
        <w:rPr>
          <w:rFonts w:eastAsia="Times New Roman"/>
          <w:szCs w:val="28"/>
          <w:lang w:eastAsia="ru-RU"/>
        </w:rPr>
        <w:t xml:space="preserve">В </w:t>
      </w:r>
      <w:r w:rsidR="00434086" w:rsidRPr="00311543">
        <w:rPr>
          <w:rFonts w:eastAsia="Times New Roman"/>
          <w:szCs w:val="28"/>
          <w:lang w:eastAsia="ru-RU"/>
        </w:rPr>
        <w:t>констатирующей части</w:t>
      </w:r>
      <w:r w:rsidR="008810AE" w:rsidRPr="00311543">
        <w:rPr>
          <w:rFonts w:eastAsia="Times New Roman"/>
          <w:szCs w:val="28"/>
          <w:lang w:eastAsia="ru-RU"/>
        </w:rPr>
        <w:t xml:space="preserve"> </w:t>
      </w:r>
      <w:r w:rsidR="00566D4B" w:rsidRPr="00311543">
        <w:rPr>
          <w:rFonts w:eastAsia="Times New Roman"/>
          <w:szCs w:val="28"/>
          <w:lang w:eastAsia="ru-RU"/>
        </w:rPr>
        <w:t>постановления:</w:t>
      </w:r>
    </w:p>
    <w:p w:rsidR="00566D4B" w:rsidRPr="00311543" w:rsidRDefault="00566D4B" w:rsidP="008810AE">
      <w:pPr>
        <w:ind w:firstLine="708"/>
        <w:contextualSpacing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>- слово «распоряжениями» заменить словом «распоряжением»;</w:t>
      </w:r>
    </w:p>
    <w:p w:rsidR="008810AE" w:rsidRPr="00311543" w:rsidRDefault="00566D4B" w:rsidP="008810AE">
      <w:pPr>
        <w:ind w:firstLine="708"/>
        <w:contextualSpacing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 xml:space="preserve">- </w:t>
      </w:r>
      <w:r w:rsidR="00C36FCB" w:rsidRPr="00311543">
        <w:rPr>
          <w:rFonts w:eastAsia="Times New Roman"/>
          <w:szCs w:val="28"/>
          <w:lang w:eastAsia="ru-RU"/>
        </w:rPr>
        <w:t xml:space="preserve">слова </w:t>
      </w:r>
      <w:r w:rsidR="00AD725B" w:rsidRPr="00311543">
        <w:rPr>
          <w:rFonts w:eastAsia="Times New Roman"/>
          <w:szCs w:val="28"/>
          <w:lang w:eastAsia="ru-RU"/>
        </w:rPr>
        <w:t xml:space="preserve">«, </w:t>
      </w:r>
      <w:r w:rsidR="008810AE" w:rsidRPr="00311543">
        <w:rPr>
          <w:rFonts w:eastAsia="Times New Roman"/>
          <w:szCs w:val="28"/>
          <w:lang w:eastAsia="ru-RU"/>
        </w:rPr>
        <w:t>от 21.04.2021 № 552</w:t>
      </w:r>
      <w:r w:rsidR="00C36FCB" w:rsidRPr="00311543">
        <w:rPr>
          <w:rFonts w:eastAsia="Times New Roman"/>
          <w:szCs w:val="28"/>
          <w:lang w:eastAsia="ru-RU"/>
        </w:rPr>
        <w:t xml:space="preserve"> </w:t>
      </w:r>
      <w:r w:rsidR="008810AE" w:rsidRPr="00311543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C36FCB" w:rsidRPr="00311543">
        <w:rPr>
          <w:rFonts w:eastAsia="Times New Roman"/>
          <w:szCs w:val="28"/>
          <w:lang w:eastAsia="ru-RU"/>
        </w:rPr>
        <w:t xml:space="preserve"> исключить</w:t>
      </w:r>
      <w:r w:rsidR="00BC5BA1" w:rsidRPr="00311543">
        <w:rPr>
          <w:rFonts w:eastAsia="Times New Roman"/>
          <w:szCs w:val="28"/>
          <w:lang w:eastAsia="ru-RU"/>
        </w:rPr>
        <w:t>.</w:t>
      </w:r>
    </w:p>
    <w:p w:rsidR="00DE2210" w:rsidRPr="00311543" w:rsidRDefault="00BC5BA1" w:rsidP="00075373">
      <w:pPr>
        <w:ind w:firstLine="708"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>1.2.</w:t>
      </w:r>
      <w:r w:rsidR="00C43C36" w:rsidRPr="00311543">
        <w:rPr>
          <w:rFonts w:eastAsia="Times New Roman"/>
          <w:szCs w:val="28"/>
          <w:lang w:eastAsia="ru-RU"/>
        </w:rPr>
        <w:t xml:space="preserve"> </w:t>
      </w:r>
      <w:r w:rsidR="00566D4B" w:rsidRPr="00311543">
        <w:rPr>
          <w:rFonts w:eastAsia="Times New Roman"/>
          <w:szCs w:val="28"/>
          <w:lang w:eastAsia="ru-RU"/>
        </w:rPr>
        <w:t>П</w:t>
      </w:r>
      <w:r w:rsidR="004157C4" w:rsidRPr="00311543">
        <w:rPr>
          <w:rFonts w:eastAsia="Times New Roman"/>
          <w:szCs w:val="28"/>
          <w:lang w:eastAsia="ru-RU"/>
        </w:rPr>
        <w:t xml:space="preserve">риложение 2 к постановлению </w:t>
      </w:r>
      <w:r w:rsidR="00566D4B" w:rsidRPr="00311543">
        <w:rPr>
          <w:rFonts w:eastAsia="Times New Roman"/>
          <w:szCs w:val="28"/>
          <w:lang w:eastAsia="ru-RU"/>
        </w:rPr>
        <w:t xml:space="preserve">изложить </w:t>
      </w:r>
      <w:r w:rsidR="004157C4" w:rsidRPr="00311543">
        <w:rPr>
          <w:rFonts w:eastAsia="Times New Roman"/>
          <w:szCs w:val="28"/>
          <w:lang w:eastAsia="ru-RU"/>
        </w:rPr>
        <w:t>в новой редакции согласно приложению к настоящему постановлению.</w:t>
      </w:r>
    </w:p>
    <w:p w:rsidR="003D3A37" w:rsidRPr="003D3A37" w:rsidRDefault="003D3A37" w:rsidP="003D3A37">
      <w:pPr>
        <w:ind w:firstLine="708"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43C36" w:rsidRDefault="003D3A37" w:rsidP="003D3A37">
      <w:pPr>
        <w:ind w:firstLine="708"/>
        <w:rPr>
          <w:rFonts w:eastAsia="Times New Roman"/>
          <w:szCs w:val="28"/>
          <w:lang w:eastAsia="ru-RU"/>
        </w:rPr>
      </w:pPr>
      <w:r w:rsidRPr="003D3A37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D3A37" w:rsidRPr="003D3A37" w:rsidRDefault="003D3A37" w:rsidP="003D3A37">
      <w:pPr>
        <w:ind w:firstLine="708"/>
        <w:rPr>
          <w:rFonts w:eastAsia="Times New Roman"/>
          <w:szCs w:val="28"/>
          <w:lang w:eastAsia="ru-RU"/>
        </w:rPr>
      </w:pPr>
      <w:r w:rsidRPr="003D3A37">
        <w:rPr>
          <w:rFonts w:eastAsia="Times New Roman"/>
          <w:szCs w:val="28"/>
          <w:lang w:eastAsia="ru-RU"/>
        </w:rPr>
        <w:t xml:space="preserve">4. Настоящее постановление вступает в силу с </w:t>
      </w:r>
      <w:r w:rsidR="00C32336">
        <w:rPr>
          <w:rFonts w:eastAsia="Times New Roman"/>
          <w:szCs w:val="28"/>
          <w:lang w:eastAsia="ru-RU"/>
        </w:rPr>
        <w:t>даты подписания</w:t>
      </w:r>
      <w:r w:rsidRPr="003D3A37">
        <w:rPr>
          <w:rFonts w:eastAsia="Times New Roman"/>
          <w:szCs w:val="28"/>
          <w:lang w:eastAsia="ru-RU"/>
        </w:rPr>
        <w:t>.</w:t>
      </w:r>
    </w:p>
    <w:p w:rsidR="003D3A37" w:rsidRPr="00CD6429" w:rsidRDefault="003D3A37" w:rsidP="00DE2210">
      <w:pPr>
        <w:ind w:firstLine="708"/>
        <w:rPr>
          <w:rFonts w:eastAsia="Times New Roman"/>
          <w:spacing w:val="-2"/>
          <w:szCs w:val="28"/>
          <w:lang w:eastAsia="ru-RU"/>
        </w:rPr>
      </w:pPr>
      <w:r w:rsidRPr="003D3A37">
        <w:rPr>
          <w:rFonts w:eastAsia="Times New Roman"/>
          <w:szCs w:val="28"/>
          <w:lang w:eastAsia="ru-RU"/>
        </w:rPr>
        <w:t>5. Контроль за выполнением постановлени</w:t>
      </w:r>
      <w:r w:rsidR="00675508">
        <w:rPr>
          <w:rFonts w:eastAsia="Times New Roman"/>
          <w:szCs w:val="28"/>
          <w:lang w:eastAsia="ru-RU"/>
        </w:rPr>
        <w:t>я</w:t>
      </w:r>
      <w:r w:rsidRPr="003D3A37">
        <w:rPr>
          <w:rFonts w:eastAsia="Times New Roman"/>
          <w:szCs w:val="28"/>
          <w:lang w:eastAsia="ru-RU"/>
        </w:rPr>
        <w:t xml:space="preserve"> </w:t>
      </w:r>
      <w:r w:rsidR="00CD6429" w:rsidRPr="00CD6429">
        <w:rPr>
          <w:rFonts w:eastAsia="Times New Roman"/>
          <w:szCs w:val="28"/>
          <w:lang w:eastAsia="ru-RU"/>
        </w:rPr>
        <w:t xml:space="preserve">возложить на заместителя </w:t>
      </w:r>
      <w:r w:rsidR="00CD6429" w:rsidRPr="00CD6429">
        <w:rPr>
          <w:rFonts w:eastAsia="Times New Roman"/>
          <w:spacing w:val="-2"/>
          <w:szCs w:val="28"/>
          <w:lang w:eastAsia="ru-RU"/>
        </w:rPr>
        <w:t>Главы города, курирующего сферу обеспечения безопасности городского округа.</w:t>
      </w:r>
    </w:p>
    <w:p w:rsidR="00784073" w:rsidRDefault="00784073">
      <w:pPr>
        <w:widowControl w:val="0"/>
        <w:tabs>
          <w:tab w:val="left" w:pos="9496"/>
        </w:tabs>
        <w:spacing w:line="100" w:lineRule="atLeast"/>
        <w:rPr>
          <w:rFonts w:eastAsia="Times New Roman"/>
          <w:sz w:val="26"/>
          <w:szCs w:val="26"/>
          <w:lang w:eastAsia="ru-RU"/>
        </w:rPr>
      </w:pPr>
    </w:p>
    <w:p w:rsidR="00471CAC" w:rsidRDefault="00471CAC">
      <w:pPr>
        <w:widowControl w:val="0"/>
        <w:tabs>
          <w:tab w:val="left" w:pos="9496"/>
        </w:tabs>
        <w:spacing w:line="100" w:lineRule="atLeast"/>
        <w:rPr>
          <w:rFonts w:eastAsia="Times New Roman"/>
          <w:sz w:val="26"/>
          <w:szCs w:val="26"/>
          <w:lang w:eastAsia="ru-RU"/>
        </w:rPr>
      </w:pPr>
    </w:p>
    <w:p w:rsidR="000A7781" w:rsidRDefault="00CA2A72" w:rsidP="00471CAC">
      <w:pPr>
        <w:widowControl w:val="0"/>
        <w:tabs>
          <w:tab w:val="left" w:pos="9496"/>
        </w:tabs>
        <w:spacing w:line="10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 Главы</w:t>
      </w:r>
      <w:r w:rsidR="00A858FB">
        <w:rPr>
          <w:rFonts w:eastAsia="Times New Roman"/>
          <w:szCs w:val="28"/>
          <w:lang w:eastAsia="ru-RU"/>
        </w:rPr>
        <w:t xml:space="preserve"> города                                          </w:t>
      </w:r>
      <w:r>
        <w:rPr>
          <w:rFonts w:eastAsia="Times New Roman"/>
          <w:szCs w:val="28"/>
          <w:lang w:eastAsia="ru-RU"/>
        </w:rPr>
        <w:t xml:space="preserve"> </w:t>
      </w:r>
      <w:r w:rsidR="00A858FB">
        <w:rPr>
          <w:rFonts w:eastAsia="Times New Roman"/>
          <w:szCs w:val="28"/>
          <w:lang w:eastAsia="ru-RU"/>
        </w:rPr>
        <w:t xml:space="preserve">                </w:t>
      </w:r>
      <w:r w:rsidR="00471CAC">
        <w:rPr>
          <w:rFonts w:eastAsia="Times New Roman"/>
          <w:szCs w:val="28"/>
          <w:lang w:eastAsia="ru-RU"/>
        </w:rPr>
        <w:t xml:space="preserve">      </w:t>
      </w:r>
      <w:r w:rsidR="00A858FB">
        <w:rPr>
          <w:rFonts w:eastAsia="Times New Roman"/>
          <w:szCs w:val="28"/>
          <w:lang w:eastAsia="ru-RU"/>
        </w:rPr>
        <w:t xml:space="preserve"> </w:t>
      </w:r>
      <w:r w:rsidR="00A858FB" w:rsidRPr="004566F0">
        <w:rPr>
          <w:rFonts w:eastAsia="Times New Roman"/>
          <w:szCs w:val="28"/>
          <w:lang w:eastAsia="ru-RU"/>
        </w:rPr>
        <w:t xml:space="preserve"> </w:t>
      </w:r>
      <w:r w:rsidR="00A858FB">
        <w:rPr>
          <w:rFonts w:eastAsia="Times New Roman"/>
          <w:szCs w:val="28"/>
          <w:lang w:eastAsia="ru-RU"/>
        </w:rPr>
        <w:t xml:space="preserve">В.В. </w:t>
      </w:r>
      <w:r w:rsidR="00CD6429">
        <w:rPr>
          <w:rFonts w:eastAsia="Times New Roman"/>
          <w:szCs w:val="28"/>
          <w:lang w:eastAsia="ru-RU"/>
        </w:rPr>
        <w:t>Малыхин</w:t>
      </w: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C43C36" w:rsidRDefault="00C43C36" w:rsidP="004157C4">
      <w:pPr>
        <w:widowControl w:val="0"/>
        <w:tabs>
          <w:tab w:val="left" w:pos="9496"/>
        </w:tabs>
        <w:spacing w:line="100" w:lineRule="atLeast"/>
        <w:ind w:left="6372"/>
        <w:rPr>
          <w:rFonts w:eastAsia="Times New Roman"/>
          <w:szCs w:val="28"/>
          <w:lang w:eastAsia="ru-RU"/>
        </w:rPr>
      </w:pPr>
    </w:p>
    <w:p w:rsidR="004157C4" w:rsidRPr="00311543" w:rsidRDefault="004157C4" w:rsidP="00566D4B">
      <w:pPr>
        <w:widowControl w:val="0"/>
        <w:tabs>
          <w:tab w:val="left" w:pos="9496"/>
        </w:tabs>
        <w:spacing w:line="100" w:lineRule="atLeast"/>
        <w:ind w:left="6372" w:hanging="135"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lastRenderedPageBreak/>
        <w:t>Приложение</w:t>
      </w:r>
    </w:p>
    <w:p w:rsidR="004157C4" w:rsidRPr="00311543" w:rsidRDefault="004157C4" w:rsidP="00566D4B">
      <w:pPr>
        <w:widowControl w:val="0"/>
        <w:tabs>
          <w:tab w:val="left" w:pos="9496"/>
        </w:tabs>
        <w:spacing w:line="100" w:lineRule="atLeast"/>
        <w:ind w:left="6372" w:hanging="135"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>к постановлению</w:t>
      </w:r>
    </w:p>
    <w:p w:rsidR="004157C4" w:rsidRPr="00311543" w:rsidRDefault="004157C4" w:rsidP="00566D4B">
      <w:pPr>
        <w:widowControl w:val="0"/>
        <w:tabs>
          <w:tab w:val="left" w:pos="9496"/>
        </w:tabs>
        <w:spacing w:line="100" w:lineRule="atLeast"/>
        <w:ind w:left="6372" w:hanging="135"/>
        <w:rPr>
          <w:rFonts w:eastAsia="Times New Roman"/>
          <w:szCs w:val="28"/>
          <w:lang w:eastAsia="ru-RU"/>
        </w:rPr>
      </w:pPr>
      <w:r w:rsidRPr="00311543">
        <w:rPr>
          <w:rFonts w:eastAsia="Times New Roman"/>
          <w:szCs w:val="28"/>
          <w:lang w:eastAsia="ru-RU"/>
        </w:rPr>
        <w:t>Администрации города</w:t>
      </w:r>
    </w:p>
    <w:p w:rsidR="004157C4" w:rsidRPr="00311543" w:rsidRDefault="00566D4B" w:rsidP="00566D4B">
      <w:pPr>
        <w:widowControl w:val="0"/>
        <w:tabs>
          <w:tab w:val="left" w:pos="9496"/>
        </w:tabs>
        <w:spacing w:line="100" w:lineRule="atLeast"/>
        <w:ind w:left="6372" w:hanging="135"/>
        <w:rPr>
          <w:rFonts w:eastAsia="Helvetica"/>
          <w:szCs w:val="28"/>
          <w:shd w:val="clear" w:color="auto" w:fill="FFFFFF"/>
          <w:lang w:eastAsia="zh-CN" w:bidi="ar"/>
        </w:rPr>
      </w:pPr>
      <w:r w:rsidRPr="00311543">
        <w:rPr>
          <w:rFonts w:eastAsia="Times New Roman"/>
          <w:szCs w:val="28"/>
          <w:lang w:eastAsia="ru-RU"/>
        </w:rPr>
        <w:t xml:space="preserve">от </w:t>
      </w:r>
      <w:r w:rsidR="004157C4" w:rsidRPr="00311543">
        <w:rPr>
          <w:rFonts w:eastAsia="Times New Roman"/>
          <w:szCs w:val="28"/>
          <w:lang w:eastAsia="ru-RU"/>
        </w:rPr>
        <w:t>____________</w:t>
      </w:r>
      <w:r w:rsidRPr="00311543">
        <w:rPr>
          <w:rFonts w:eastAsia="Times New Roman"/>
          <w:szCs w:val="28"/>
          <w:lang w:eastAsia="ru-RU"/>
        </w:rPr>
        <w:t xml:space="preserve"> </w:t>
      </w:r>
      <w:r w:rsidR="004157C4" w:rsidRPr="00311543">
        <w:rPr>
          <w:rFonts w:eastAsia="Times New Roman"/>
          <w:szCs w:val="28"/>
          <w:lang w:eastAsia="ru-RU"/>
        </w:rPr>
        <w:t>№</w:t>
      </w:r>
      <w:r w:rsidRPr="00311543">
        <w:rPr>
          <w:rFonts w:eastAsia="Times New Roman"/>
          <w:szCs w:val="28"/>
          <w:lang w:eastAsia="ru-RU"/>
        </w:rPr>
        <w:t xml:space="preserve"> </w:t>
      </w:r>
      <w:r w:rsidR="004157C4" w:rsidRPr="00311543">
        <w:rPr>
          <w:rFonts w:eastAsia="Times New Roman"/>
          <w:szCs w:val="28"/>
          <w:lang w:eastAsia="ru-RU"/>
        </w:rPr>
        <w:t>_____</w:t>
      </w:r>
      <w:r w:rsidR="00311543">
        <w:rPr>
          <w:rFonts w:eastAsia="Times New Roman"/>
          <w:szCs w:val="28"/>
          <w:lang w:eastAsia="ru-RU"/>
        </w:rPr>
        <w:t>_</w:t>
      </w:r>
    </w:p>
    <w:p w:rsidR="007F71E3" w:rsidRPr="00311543" w:rsidRDefault="007F71E3" w:rsidP="007D5E86">
      <w:pPr>
        <w:widowControl w:val="0"/>
        <w:ind w:firstLine="708"/>
        <w:rPr>
          <w:rFonts w:eastAsia="Helvetica"/>
          <w:noProof/>
          <w:szCs w:val="28"/>
          <w:shd w:val="clear" w:color="auto" w:fill="FFFFFF"/>
          <w:lang w:eastAsia="ru-RU"/>
        </w:rPr>
      </w:pPr>
    </w:p>
    <w:p w:rsidR="0037300D" w:rsidRPr="00311543" w:rsidRDefault="0037300D" w:rsidP="007D5E86">
      <w:pPr>
        <w:widowControl w:val="0"/>
        <w:ind w:firstLine="708"/>
        <w:rPr>
          <w:rFonts w:eastAsia="Helvetica"/>
          <w:noProof/>
          <w:szCs w:val="28"/>
          <w:shd w:val="clear" w:color="auto" w:fill="FFFFFF"/>
          <w:lang w:eastAsia="ru-RU"/>
        </w:rPr>
      </w:pPr>
    </w:p>
    <w:p w:rsidR="00115954" w:rsidRPr="00311543" w:rsidRDefault="00115954" w:rsidP="00566D4B">
      <w:pPr>
        <w:widowControl w:val="0"/>
        <w:jc w:val="center"/>
        <w:rPr>
          <w:rFonts w:eastAsia="Helvetica"/>
          <w:szCs w:val="28"/>
          <w:shd w:val="clear" w:color="auto" w:fill="FFFFFF"/>
          <w:lang w:eastAsia="zh-CN" w:bidi="ar"/>
        </w:rPr>
      </w:pPr>
      <w:r w:rsidRPr="00311543">
        <w:rPr>
          <w:rFonts w:eastAsia="Helvetica"/>
          <w:szCs w:val="28"/>
          <w:shd w:val="clear" w:color="auto" w:fill="FFFFFF"/>
          <w:lang w:eastAsia="zh-CN" w:bidi="ar"/>
        </w:rPr>
        <w:t>Состав</w:t>
      </w:r>
    </w:p>
    <w:p w:rsidR="00566D4B" w:rsidRPr="00311543" w:rsidRDefault="00115954" w:rsidP="00566D4B">
      <w:pPr>
        <w:widowControl w:val="0"/>
        <w:jc w:val="center"/>
        <w:rPr>
          <w:rFonts w:eastAsia="Helvetica"/>
          <w:szCs w:val="28"/>
          <w:shd w:val="clear" w:color="auto" w:fill="FFFFFF"/>
          <w:lang w:eastAsia="zh-CN" w:bidi="ar"/>
        </w:rPr>
      </w:pPr>
      <w:r w:rsidRPr="00311543">
        <w:rPr>
          <w:rFonts w:eastAsia="Helvetica"/>
          <w:szCs w:val="28"/>
          <w:shd w:val="clear" w:color="auto" w:fill="FFFFFF"/>
          <w:lang w:eastAsia="zh-CN" w:bidi="ar"/>
        </w:rPr>
        <w:t>местной Межведомственной группы по расчету ч</w:t>
      </w:r>
      <w:r w:rsidR="00B4727F" w:rsidRPr="00311543">
        <w:rPr>
          <w:rFonts w:eastAsia="Helvetica"/>
          <w:szCs w:val="28"/>
          <w:shd w:val="clear" w:color="auto" w:fill="FFFFFF"/>
          <w:lang w:eastAsia="zh-CN" w:bidi="ar"/>
        </w:rPr>
        <w:t>и</w:t>
      </w:r>
      <w:r w:rsidRPr="00311543">
        <w:rPr>
          <w:rFonts w:eastAsia="Helvetica"/>
          <w:szCs w:val="28"/>
          <w:shd w:val="clear" w:color="auto" w:fill="FFFFFF"/>
          <w:lang w:eastAsia="zh-CN" w:bidi="ar"/>
        </w:rPr>
        <w:t>сле</w:t>
      </w:r>
      <w:r w:rsidR="00B4727F" w:rsidRPr="00311543">
        <w:rPr>
          <w:rFonts w:eastAsia="Helvetica"/>
          <w:szCs w:val="28"/>
          <w:shd w:val="clear" w:color="auto" w:fill="FFFFFF"/>
          <w:lang w:eastAsia="zh-CN" w:bidi="ar"/>
        </w:rPr>
        <w:t>н</w:t>
      </w:r>
      <w:r w:rsidRPr="00311543">
        <w:rPr>
          <w:rFonts w:eastAsia="Helvetica"/>
          <w:szCs w:val="28"/>
          <w:shd w:val="clear" w:color="auto" w:fill="FFFFFF"/>
          <w:lang w:eastAsia="zh-CN" w:bidi="ar"/>
        </w:rPr>
        <w:t>ности</w:t>
      </w:r>
      <w:r w:rsidR="00B4727F" w:rsidRPr="00311543">
        <w:rPr>
          <w:rFonts w:eastAsia="Helvetica"/>
          <w:szCs w:val="28"/>
          <w:shd w:val="clear" w:color="auto" w:fill="FFFFFF"/>
          <w:lang w:eastAsia="zh-CN" w:bidi="ar"/>
        </w:rPr>
        <w:t xml:space="preserve"> </w:t>
      </w:r>
    </w:p>
    <w:p w:rsidR="00115954" w:rsidRPr="00311543" w:rsidRDefault="00115954" w:rsidP="00566D4B">
      <w:pPr>
        <w:widowControl w:val="0"/>
        <w:jc w:val="center"/>
        <w:rPr>
          <w:rFonts w:eastAsia="Helvetica"/>
          <w:szCs w:val="28"/>
          <w:shd w:val="clear" w:color="auto" w:fill="FFFFFF"/>
          <w:lang w:eastAsia="zh-CN" w:bidi="ar"/>
        </w:rPr>
      </w:pPr>
      <w:r w:rsidRPr="00311543">
        <w:rPr>
          <w:rFonts w:eastAsia="Helvetica"/>
          <w:szCs w:val="28"/>
          <w:shd w:val="clear" w:color="auto" w:fill="FFFFFF"/>
          <w:lang w:eastAsia="zh-CN" w:bidi="ar"/>
        </w:rPr>
        <w:t>и техн</w:t>
      </w:r>
      <w:r w:rsidR="00B4727F" w:rsidRPr="00311543">
        <w:rPr>
          <w:rFonts w:eastAsia="Helvetica"/>
          <w:szCs w:val="28"/>
          <w:shd w:val="clear" w:color="auto" w:fill="FFFFFF"/>
          <w:lang w:eastAsia="zh-CN" w:bidi="ar"/>
        </w:rPr>
        <w:t>ической</w:t>
      </w:r>
      <w:r w:rsidRPr="00311543">
        <w:rPr>
          <w:rFonts w:eastAsia="Helvetica"/>
          <w:szCs w:val="28"/>
          <w:shd w:val="clear" w:color="auto" w:fill="FFFFFF"/>
          <w:lang w:eastAsia="zh-CN" w:bidi="ar"/>
        </w:rPr>
        <w:t xml:space="preserve"> оснащенности подразделений пожарной охраны</w:t>
      </w:r>
    </w:p>
    <w:p w:rsidR="00115954" w:rsidRPr="00311543" w:rsidRDefault="00115954" w:rsidP="00566D4B">
      <w:pPr>
        <w:widowControl w:val="0"/>
        <w:jc w:val="center"/>
        <w:rPr>
          <w:rFonts w:eastAsia="Helvetica"/>
          <w:szCs w:val="28"/>
          <w:shd w:val="clear" w:color="auto" w:fill="FFFFFF"/>
          <w:lang w:eastAsia="zh-CN" w:bidi="ar"/>
        </w:rPr>
      </w:pPr>
      <w:r w:rsidRPr="00311543">
        <w:rPr>
          <w:rFonts w:eastAsia="Helvetica"/>
          <w:szCs w:val="28"/>
          <w:shd w:val="clear" w:color="auto" w:fill="FFFFFF"/>
          <w:lang w:eastAsia="zh-CN" w:bidi="ar"/>
        </w:rPr>
        <w:t>на территории города Сургута</w:t>
      </w:r>
    </w:p>
    <w:p w:rsidR="00691B2E" w:rsidRPr="00311543" w:rsidRDefault="00691B2E" w:rsidP="00566D4B">
      <w:pPr>
        <w:widowControl w:val="0"/>
        <w:jc w:val="center"/>
        <w:rPr>
          <w:rFonts w:eastAsia="Helvetica"/>
          <w:szCs w:val="28"/>
          <w:shd w:val="clear" w:color="auto" w:fill="FFFFFF"/>
          <w:lang w:eastAsia="zh-CN" w:bidi="ar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691B2E" w:rsidRPr="00311543" w:rsidTr="00566D4B">
        <w:tc>
          <w:tcPr>
            <w:tcW w:w="4815" w:type="dxa"/>
          </w:tcPr>
          <w:p w:rsidR="00691B2E" w:rsidRPr="00311543" w:rsidRDefault="00691B2E" w:rsidP="00311543">
            <w:pPr>
              <w:widowControl w:val="0"/>
              <w:jc w:val="center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Основной состав</w:t>
            </w:r>
          </w:p>
        </w:tc>
        <w:tc>
          <w:tcPr>
            <w:tcW w:w="4813" w:type="dxa"/>
          </w:tcPr>
          <w:p w:rsidR="00691B2E" w:rsidRPr="00311543" w:rsidRDefault="00691B2E" w:rsidP="00311543">
            <w:pPr>
              <w:widowControl w:val="0"/>
              <w:jc w:val="center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Резервный состав</w:t>
            </w:r>
          </w:p>
        </w:tc>
      </w:tr>
      <w:tr w:rsidR="00691B2E" w:rsidRPr="00311543" w:rsidTr="00566D4B">
        <w:tc>
          <w:tcPr>
            <w:tcW w:w="4815" w:type="dxa"/>
          </w:tcPr>
          <w:p w:rsidR="00691B2E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Н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ачальник 1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                                и </w:t>
            </w:r>
            <w:r w:rsidR="00A6765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ликвидации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последствий стихийных бедствий по Ханты-Мансийскому автономному округу – Югре, председатель местной Межведомственной группы</w:t>
            </w:r>
          </w:p>
        </w:tc>
        <w:tc>
          <w:tcPr>
            <w:tcW w:w="4813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аместитель начальника </w:t>
            </w:r>
          </w:p>
          <w:p w:rsidR="00566D4B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1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</w:t>
            </w:r>
          </w:p>
          <w:p w:rsidR="00691B2E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 </w:t>
            </w:r>
            <w:r w:rsidR="00A6765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ликвидации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последствий стихийных бедствий по Ханты-Мансийскому автономному округу – Югре, председатель местной Межведомственной группы</w:t>
            </w:r>
          </w:p>
        </w:tc>
      </w:tr>
      <w:tr w:rsidR="00691B2E" w:rsidRPr="00311543" w:rsidTr="00566D4B">
        <w:tc>
          <w:tcPr>
            <w:tcW w:w="4815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Н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ачальник отдела надзорной деятельности и профилактической работы по г. Сургуту управления надзорной деятельности </w:t>
            </w:r>
          </w:p>
          <w:p w:rsidR="00566D4B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 профилактической работы </w:t>
            </w:r>
          </w:p>
          <w:p w:rsidR="00691B2E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</w:t>
            </w:r>
          </w:p>
          <w:p w:rsidR="00691B2E" w:rsidRPr="00311543" w:rsidRDefault="00566D4B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округу – 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Югре, заместитель председателя местной Межведомственной группы</w:t>
            </w:r>
          </w:p>
        </w:tc>
        <w:tc>
          <w:tcPr>
            <w:tcW w:w="4813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аместитель начальника </w:t>
            </w:r>
          </w:p>
          <w:p w:rsidR="00566D4B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отдела надзорной деятельности                                      и профилактической работы                          по г. Сургуту управления надзорной деятельности и профилактической работы Главного управления Министерства Российской </w:t>
            </w:r>
          </w:p>
          <w:p w:rsidR="00691B2E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Федерации по делам гражданской обороны, чрезвычайным ситуациям                                   и ликвидации последствий стихийных бедствий по Ханты-Ма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нсийскому автономному округу –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Югре, заместитель председателя местной Межведомственной группы</w:t>
            </w:r>
          </w:p>
        </w:tc>
      </w:tr>
      <w:tr w:rsidR="00691B2E" w:rsidRPr="00311543" w:rsidTr="00566D4B">
        <w:tc>
          <w:tcPr>
            <w:tcW w:w="4815" w:type="dxa"/>
          </w:tcPr>
          <w:p w:rsidR="00566D4B" w:rsidRPr="00311543" w:rsidRDefault="00F32E1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Н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ачал</w:t>
            </w:r>
            <w:r w:rsidR="00C04097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ьн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ик службы пожаротушения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             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1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</w:t>
            </w:r>
            <w:r w:rsidR="00691B2E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lastRenderedPageBreak/>
              <w:t xml:space="preserve">обороны, чрезвычайным ситуациям </w:t>
            </w:r>
          </w:p>
          <w:p w:rsidR="00691B2E" w:rsidRPr="00311543" w:rsidRDefault="00691B2E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и ликвидации последствий стихийных бедствий по Ханты</w:t>
            </w:r>
            <w:r w:rsidR="00C04097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-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Мансийскому автономному округу </w:t>
            </w:r>
            <w:r w:rsidR="00C04097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–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Югре, </w:t>
            </w:r>
            <w:r w:rsidR="00C04097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секретарь местной Межведомственной группы</w:t>
            </w:r>
          </w:p>
        </w:tc>
        <w:tc>
          <w:tcPr>
            <w:tcW w:w="4813" w:type="dxa"/>
          </w:tcPr>
          <w:p w:rsidR="00691B2E" w:rsidRPr="00311543" w:rsidRDefault="00F32E1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lastRenderedPageBreak/>
              <w:t xml:space="preserve">Заместитель начальника службы пожаротушения 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1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lastRenderedPageBreak/>
              <w:t>по делам гражданской обороны, чрезвычайным ситуациям и ликвидации последствий стихийных бедствий по Ханты-Мансийскому автономному округу – Югре,</w:t>
            </w:r>
            <w:r w:rsidR="00C04097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секретарь местной Межведомственной группы</w:t>
            </w:r>
          </w:p>
        </w:tc>
      </w:tr>
      <w:tr w:rsidR="0037300D" w:rsidRPr="00311543" w:rsidTr="007D28E6">
        <w:tc>
          <w:tcPr>
            <w:tcW w:w="9628" w:type="dxa"/>
            <w:gridSpan w:val="2"/>
          </w:tcPr>
          <w:p w:rsidR="0037300D" w:rsidRPr="0013090C" w:rsidRDefault="0037300D" w:rsidP="00311543">
            <w:pPr>
              <w:widowControl w:val="0"/>
              <w:tabs>
                <w:tab w:val="left" w:pos="1950"/>
              </w:tabs>
              <w:jc w:val="left"/>
              <w:rPr>
                <w:rFonts w:eastAsia="Helvetica"/>
                <w:sz w:val="27"/>
                <w:szCs w:val="27"/>
                <w:shd w:val="clear" w:color="auto" w:fill="FFFFFF"/>
                <w:lang w:val="en-US" w:eastAsia="zh-CN" w:bidi="ar"/>
              </w:rPr>
            </w:pPr>
            <w:r w:rsidRPr="0013090C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lastRenderedPageBreak/>
              <w:t xml:space="preserve">Члены </w:t>
            </w:r>
            <w:r w:rsidR="0013090C" w:rsidRPr="0013090C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местной Межведомственной </w:t>
            </w:r>
            <w:r w:rsidRPr="0013090C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группы</w:t>
            </w:r>
            <w:r w:rsidR="0013090C">
              <w:rPr>
                <w:rFonts w:eastAsia="Helvetica"/>
                <w:sz w:val="27"/>
                <w:szCs w:val="27"/>
                <w:shd w:val="clear" w:color="auto" w:fill="FFFFFF"/>
                <w:lang w:val="en-US" w:eastAsia="zh-CN" w:bidi="ar"/>
              </w:rPr>
              <w:t>:</w:t>
            </w:r>
          </w:p>
        </w:tc>
      </w:tr>
      <w:tr w:rsidR="00691B2E" w:rsidRPr="00311543" w:rsidTr="00566D4B">
        <w:tc>
          <w:tcPr>
            <w:tcW w:w="4815" w:type="dxa"/>
          </w:tcPr>
          <w:p w:rsidR="00691B2E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Н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ачальник управления по делам гражданской обороны и чрезвычайным ситуациям Администрации города</w:t>
            </w:r>
          </w:p>
        </w:tc>
        <w:tc>
          <w:tcPr>
            <w:tcW w:w="4813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аместитель начальника </w:t>
            </w:r>
          </w:p>
          <w:p w:rsidR="00691B2E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управления по делам гражданской обороны и чрезвычайным ситуациям Администрации города</w:t>
            </w:r>
          </w:p>
        </w:tc>
      </w:tr>
      <w:tr w:rsidR="00691B2E" w:rsidRPr="00311543" w:rsidTr="00566D4B">
        <w:tc>
          <w:tcPr>
            <w:tcW w:w="4815" w:type="dxa"/>
          </w:tcPr>
          <w:p w:rsidR="00691B2E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Д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иректор департамента городского хозяйства Администрации города</w:t>
            </w:r>
          </w:p>
        </w:tc>
        <w:tc>
          <w:tcPr>
            <w:tcW w:w="4813" w:type="dxa"/>
          </w:tcPr>
          <w:p w:rsidR="00566D4B" w:rsidRPr="00311543" w:rsidRDefault="00F32E1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Заместитель д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иректор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а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</w:t>
            </w:r>
          </w:p>
          <w:p w:rsidR="00691B2E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департамента городского хозяйства Администрации города</w:t>
            </w:r>
          </w:p>
        </w:tc>
      </w:tr>
      <w:tr w:rsidR="00691B2E" w:rsidRPr="00311543" w:rsidTr="00566D4B">
        <w:tc>
          <w:tcPr>
            <w:tcW w:w="4815" w:type="dxa"/>
          </w:tcPr>
          <w:p w:rsidR="002B6C81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Заместитель Главы города 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–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</w:t>
            </w:r>
            <w:r w:rsidR="00B66C15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директор департамента</w:t>
            </w:r>
            <w:r w:rsidR="00A60175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, курирующий сферу управления земельными ресурсами городского округа и имуществом, находящим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и</w:t>
            </w:r>
            <w:r w:rsidR="00A60175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ся в муниципальной собственности, архитектуры                              и градостроительства</w:t>
            </w:r>
          </w:p>
        </w:tc>
        <w:tc>
          <w:tcPr>
            <w:tcW w:w="4813" w:type="dxa"/>
          </w:tcPr>
          <w:p w:rsidR="002B6C81" w:rsidRPr="00311543" w:rsidRDefault="00B66C15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Заместитель </w:t>
            </w:r>
            <w:r w:rsidR="00F32E1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Главы города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,</w:t>
            </w:r>
            <w:r w:rsidR="00F32E1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курирующий сферу городского хозяйства</w:t>
            </w:r>
            <w:r w:rsidR="00566D4B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 </w:t>
            </w:r>
          </w:p>
        </w:tc>
      </w:tr>
      <w:tr w:rsidR="00691B2E" w:rsidRPr="00311543" w:rsidTr="00566D4B">
        <w:tc>
          <w:tcPr>
            <w:tcW w:w="4815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Д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иректор муниципального </w:t>
            </w:r>
          </w:p>
          <w:p w:rsidR="00691B2E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казённого учреждения «Сургутский спасательный центр»</w:t>
            </w:r>
          </w:p>
        </w:tc>
        <w:tc>
          <w:tcPr>
            <w:tcW w:w="4813" w:type="dxa"/>
          </w:tcPr>
          <w:p w:rsidR="00691B2E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аместитель директора муниципального казённого учреждения «Сургутский спасательный центр»</w:t>
            </w:r>
          </w:p>
        </w:tc>
      </w:tr>
      <w:tr w:rsidR="00691B2E" w:rsidRPr="00566D4B" w:rsidTr="00566D4B">
        <w:tc>
          <w:tcPr>
            <w:tcW w:w="4815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Р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уководитель местной </w:t>
            </w:r>
          </w:p>
          <w:p w:rsidR="00566D4B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общественной организации «Добровольно-спасательное </w:t>
            </w:r>
          </w:p>
          <w:p w:rsidR="00064EAD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пожарное формирован</w:t>
            </w:r>
            <w:r w:rsidR="00064EA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ие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Сургут» </w:t>
            </w:r>
          </w:p>
          <w:p w:rsidR="00691B2E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(по согласованию)</w:t>
            </w:r>
          </w:p>
        </w:tc>
        <w:tc>
          <w:tcPr>
            <w:tcW w:w="4813" w:type="dxa"/>
          </w:tcPr>
          <w:p w:rsidR="00566D4B" w:rsidRPr="00311543" w:rsidRDefault="003C0E98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З</w:t>
            </w:r>
            <w:r w:rsidR="0037300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аместитель руководителя </w:t>
            </w:r>
          </w:p>
          <w:p w:rsidR="00566D4B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местной общественной организации «Добровольно-спасательное </w:t>
            </w:r>
          </w:p>
          <w:p w:rsidR="0037300D" w:rsidRPr="00311543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пожарное формирован</w:t>
            </w:r>
            <w:r w:rsidR="00064EAD"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ие </w:t>
            </w: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 xml:space="preserve">Сургут» </w:t>
            </w:r>
          </w:p>
          <w:p w:rsidR="00691B2E" w:rsidRPr="00566D4B" w:rsidRDefault="0037300D" w:rsidP="00311543">
            <w:pPr>
              <w:widowControl w:val="0"/>
              <w:jc w:val="left"/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</w:pPr>
            <w:r w:rsidRPr="00311543">
              <w:rPr>
                <w:rFonts w:eastAsia="Helvetica"/>
                <w:sz w:val="27"/>
                <w:szCs w:val="27"/>
                <w:shd w:val="clear" w:color="auto" w:fill="FFFFFF"/>
                <w:lang w:eastAsia="zh-CN" w:bidi="ar"/>
              </w:rPr>
              <w:t>(по согласованию)</w:t>
            </w:r>
          </w:p>
        </w:tc>
      </w:tr>
    </w:tbl>
    <w:p w:rsidR="00691B2E" w:rsidRDefault="00691B2E" w:rsidP="00566D4B">
      <w:pPr>
        <w:widowControl w:val="0"/>
        <w:ind w:firstLine="708"/>
        <w:jc w:val="center"/>
        <w:rPr>
          <w:rFonts w:eastAsia="Helvetica"/>
          <w:szCs w:val="28"/>
          <w:shd w:val="clear" w:color="auto" w:fill="FFFFFF"/>
          <w:lang w:eastAsia="zh-CN" w:bidi="ar"/>
        </w:rPr>
      </w:pPr>
    </w:p>
    <w:sectPr w:rsidR="00691B2E" w:rsidSect="00311543">
      <w:headerReference w:type="default" r:id="rId10"/>
      <w:headerReference w:type="first" r:id="rId1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2C" w:rsidRDefault="00004C2C">
      <w:r>
        <w:separator/>
      </w:r>
    </w:p>
  </w:endnote>
  <w:endnote w:type="continuationSeparator" w:id="0">
    <w:p w:rsidR="00004C2C" w:rsidRDefault="0000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2C" w:rsidRDefault="00004C2C">
      <w:r>
        <w:separator/>
      </w:r>
    </w:p>
  </w:footnote>
  <w:footnote w:type="continuationSeparator" w:id="0">
    <w:p w:rsidR="00004C2C" w:rsidRDefault="0000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857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74CF5" w:rsidRPr="00566D4B" w:rsidRDefault="00566D4B" w:rsidP="00566D4B">
        <w:pPr>
          <w:pStyle w:val="af4"/>
          <w:jc w:val="center"/>
          <w:rPr>
            <w:sz w:val="20"/>
          </w:rPr>
        </w:pPr>
        <w:r w:rsidRPr="00311543">
          <w:rPr>
            <w:sz w:val="20"/>
          </w:rPr>
          <w:fldChar w:fldCharType="begin"/>
        </w:r>
        <w:r w:rsidRPr="00311543">
          <w:rPr>
            <w:sz w:val="20"/>
          </w:rPr>
          <w:instrText>PAGE   \* MERGEFORMAT</w:instrText>
        </w:r>
        <w:r w:rsidRPr="00311543">
          <w:rPr>
            <w:sz w:val="20"/>
          </w:rPr>
          <w:fldChar w:fldCharType="separate"/>
        </w:r>
        <w:r w:rsidR="00585831">
          <w:rPr>
            <w:noProof/>
            <w:sz w:val="20"/>
          </w:rPr>
          <w:t>4</w:t>
        </w:r>
        <w:r w:rsidRPr="00311543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B9E" w:rsidRDefault="00971B9E">
    <w:pPr>
      <w:pStyle w:val="af4"/>
    </w:pPr>
  </w:p>
  <w:p w:rsidR="00E03CAE" w:rsidRDefault="00E03CAE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7E07"/>
    <w:multiLevelType w:val="multilevel"/>
    <w:tmpl w:val="5E7C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556B5"/>
    <w:multiLevelType w:val="hybridMultilevel"/>
    <w:tmpl w:val="237803AA"/>
    <w:lvl w:ilvl="0" w:tplc="0D641CD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717F"/>
    <w:multiLevelType w:val="hybridMultilevel"/>
    <w:tmpl w:val="E780BE24"/>
    <w:lvl w:ilvl="0" w:tplc="F094F69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5E8790"/>
    <w:multiLevelType w:val="multilevel"/>
    <w:tmpl w:val="6BB6A69A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1F123F1"/>
    <w:multiLevelType w:val="hybridMultilevel"/>
    <w:tmpl w:val="0AD4D444"/>
    <w:lvl w:ilvl="0" w:tplc="66621460">
      <w:start w:val="3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340140B4"/>
    <w:multiLevelType w:val="hybridMultilevel"/>
    <w:tmpl w:val="D01EBC0E"/>
    <w:lvl w:ilvl="0" w:tplc="D3A86BEE">
      <w:numFmt w:val="bullet"/>
      <w:lvlText w:val="-"/>
      <w:lvlJc w:val="left"/>
      <w:pPr>
        <w:ind w:left="1891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6690A4">
      <w:numFmt w:val="bullet"/>
      <w:lvlText w:val="•"/>
      <w:lvlJc w:val="left"/>
      <w:pPr>
        <w:ind w:left="2900" w:hanging="166"/>
      </w:pPr>
      <w:rPr>
        <w:rFonts w:hint="default"/>
        <w:lang w:val="ru-RU" w:eastAsia="en-US" w:bidi="ar-SA"/>
      </w:rPr>
    </w:lvl>
    <w:lvl w:ilvl="2" w:tplc="8FB82328">
      <w:numFmt w:val="bullet"/>
      <w:lvlText w:val="•"/>
      <w:lvlJc w:val="left"/>
      <w:pPr>
        <w:ind w:left="3900" w:hanging="166"/>
      </w:pPr>
      <w:rPr>
        <w:rFonts w:hint="default"/>
        <w:lang w:val="ru-RU" w:eastAsia="en-US" w:bidi="ar-SA"/>
      </w:rPr>
    </w:lvl>
    <w:lvl w:ilvl="3" w:tplc="FD1A888C">
      <w:numFmt w:val="bullet"/>
      <w:lvlText w:val="•"/>
      <w:lvlJc w:val="left"/>
      <w:pPr>
        <w:ind w:left="4901" w:hanging="166"/>
      </w:pPr>
      <w:rPr>
        <w:rFonts w:hint="default"/>
        <w:lang w:val="ru-RU" w:eastAsia="en-US" w:bidi="ar-SA"/>
      </w:rPr>
    </w:lvl>
    <w:lvl w:ilvl="4" w:tplc="EAE04E0E">
      <w:numFmt w:val="bullet"/>
      <w:lvlText w:val="•"/>
      <w:lvlJc w:val="left"/>
      <w:pPr>
        <w:ind w:left="5901" w:hanging="166"/>
      </w:pPr>
      <w:rPr>
        <w:rFonts w:hint="default"/>
        <w:lang w:val="ru-RU" w:eastAsia="en-US" w:bidi="ar-SA"/>
      </w:rPr>
    </w:lvl>
    <w:lvl w:ilvl="5" w:tplc="F73A289A">
      <w:numFmt w:val="bullet"/>
      <w:lvlText w:val="•"/>
      <w:lvlJc w:val="left"/>
      <w:pPr>
        <w:ind w:left="6902" w:hanging="166"/>
      </w:pPr>
      <w:rPr>
        <w:rFonts w:hint="default"/>
        <w:lang w:val="ru-RU" w:eastAsia="en-US" w:bidi="ar-SA"/>
      </w:rPr>
    </w:lvl>
    <w:lvl w:ilvl="6" w:tplc="18025E5C">
      <w:numFmt w:val="bullet"/>
      <w:lvlText w:val="•"/>
      <w:lvlJc w:val="left"/>
      <w:pPr>
        <w:ind w:left="7902" w:hanging="166"/>
      </w:pPr>
      <w:rPr>
        <w:rFonts w:hint="default"/>
        <w:lang w:val="ru-RU" w:eastAsia="en-US" w:bidi="ar-SA"/>
      </w:rPr>
    </w:lvl>
    <w:lvl w:ilvl="7" w:tplc="7430E31A">
      <w:numFmt w:val="bullet"/>
      <w:lvlText w:val="•"/>
      <w:lvlJc w:val="left"/>
      <w:pPr>
        <w:ind w:left="8902" w:hanging="166"/>
      </w:pPr>
      <w:rPr>
        <w:rFonts w:hint="default"/>
        <w:lang w:val="ru-RU" w:eastAsia="en-US" w:bidi="ar-SA"/>
      </w:rPr>
    </w:lvl>
    <w:lvl w:ilvl="8" w:tplc="202ED55E">
      <w:numFmt w:val="bullet"/>
      <w:lvlText w:val="•"/>
      <w:lvlJc w:val="left"/>
      <w:pPr>
        <w:ind w:left="9903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4274258B"/>
    <w:multiLevelType w:val="hybridMultilevel"/>
    <w:tmpl w:val="12E8996C"/>
    <w:lvl w:ilvl="0" w:tplc="5F081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D945F21"/>
    <w:multiLevelType w:val="hybridMultilevel"/>
    <w:tmpl w:val="12522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82B2A"/>
    <w:multiLevelType w:val="hybridMultilevel"/>
    <w:tmpl w:val="52867944"/>
    <w:lvl w:ilvl="0" w:tplc="B97680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94ECD"/>
    <w:multiLevelType w:val="multilevel"/>
    <w:tmpl w:val="AE64CE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75C66EBE"/>
    <w:multiLevelType w:val="multilevel"/>
    <w:tmpl w:val="75C66E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7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73"/>
    <w:rsid w:val="00002AFF"/>
    <w:rsid w:val="00004C2C"/>
    <w:rsid w:val="00013DF9"/>
    <w:rsid w:val="00021E59"/>
    <w:rsid w:val="0003069F"/>
    <w:rsid w:val="00037636"/>
    <w:rsid w:val="000460BD"/>
    <w:rsid w:val="000519AA"/>
    <w:rsid w:val="00064AE5"/>
    <w:rsid w:val="00064EAD"/>
    <w:rsid w:val="00075373"/>
    <w:rsid w:val="00076AAE"/>
    <w:rsid w:val="00086BFB"/>
    <w:rsid w:val="00086E99"/>
    <w:rsid w:val="000A7781"/>
    <w:rsid w:val="000C1483"/>
    <w:rsid w:val="000D1BC6"/>
    <w:rsid w:val="000D7774"/>
    <w:rsid w:val="000E6204"/>
    <w:rsid w:val="000E63DF"/>
    <w:rsid w:val="000E7D10"/>
    <w:rsid w:val="00115954"/>
    <w:rsid w:val="0013090C"/>
    <w:rsid w:val="001B32C0"/>
    <w:rsid w:val="001C0833"/>
    <w:rsid w:val="001C3933"/>
    <w:rsid w:val="001E49C9"/>
    <w:rsid w:val="002A0625"/>
    <w:rsid w:val="002A2145"/>
    <w:rsid w:val="002A76E8"/>
    <w:rsid w:val="002B6C81"/>
    <w:rsid w:val="00311543"/>
    <w:rsid w:val="003155B2"/>
    <w:rsid w:val="00320848"/>
    <w:rsid w:val="00330F5D"/>
    <w:rsid w:val="00333A0A"/>
    <w:rsid w:val="003340DB"/>
    <w:rsid w:val="00356567"/>
    <w:rsid w:val="003620B2"/>
    <w:rsid w:val="00364E20"/>
    <w:rsid w:val="0037300D"/>
    <w:rsid w:val="003737CE"/>
    <w:rsid w:val="00390AB7"/>
    <w:rsid w:val="003913BC"/>
    <w:rsid w:val="003C0C7E"/>
    <w:rsid w:val="003C0E98"/>
    <w:rsid w:val="003D3A37"/>
    <w:rsid w:val="003F4E32"/>
    <w:rsid w:val="004043B8"/>
    <w:rsid w:val="0040449D"/>
    <w:rsid w:val="00405D2C"/>
    <w:rsid w:val="004157C4"/>
    <w:rsid w:val="004160EF"/>
    <w:rsid w:val="0041701E"/>
    <w:rsid w:val="00434086"/>
    <w:rsid w:val="004369B7"/>
    <w:rsid w:val="00445D5D"/>
    <w:rsid w:val="004530B4"/>
    <w:rsid w:val="004566F0"/>
    <w:rsid w:val="00471CAC"/>
    <w:rsid w:val="00497FC5"/>
    <w:rsid w:val="004A1B52"/>
    <w:rsid w:val="004B564C"/>
    <w:rsid w:val="004C1A12"/>
    <w:rsid w:val="004E1FC4"/>
    <w:rsid w:val="00514CEF"/>
    <w:rsid w:val="00520DAB"/>
    <w:rsid w:val="00532E73"/>
    <w:rsid w:val="00543B37"/>
    <w:rsid w:val="00551FB2"/>
    <w:rsid w:val="005643C1"/>
    <w:rsid w:val="005663C8"/>
    <w:rsid w:val="00566D4B"/>
    <w:rsid w:val="00581626"/>
    <w:rsid w:val="00585831"/>
    <w:rsid w:val="00600D11"/>
    <w:rsid w:val="00640DC1"/>
    <w:rsid w:val="00670D71"/>
    <w:rsid w:val="00675508"/>
    <w:rsid w:val="00691B2E"/>
    <w:rsid w:val="006C061F"/>
    <w:rsid w:val="006C60A6"/>
    <w:rsid w:val="006D1827"/>
    <w:rsid w:val="006D4421"/>
    <w:rsid w:val="006D4D8F"/>
    <w:rsid w:val="006E468F"/>
    <w:rsid w:val="006F6DAE"/>
    <w:rsid w:val="00706C34"/>
    <w:rsid w:val="007116AF"/>
    <w:rsid w:val="00714437"/>
    <w:rsid w:val="00717F0C"/>
    <w:rsid w:val="00722F23"/>
    <w:rsid w:val="00761CFF"/>
    <w:rsid w:val="00784073"/>
    <w:rsid w:val="007C11D3"/>
    <w:rsid w:val="007D24A8"/>
    <w:rsid w:val="007D5E86"/>
    <w:rsid w:val="007D6192"/>
    <w:rsid w:val="007E22FD"/>
    <w:rsid w:val="007E2549"/>
    <w:rsid w:val="007E41F8"/>
    <w:rsid w:val="007F71E3"/>
    <w:rsid w:val="0082356F"/>
    <w:rsid w:val="0084173A"/>
    <w:rsid w:val="0084735D"/>
    <w:rsid w:val="008810AE"/>
    <w:rsid w:val="0088198C"/>
    <w:rsid w:val="00882ADB"/>
    <w:rsid w:val="00885572"/>
    <w:rsid w:val="00887E61"/>
    <w:rsid w:val="008A1990"/>
    <w:rsid w:val="008F5608"/>
    <w:rsid w:val="009061A9"/>
    <w:rsid w:val="009102A0"/>
    <w:rsid w:val="009104A0"/>
    <w:rsid w:val="00915207"/>
    <w:rsid w:val="0092629E"/>
    <w:rsid w:val="00945372"/>
    <w:rsid w:val="0094662C"/>
    <w:rsid w:val="0095705C"/>
    <w:rsid w:val="00971B9E"/>
    <w:rsid w:val="00972C0D"/>
    <w:rsid w:val="00980BBD"/>
    <w:rsid w:val="009A6425"/>
    <w:rsid w:val="009C67D3"/>
    <w:rsid w:val="009D25DC"/>
    <w:rsid w:val="009E4A23"/>
    <w:rsid w:val="009F7AE4"/>
    <w:rsid w:val="00A456FE"/>
    <w:rsid w:val="00A57FBF"/>
    <w:rsid w:val="00A60175"/>
    <w:rsid w:val="00A6765D"/>
    <w:rsid w:val="00A75793"/>
    <w:rsid w:val="00A858FB"/>
    <w:rsid w:val="00AA1278"/>
    <w:rsid w:val="00AA276A"/>
    <w:rsid w:val="00AB051A"/>
    <w:rsid w:val="00AD1B08"/>
    <w:rsid w:val="00AD49B5"/>
    <w:rsid w:val="00AD725B"/>
    <w:rsid w:val="00AE0647"/>
    <w:rsid w:val="00AE742C"/>
    <w:rsid w:val="00AF2DF5"/>
    <w:rsid w:val="00B068FF"/>
    <w:rsid w:val="00B203E8"/>
    <w:rsid w:val="00B3211C"/>
    <w:rsid w:val="00B43E43"/>
    <w:rsid w:val="00B4727F"/>
    <w:rsid w:val="00B54B44"/>
    <w:rsid w:val="00B554C8"/>
    <w:rsid w:val="00B66C15"/>
    <w:rsid w:val="00B7165E"/>
    <w:rsid w:val="00B80C05"/>
    <w:rsid w:val="00B81D8F"/>
    <w:rsid w:val="00BA7497"/>
    <w:rsid w:val="00BB40AC"/>
    <w:rsid w:val="00BC5BA1"/>
    <w:rsid w:val="00BF3861"/>
    <w:rsid w:val="00C04097"/>
    <w:rsid w:val="00C11541"/>
    <w:rsid w:val="00C2775C"/>
    <w:rsid w:val="00C32336"/>
    <w:rsid w:val="00C36271"/>
    <w:rsid w:val="00C36FCB"/>
    <w:rsid w:val="00C43C36"/>
    <w:rsid w:val="00C45286"/>
    <w:rsid w:val="00C63E22"/>
    <w:rsid w:val="00C72C66"/>
    <w:rsid w:val="00C74705"/>
    <w:rsid w:val="00CA2A72"/>
    <w:rsid w:val="00CB3C7F"/>
    <w:rsid w:val="00CB5C4F"/>
    <w:rsid w:val="00CD05B0"/>
    <w:rsid w:val="00CD6429"/>
    <w:rsid w:val="00CF27B9"/>
    <w:rsid w:val="00CF2D63"/>
    <w:rsid w:val="00D0779D"/>
    <w:rsid w:val="00D12378"/>
    <w:rsid w:val="00D24FAE"/>
    <w:rsid w:val="00D30795"/>
    <w:rsid w:val="00D328DA"/>
    <w:rsid w:val="00D37F7E"/>
    <w:rsid w:val="00D5087F"/>
    <w:rsid w:val="00D7164D"/>
    <w:rsid w:val="00D9776D"/>
    <w:rsid w:val="00DC0BD8"/>
    <w:rsid w:val="00DD2EB6"/>
    <w:rsid w:val="00DE2210"/>
    <w:rsid w:val="00DF60DE"/>
    <w:rsid w:val="00E03CAE"/>
    <w:rsid w:val="00E32894"/>
    <w:rsid w:val="00E32F57"/>
    <w:rsid w:val="00E362EC"/>
    <w:rsid w:val="00E53FAA"/>
    <w:rsid w:val="00E71443"/>
    <w:rsid w:val="00E74CF5"/>
    <w:rsid w:val="00E90C64"/>
    <w:rsid w:val="00E947BA"/>
    <w:rsid w:val="00E97A9E"/>
    <w:rsid w:val="00EA4650"/>
    <w:rsid w:val="00EB4E1E"/>
    <w:rsid w:val="00EE055D"/>
    <w:rsid w:val="00F00210"/>
    <w:rsid w:val="00F17727"/>
    <w:rsid w:val="00F24777"/>
    <w:rsid w:val="00F3264F"/>
    <w:rsid w:val="00F32E1D"/>
    <w:rsid w:val="00F37B66"/>
    <w:rsid w:val="00F41EE2"/>
    <w:rsid w:val="00F46FD1"/>
    <w:rsid w:val="00F651A8"/>
    <w:rsid w:val="00F71EBE"/>
    <w:rsid w:val="00FB4D74"/>
    <w:rsid w:val="00FE4F4F"/>
    <w:rsid w:val="00FF1C30"/>
    <w:rsid w:val="05E44EFD"/>
    <w:rsid w:val="2DDE574E"/>
    <w:rsid w:val="308E3E56"/>
    <w:rsid w:val="36B82964"/>
    <w:rsid w:val="38A0351B"/>
    <w:rsid w:val="45A45AEF"/>
    <w:rsid w:val="51A178A7"/>
    <w:rsid w:val="52BD236D"/>
    <w:rsid w:val="647C0AC8"/>
    <w:rsid w:val="780A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1CD1"/>
  <w15:docId w15:val="{6F2ECC46-77AB-48BF-8D79-226EA8D0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E8"/>
    <w:pPr>
      <w:jc w:val="both"/>
    </w:pPr>
    <w:rPr>
      <w:rFonts w:eastAsiaTheme="minorHAns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6">
    <w:name w:val="Body Text"/>
    <w:basedOn w:val="a"/>
    <w:qFormat/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7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8">
    <w:name w:val="Title"/>
    <w:basedOn w:val="a"/>
    <w:next w:val="a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footer"/>
    <w:basedOn w:val="a"/>
    <w:link w:val="afb"/>
    <w:uiPriority w:val="99"/>
    <w:unhideWhenUsed/>
    <w:qFormat/>
    <w:pPr>
      <w:tabs>
        <w:tab w:val="center" w:pos="4677"/>
        <w:tab w:val="right" w:pos="9355"/>
      </w:tabs>
    </w:pPr>
  </w:style>
  <w:style w:type="paragraph" w:styleId="afc">
    <w:name w:val="Normal (Web)"/>
    <w:basedOn w:val="a"/>
    <w:uiPriority w:val="99"/>
    <w:pPr>
      <w:spacing w:before="100" w:beforeAutospacing="1" w:after="100" w:afterAutospacing="1"/>
    </w:p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  <w:szCs w:val="24"/>
    </w:rPr>
  </w:style>
  <w:style w:type="table" w:styleId="aff">
    <w:name w:val="Table Grid"/>
    <w:basedOn w:val="a1"/>
    <w:uiPriority w:val="3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0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Заголовок Знак"/>
    <w:basedOn w:val="a0"/>
    <w:link w:val="af8"/>
    <w:uiPriority w:val="10"/>
    <w:qFormat/>
    <w:rPr>
      <w:sz w:val="48"/>
      <w:szCs w:val="48"/>
    </w:rPr>
  </w:style>
  <w:style w:type="character" w:customStyle="1" w:styleId="afe">
    <w:name w:val="Подзаголовок Знак"/>
    <w:basedOn w:val="a0"/>
    <w:link w:val="af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2">
    <w:name w:val="Выделенная цитата Знак"/>
    <w:link w:val="aff1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3">
    <w:name w:val="Текст сноски Знак"/>
    <w:link w:val="af2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/>
      <w:sz w:val="28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rFonts w:ascii="Times New Roman" w:hAnsi="Times New Roman"/>
      <w:b/>
      <w:bCs/>
      <w:sz w:val="20"/>
      <w:szCs w:val="20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msonormal0">
    <w:name w:val="msonormal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59830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3E0E-8895-41AE-B0D0-DDB64FFD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Ильина Анна Андреевна</cp:lastModifiedBy>
  <cp:revision>8</cp:revision>
  <cp:lastPrinted>2026-07-17T06:43:00Z</cp:lastPrinted>
  <dcterms:created xsi:type="dcterms:W3CDTF">2026-07-30T12:33:00Z</dcterms:created>
  <dcterms:modified xsi:type="dcterms:W3CDTF">2026-08-03T11:00:00Z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817DA1CFC5274E38884B49DF7E638D19_13</vt:lpwstr>
  </property>
</Properties>
</file>