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54B6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54B67" w:rsidRDefault="00A54B67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4883890" r:id="rId9"/>
              </w:object>
            </w:r>
          </w:p>
          <w:p w:rsidR="00A54B67" w:rsidRDefault="00A54B6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A54B67" w:rsidRPr="005541F0" w:rsidRDefault="00A54B6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54B67" w:rsidRDefault="00A54B6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54B67" w:rsidRPr="005541F0" w:rsidRDefault="00A54B6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54B67" w:rsidRPr="005649E4" w:rsidRDefault="00A54B6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54B67" w:rsidRPr="00656C1A" w:rsidRDefault="00A54B67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54B67" w:rsidRPr="005541F0" w:rsidRDefault="00A54B6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54B67" w:rsidRPr="005541F0" w:rsidRDefault="00A54B67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A54B67" w:rsidRPr="00656C1A" w:rsidRDefault="00A54B67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54B67" w:rsidRDefault="00A54B6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A54B67" w:rsidRPr="003262E3" w:rsidRDefault="00A54B67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A54B6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54B67" w:rsidRPr="00F8214F" w:rsidRDefault="00A54B6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54B67" w:rsidRPr="00F8214F" w:rsidRDefault="009A662E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54B67" w:rsidRPr="00F8214F" w:rsidRDefault="00A54B6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54B67" w:rsidRPr="00F8214F" w:rsidRDefault="009A662E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54B67" w:rsidRPr="00A63FB0" w:rsidRDefault="00A54B6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54B67" w:rsidRPr="00A3761A" w:rsidRDefault="009A662E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54B67" w:rsidRPr="00F8214F" w:rsidRDefault="00A54B6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54B67" w:rsidRPr="00AB4194" w:rsidRDefault="00A54B6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54B67" w:rsidRPr="00F8214F" w:rsidRDefault="009A662E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11117</w:t>
            </w:r>
          </w:p>
        </w:tc>
      </w:tr>
    </w:tbl>
    <w:p w:rsidR="00C07CE6" w:rsidRPr="0067526C" w:rsidRDefault="00C07CE6" w:rsidP="00A90E1D">
      <w:pPr>
        <w:rPr>
          <w:szCs w:val="28"/>
        </w:rPr>
      </w:pPr>
    </w:p>
    <w:p w:rsidR="00BD4BB3" w:rsidRPr="0067526C" w:rsidRDefault="00C07CE6" w:rsidP="00A90E1D">
      <w:pPr>
        <w:rPr>
          <w:rFonts w:eastAsia="Calibri"/>
          <w:szCs w:val="26"/>
        </w:rPr>
      </w:pPr>
      <w:bookmarkStart w:id="4" w:name="_GoBack"/>
      <w:r w:rsidRPr="0067526C">
        <w:rPr>
          <w:rFonts w:eastAsia="Calibri"/>
          <w:szCs w:val="26"/>
        </w:rPr>
        <w:t xml:space="preserve">О внесении изменений </w:t>
      </w:r>
    </w:p>
    <w:p w:rsidR="00BD4BB3" w:rsidRPr="0067526C" w:rsidRDefault="00C07CE6" w:rsidP="00A90E1D">
      <w:pPr>
        <w:rPr>
          <w:rFonts w:eastAsia="Calibri"/>
          <w:szCs w:val="26"/>
        </w:rPr>
      </w:pPr>
      <w:r w:rsidRPr="0067526C">
        <w:rPr>
          <w:rFonts w:eastAsia="Calibri"/>
          <w:szCs w:val="26"/>
        </w:rPr>
        <w:t>в постановление</w:t>
      </w:r>
      <w:r w:rsidR="00BD4BB3" w:rsidRPr="0067526C">
        <w:rPr>
          <w:rFonts w:eastAsia="Calibri"/>
          <w:szCs w:val="26"/>
        </w:rPr>
        <w:t xml:space="preserve"> </w:t>
      </w:r>
      <w:r w:rsidRPr="0067526C">
        <w:rPr>
          <w:rFonts w:eastAsia="Calibri"/>
          <w:szCs w:val="26"/>
        </w:rPr>
        <w:t xml:space="preserve">Администрации </w:t>
      </w:r>
    </w:p>
    <w:p w:rsidR="00BD4BB3" w:rsidRPr="0067526C" w:rsidRDefault="00C07CE6" w:rsidP="00A90E1D">
      <w:pPr>
        <w:rPr>
          <w:rFonts w:eastAsia="Calibri"/>
          <w:szCs w:val="26"/>
        </w:rPr>
      </w:pPr>
      <w:r w:rsidRPr="0067526C">
        <w:rPr>
          <w:rFonts w:eastAsia="Calibri"/>
          <w:szCs w:val="26"/>
        </w:rPr>
        <w:t>города от 17.12.202</w:t>
      </w:r>
      <w:r w:rsidR="00E051D9" w:rsidRPr="0067526C">
        <w:rPr>
          <w:rFonts w:eastAsia="Calibri"/>
          <w:szCs w:val="26"/>
        </w:rPr>
        <w:t>5</w:t>
      </w:r>
      <w:r w:rsidRPr="0067526C">
        <w:rPr>
          <w:rFonts w:eastAsia="Calibri"/>
          <w:szCs w:val="26"/>
        </w:rPr>
        <w:t xml:space="preserve"> № </w:t>
      </w:r>
      <w:r w:rsidR="00E051D9" w:rsidRPr="0067526C">
        <w:rPr>
          <w:rFonts w:eastAsia="Calibri"/>
          <w:szCs w:val="26"/>
        </w:rPr>
        <w:t>9358</w:t>
      </w:r>
      <w:r w:rsidRPr="0067526C">
        <w:rPr>
          <w:rFonts w:eastAsia="Calibri"/>
          <w:szCs w:val="26"/>
        </w:rPr>
        <w:t xml:space="preserve"> </w:t>
      </w:r>
    </w:p>
    <w:p w:rsidR="00C07CE6" w:rsidRPr="0067526C" w:rsidRDefault="00C07CE6" w:rsidP="00A90E1D">
      <w:pPr>
        <w:rPr>
          <w:rFonts w:eastAsia="Calibri"/>
          <w:szCs w:val="26"/>
        </w:rPr>
      </w:pPr>
      <w:r w:rsidRPr="0067526C">
        <w:rPr>
          <w:rFonts w:eastAsia="Calibri"/>
          <w:szCs w:val="26"/>
        </w:rPr>
        <w:t xml:space="preserve">«Об утверждении календарного </w:t>
      </w:r>
    </w:p>
    <w:p w:rsidR="00C07CE6" w:rsidRPr="0067526C" w:rsidRDefault="00C07CE6" w:rsidP="00A90E1D">
      <w:pPr>
        <w:rPr>
          <w:rFonts w:eastAsia="Calibri"/>
          <w:szCs w:val="26"/>
        </w:rPr>
      </w:pPr>
      <w:r w:rsidRPr="0067526C">
        <w:rPr>
          <w:rFonts w:eastAsia="Calibri"/>
          <w:szCs w:val="26"/>
        </w:rPr>
        <w:t xml:space="preserve">плана физкультурных мероприятий </w:t>
      </w:r>
    </w:p>
    <w:p w:rsidR="00C07CE6" w:rsidRPr="0067526C" w:rsidRDefault="00C07CE6" w:rsidP="00A90E1D">
      <w:pPr>
        <w:rPr>
          <w:rFonts w:eastAsia="Calibri"/>
          <w:szCs w:val="26"/>
        </w:rPr>
      </w:pPr>
      <w:r w:rsidRPr="0067526C">
        <w:rPr>
          <w:rFonts w:eastAsia="Calibri"/>
          <w:szCs w:val="26"/>
        </w:rPr>
        <w:t xml:space="preserve">и спортивных мероприятий </w:t>
      </w:r>
    </w:p>
    <w:p w:rsidR="00BD4BB3" w:rsidRPr="0067526C" w:rsidRDefault="00C07CE6" w:rsidP="00A90E1D">
      <w:pPr>
        <w:rPr>
          <w:rFonts w:eastAsia="Calibri"/>
          <w:szCs w:val="26"/>
        </w:rPr>
      </w:pPr>
      <w:r w:rsidRPr="0067526C">
        <w:rPr>
          <w:rFonts w:eastAsia="Calibri"/>
          <w:szCs w:val="26"/>
        </w:rPr>
        <w:t xml:space="preserve">муниципального образования </w:t>
      </w:r>
    </w:p>
    <w:p w:rsidR="00BD4BB3" w:rsidRPr="0067526C" w:rsidRDefault="00C07CE6" w:rsidP="00A90E1D">
      <w:pPr>
        <w:rPr>
          <w:rFonts w:eastAsia="Calibri"/>
          <w:szCs w:val="26"/>
        </w:rPr>
      </w:pPr>
      <w:r w:rsidRPr="0067526C">
        <w:rPr>
          <w:rFonts w:eastAsia="Calibri"/>
          <w:szCs w:val="26"/>
        </w:rPr>
        <w:t>городской округ Сургут Ханты-</w:t>
      </w:r>
    </w:p>
    <w:p w:rsidR="00BD4BB3" w:rsidRPr="0067526C" w:rsidRDefault="00C07CE6" w:rsidP="00A90E1D">
      <w:pPr>
        <w:rPr>
          <w:rFonts w:eastAsia="Calibri"/>
          <w:szCs w:val="26"/>
        </w:rPr>
      </w:pPr>
      <w:r w:rsidRPr="0067526C">
        <w:rPr>
          <w:rFonts w:eastAsia="Calibri"/>
          <w:szCs w:val="26"/>
        </w:rPr>
        <w:t xml:space="preserve">Мансийского автономного </w:t>
      </w:r>
    </w:p>
    <w:p w:rsidR="00C07CE6" w:rsidRPr="0067526C" w:rsidRDefault="00C07CE6" w:rsidP="00A90E1D">
      <w:pPr>
        <w:rPr>
          <w:rFonts w:eastAsia="Calibri"/>
          <w:sz w:val="32"/>
          <w:szCs w:val="28"/>
        </w:rPr>
      </w:pPr>
      <w:r w:rsidRPr="0067526C">
        <w:rPr>
          <w:rFonts w:eastAsia="Calibri"/>
          <w:szCs w:val="26"/>
        </w:rPr>
        <w:t>округа – Югры на 202</w:t>
      </w:r>
      <w:r w:rsidR="00E051D9" w:rsidRPr="0067526C">
        <w:rPr>
          <w:rFonts w:eastAsia="Calibri"/>
          <w:szCs w:val="26"/>
        </w:rPr>
        <w:t>6</w:t>
      </w:r>
      <w:r w:rsidRPr="0067526C">
        <w:rPr>
          <w:rFonts w:eastAsia="Calibri"/>
          <w:szCs w:val="26"/>
        </w:rPr>
        <w:t xml:space="preserve"> год»</w:t>
      </w:r>
    </w:p>
    <w:bookmarkEnd w:id="4"/>
    <w:p w:rsidR="00C07CE6" w:rsidRPr="003A338B" w:rsidRDefault="00C07CE6" w:rsidP="00A90E1D">
      <w:pPr>
        <w:rPr>
          <w:rFonts w:eastAsia="Calibri"/>
          <w:sz w:val="22"/>
          <w:szCs w:val="28"/>
        </w:rPr>
      </w:pPr>
    </w:p>
    <w:p w:rsidR="00C07CE6" w:rsidRPr="003A338B" w:rsidRDefault="00C07CE6" w:rsidP="00A90E1D">
      <w:pPr>
        <w:rPr>
          <w:rFonts w:eastAsia="Calibri"/>
          <w:sz w:val="22"/>
          <w:szCs w:val="28"/>
        </w:rPr>
      </w:pPr>
    </w:p>
    <w:p w:rsidR="00C07CE6" w:rsidRPr="0067526C" w:rsidRDefault="00C07CE6" w:rsidP="00A90E1D">
      <w:pPr>
        <w:autoSpaceDE w:val="0"/>
        <w:autoSpaceDN w:val="0"/>
        <w:adjustRightInd w:val="0"/>
        <w:ind w:firstLine="709"/>
        <w:jc w:val="both"/>
        <w:rPr>
          <w:rFonts w:eastAsia="Calibri"/>
          <w:szCs w:val="26"/>
        </w:rPr>
      </w:pPr>
      <w:r w:rsidRPr="0067526C">
        <w:rPr>
          <w:rFonts w:eastAsia="Calibri"/>
          <w:szCs w:val="26"/>
        </w:rPr>
        <w:t xml:space="preserve">В соответствии с </w:t>
      </w:r>
      <w:r w:rsidRPr="0067526C">
        <w:rPr>
          <w:szCs w:val="26"/>
        </w:rPr>
        <w:t xml:space="preserve">постановлением Администрации города от 13.07.2020                 № 4672 «Об утверждении порядка формирования и утверждения календарного плана физкультурных мероприятий и спортивных мероприятий муниципального образования городской округ Сургут Ханты-Мансийского автономного округа – Югры», </w:t>
      </w:r>
      <w:r w:rsidRPr="0067526C">
        <w:rPr>
          <w:rFonts w:eastAsia="Calibri"/>
          <w:szCs w:val="26"/>
        </w:rPr>
        <w:t>распоряжениями Администрации города от 30.12.2005 № 3686</w:t>
      </w:r>
      <w:r w:rsidR="007A758E" w:rsidRPr="0067526C">
        <w:rPr>
          <w:rFonts w:eastAsia="Calibri"/>
          <w:szCs w:val="26"/>
        </w:rPr>
        <w:t xml:space="preserve"> </w:t>
      </w:r>
      <w:r w:rsidR="007A758E" w:rsidRPr="0067526C">
        <w:rPr>
          <w:rFonts w:eastAsia="Calibri"/>
          <w:szCs w:val="26"/>
        </w:rPr>
        <w:br/>
      </w:r>
      <w:r w:rsidRPr="0067526C">
        <w:rPr>
          <w:rFonts w:eastAsia="Calibri"/>
          <w:szCs w:val="26"/>
        </w:rPr>
        <w:t>«Об утверждении Регламента Администрации города», от 23.12.2024 № 8525</w:t>
      </w:r>
      <w:r w:rsidR="007A758E" w:rsidRPr="0067526C">
        <w:rPr>
          <w:rFonts w:eastAsia="Calibri"/>
          <w:szCs w:val="26"/>
        </w:rPr>
        <w:t xml:space="preserve"> </w:t>
      </w:r>
      <w:r w:rsidR="007A758E" w:rsidRPr="0067526C">
        <w:rPr>
          <w:rFonts w:eastAsia="Calibri"/>
          <w:szCs w:val="26"/>
        </w:rPr>
        <w:br/>
      </w:r>
      <w:r w:rsidRPr="0067526C">
        <w:rPr>
          <w:rFonts w:eastAsia="Calibri"/>
          <w:szCs w:val="26"/>
        </w:rPr>
        <w:t>«О распределении отдельных полномочий Главы города между высшими должностными лицами Администрации города»:</w:t>
      </w:r>
    </w:p>
    <w:p w:rsidR="00C07CE6" w:rsidRPr="0067526C" w:rsidRDefault="00C07CE6" w:rsidP="00A90E1D">
      <w:pPr>
        <w:suppressAutoHyphens/>
        <w:ind w:firstLine="709"/>
        <w:jc w:val="both"/>
        <w:rPr>
          <w:szCs w:val="26"/>
        </w:rPr>
      </w:pPr>
      <w:r w:rsidRPr="0067526C">
        <w:rPr>
          <w:rFonts w:eastAsia="Calibri"/>
          <w:szCs w:val="26"/>
        </w:rPr>
        <w:t>1. Внести в постановление Администрации города от 17.12.202</w:t>
      </w:r>
      <w:r w:rsidR="00E051D9" w:rsidRPr="0067526C">
        <w:rPr>
          <w:rFonts w:eastAsia="Calibri"/>
          <w:szCs w:val="26"/>
        </w:rPr>
        <w:t>5</w:t>
      </w:r>
      <w:r w:rsidRPr="0067526C">
        <w:rPr>
          <w:rFonts w:eastAsia="Calibri"/>
          <w:szCs w:val="26"/>
        </w:rPr>
        <w:t xml:space="preserve"> № </w:t>
      </w:r>
      <w:r w:rsidR="00E051D9" w:rsidRPr="0067526C">
        <w:rPr>
          <w:rFonts w:eastAsia="Calibri"/>
          <w:szCs w:val="26"/>
        </w:rPr>
        <w:t>935</w:t>
      </w:r>
      <w:r w:rsidRPr="0067526C">
        <w:rPr>
          <w:rFonts w:eastAsia="Calibri"/>
          <w:szCs w:val="26"/>
        </w:rPr>
        <w:t>8</w:t>
      </w:r>
      <w:r w:rsidR="007A758E" w:rsidRPr="0067526C">
        <w:rPr>
          <w:rFonts w:eastAsia="Calibri"/>
          <w:szCs w:val="26"/>
        </w:rPr>
        <w:t xml:space="preserve"> </w:t>
      </w:r>
      <w:r w:rsidR="007A758E" w:rsidRPr="0067526C">
        <w:rPr>
          <w:rFonts w:eastAsia="Calibri"/>
          <w:szCs w:val="26"/>
        </w:rPr>
        <w:br/>
      </w:r>
      <w:r w:rsidRPr="00D478A5">
        <w:rPr>
          <w:rFonts w:eastAsia="Calibri"/>
          <w:spacing w:val="-4"/>
          <w:szCs w:val="26"/>
        </w:rPr>
        <w:t xml:space="preserve">«Об утверждении календарного </w:t>
      </w:r>
      <w:r w:rsidR="007C6CF1" w:rsidRPr="00D478A5">
        <w:rPr>
          <w:rFonts w:eastAsia="Calibri"/>
          <w:spacing w:val="-4"/>
          <w:szCs w:val="26"/>
        </w:rPr>
        <w:t xml:space="preserve">плана физкультурных мероприятий </w:t>
      </w:r>
      <w:r w:rsidRPr="00D478A5">
        <w:rPr>
          <w:rFonts w:eastAsia="Calibri"/>
          <w:spacing w:val="-4"/>
          <w:szCs w:val="26"/>
        </w:rPr>
        <w:t>и спортивных</w:t>
      </w:r>
      <w:r w:rsidRPr="0067526C">
        <w:rPr>
          <w:rFonts w:eastAsia="Calibri"/>
          <w:szCs w:val="26"/>
        </w:rPr>
        <w:t xml:space="preserve"> мероприятий муниципального образован</w:t>
      </w:r>
      <w:r w:rsidR="007A758E" w:rsidRPr="0067526C">
        <w:rPr>
          <w:rFonts w:eastAsia="Calibri"/>
          <w:szCs w:val="26"/>
        </w:rPr>
        <w:t>ия городской округ Сургут Ханты-</w:t>
      </w:r>
      <w:r w:rsidRPr="0067526C">
        <w:rPr>
          <w:rFonts w:eastAsia="Calibri"/>
          <w:szCs w:val="26"/>
        </w:rPr>
        <w:t>Мансийского автономного округа – Югры на 202</w:t>
      </w:r>
      <w:r w:rsidR="00E051D9" w:rsidRPr="0067526C">
        <w:rPr>
          <w:rFonts w:eastAsia="Calibri"/>
          <w:szCs w:val="26"/>
        </w:rPr>
        <w:t>6</w:t>
      </w:r>
      <w:r w:rsidRPr="0067526C">
        <w:rPr>
          <w:rFonts w:eastAsia="Calibri"/>
          <w:szCs w:val="26"/>
        </w:rPr>
        <w:t xml:space="preserve"> год»</w:t>
      </w:r>
      <w:r w:rsidR="007A758E" w:rsidRPr="0067526C">
        <w:rPr>
          <w:rFonts w:eastAsia="Calibri"/>
          <w:szCs w:val="26"/>
        </w:rPr>
        <w:t xml:space="preserve"> </w:t>
      </w:r>
      <w:r w:rsidR="00C84990" w:rsidRPr="0067526C">
        <w:rPr>
          <w:rFonts w:eastAsia="Calibri"/>
          <w:szCs w:val="26"/>
        </w:rPr>
        <w:t xml:space="preserve">(с изменениями </w:t>
      </w:r>
      <w:r w:rsidR="00D478A5">
        <w:rPr>
          <w:rFonts w:eastAsia="Calibri"/>
          <w:szCs w:val="26"/>
        </w:rPr>
        <w:br/>
      </w:r>
      <w:r w:rsidR="00C84990" w:rsidRPr="0067526C">
        <w:rPr>
          <w:rFonts w:eastAsia="Calibri"/>
          <w:szCs w:val="26"/>
        </w:rPr>
        <w:t xml:space="preserve">от </w:t>
      </w:r>
      <w:r w:rsidR="00E051D9" w:rsidRPr="0067526C">
        <w:rPr>
          <w:rFonts w:eastAsia="Calibri"/>
          <w:szCs w:val="26"/>
        </w:rPr>
        <w:t>1</w:t>
      </w:r>
      <w:r w:rsidR="00C84990" w:rsidRPr="0067526C">
        <w:rPr>
          <w:rFonts w:eastAsia="Calibri"/>
          <w:szCs w:val="26"/>
        </w:rPr>
        <w:t>6.02.202</w:t>
      </w:r>
      <w:r w:rsidR="00E051D9" w:rsidRPr="0067526C">
        <w:rPr>
          <w:rFonts w:eastAsia="Calibri"/>
          <w:szCs w:val="26"/>
        </w:rPr>
        <w:t>6</w:t>
      </w:r>
      <w:r w:rsidR="00C84990" w:rsidRPr="0067526C">
        <w:rPr>
          <w:rFonts w:eastAsia="Calibri"/>
          <w:szCs w:val="26"/>
        </w:rPr>
        <w:t xml:space="preserve"> № </w:t>
      </w:r>
      <w:r w:rsidR="00E051D9" w:rsidRPr="0067526C">
        <w:rPr>
          <w:rFonts w:eastAsia="Calibri"/>
          <w:szCs w:val="26"/>
        </w:rPr>
        <w:t>1412</w:t>
      </w:r>
      <w:r w:rsidR="00374882" w:rsidRPr="0067526C">
        <w:rPr>
          <w:rFonts w:eastAsia="Calibri"/>
          <w:szCs w:val="26"/>
        </w:rPr>
        <w:t>, 11.03.2026 № 2365</w:t>
      </w:r>
      <w:r w:rsidR="00784B27" w:rsidRPr="0067526C">
        <w:rPr>
          <w:rFonts w:eastAsia="Calibri"/>
          <w:szCs w:val="26"/>
        </w:rPr>
        <w:t xml:space="preserve">, </w:t>
      </w:r>
      <w:r w:rsidR="003C0012" w:rsidRPr="0067526C">
        <w:rPr>
          <w:rFonts w:eastAsia="Calibri"/>
          <w:szCs w:val="26"/>
        </w:rPr>
        <w:t>02.06.2026 № 6095</w:t>
      </w:r>
      <w:r w:rsidR="0074446D" w:rsidRPr="0067526C">
        <w:rPr>
          <w:rFonts w:eastAsia="Calibri"/>
          <w:szCs w:val="26"/>
        </w:rPr>
        <w:t xml:space="preserve">, 26.06.2026 </w:t>
      </w:r>
      <w:r w:rsidR="003A338B">
        <w:rPr>
          <w:rFonts w:eastAsia="Calibri"/>
          <w:szCs w:val="26"/>
        </w:rPr>
        <w:br/>
      </w:r>
      <w:r w:rsidR="0074446D" w:rsidRPr="0067526C">
        <w:rPr>
          <w:rFonts w:eastAsia="Calibri"/>
          <w:szCs w:val="26"/>
        </w:rPr>
        <w:t>№ 6825</w:t>
      </w:r>
      <w:r w:rsidR="00BD2CB2" w:rsidRPr="0067526C">
        <w:rPr>
          <w:rFonts w:eastAsia="Calibri"/>
          <w:szCs w:val="26"/>
        </w:rPr>
        <w:t>, 06.07.2026 № 7147</w:t>
      </w:r>
      <w:r w:rsidR="0049714A" w:rsidRPr="0067526C">
        <w:rPr>
          <w:rFonts w:eastAsia="Calibri"/>
          <w:szCs w:val="26"/>
        </w:rPr>
        <w:t>, 21.07.2026 № 7725</w:t>
      </w:r>
      <w:r w:rsidR="00F70C9F">
        <w:rPr>
          <w:rFonts w:eastAsia="Calibri"/>
          <w:szCs w:val="26"/>
        </w:rPr>
        <w:t>, 07.09.2026 № 9328</w:t>
      </w:r>
      <w:r w:rsidR="00C42542">
        <w:rPr>
          <w:rFonts w:eastAsia="Calibri"/>
          <w:szCs w:val="26"/>
        </w:rPr>
        <w:t xml:space="preserve">, </w:t>
      </w:r>
      <w:r w:rsidR="002F33B1">
        <w:rPr>
          <w:rFonts w:eastAsia="Calibri"/>
          <w:szCs w:val="26"/>
        </w:rPr>
        <w:t xml:space="preserve">16.10.2026 </w:t>
      </w:r>
      <w:r w:rsidR="003A338B">
        <w:rPr>
          <w:rFonts w:eastAsia="Calibri"/>
          <w:szCs w:val="26"/>
        </w:rPr>
        <w:br/>
      </w:r>
      <w:r w:rsidR="002F33B1">
        <w:rPr>
          <w:rFonts w:eastAsia="Calibri"/>
          <w:szCs w:val="26"/>
        </w:rPr>
        <w:t>№ 10675</w:t>
      </w:r>
      <w:r w:rsidR="00C84990" w:rsidRPr="0067526C">
        <w:rPr>
          <w:rFonts w:eastAsia="Calibri"/>
          <w:szCs w:val="26"/>
        </w:rPr>
        <w:t>)</w:t>
      </w:r>
      <w:r w:rsidRPr="0067526C">
        <w:rPr>
          <w:rFonts w:eastAsia="Calibri"/>
          <w:szCs w:val="26"/>
        </w:rPr>
        <w:t xml:space="preserve"> следующие </w:t>
      </w:r>
      <w:r w:rsidRPr="0067526C">
        <w:rPr>
          <w:szCs w:val="26"/>
        </w:rPr>
        <w:t>изменения:</w:t>
      </w:r>
    </w:p>
    <w:p w:rsidR="00DA4F47" w:rsidRPr="003A2702" w:rsidRDefault="00C07CE6" w:rsidP="00A90E1D">
      <w:pPr>
        <w:ind w:firstLine="709"/>
        <w:jc w:val="both"/>
        <w:rPr>
          <w:szCs w:val="28"/>
        </w:rPr>
      </w:pPr>
      <w:r w:rsidRPr="003A2702">
        <w:rPr>
          <w:szCs w:val="28"/>
        </w:rPr>
        <w:t>в приложении к постановлению:</w:t>
      </w:r>
    </w:p>
    <w:p w:rsidR="00362B5B" w:rsidRDefault="00E760BB" w:rsidP="00A90E1D">
      <w:pPr>
        <w:ind w:firstLine="708"/>
        <w:jc w:val="both"/>
        <w:rPr>
          <w:szCs w:val="28"/>
        </w:rPr>
      </w:pPr>
      <w:r w:rsidRPr="003A2702">
        <w:rPr>
          <w:szCs w:val="28"/>
        </w:rPr>
        <w:t>1.</w:t>
      </w:r>
      <w:r w:rsidR="003A2702" w:rsidRPr="003A2702">
        <w:rPr>
          <w:szCs w:val="28"/>
        </w:rPr>
        <w:t>1</w:t>
      </w:r>
      <w:r w:rsidR="00EC4AE5">
        <w:rPr>
          <w:szCs w:val="28"/>
        </w:rPr>
        <w:t xml:space="preserve">. </w:t>
      </w:r>
      <w:r w:rsidR="00362B5B">
        <w:rPr>
          <w:szCs w:val="28"/>
        </w:rPr>
        <w:t xml:space="preserve">Раздел XIII главы </w:t>
      </w:r>
      <w:r w:rsidR="00362B5B">
        <w:rPr>
          <w:szCs w:val="28"/>
          <w:lang w:val="en-US"/>
        </w:rPr>
        <w:t>II</w:t>
      </w:r>
      <w:r w:rsidR="00362B5B" w:rsidRPr="00362B5B">
        <w:rPr>
          <w:szCs w:val="28"/>
        </w:rPr>
        <w:t xml:space="preserve"> </w:t>
      </w:r>
      <w:r w:rsidR="00362B5B">
        <w:rPr>
          <w:szCs w:val="28"/>
        </w:rPr>
        <w:t xml:space="preserve">дополнить пунктом </w:t>
      </w:r>
      <w:r w:rsidR="00362B5B" w:rsidRPr="00362B5B">
        <w:rPr>
          <w:szCs w:val="28"/>
        </w:rPr>
        <w:t>13</w:t>
      </w:r>
      <w:r w:rsidR="00362B5B">
        <w:rPr>
          <w:szCs w:val="28"/>
        </w:rPr>
        <w:t>.</w:t>
      </w:r>
      <w:r w:rsidR="00362B5B" w:rsidRPr="00362B5B">
        <w:rPr>
          <w:szCs w:val="28"/>
        </w:rPr>
        <w:t xml:space="preserve">3 согласно приложению </w:t>
      </w:r>
      <w:r w:rsidR="00474439">
        <w:rPr>
          <w:szCs w:val="28"/>
        </w:rPr>
        <w:br/>
      </w:r>
      <w:r w:rsidR="00362B5B" w:rsidRPr="00362B5B">
        <w:rPr>
          <w:szCs w:val="28"/>
        </w:rPr>
        <w:t>к настоящему постановлению</w:t>
      </w:r>
      <w:r w:rsidR="00362B5B">
        <w:rPr>
          <w:szCs w:val="28"/>
        </w:rPr>
        <w:t>.</w:t>
      </w:r>
    </w:p>
    <w:p w:rsidR="005B696A" w:rsidRDefault="005B696A" w:rsidP="00A90E1D">
      <w:pPr>
        <w:ind w:firstLine="708"/>
        <w:jc w:val="both"/>
        <w:rPr>
          <w:szCs w:val="28"/>
        </w:rPr>
      </w:pPr>
      <w:r>
        <w:rPr>
          <w:szCs w:val="28"/>
        </w:rPr>
        <w:t xml:space="preserve">1.2. </w:t>
      </w:r>
      <w:r w:rsidR="00474439">
        <w:rPr>
          <w:szCs w:val="28"/>
        </w:rPr>
        <w:t>В пункте 17</w:t>
      </w:r>
      <w:r w:rsidR="00474439" w:rsidRPr="003A2702">
        <w:rPr>
          <w:szCs w:val="28"/>
        </w:rPr>
        <w:t>.</w:t>
      </w:r>
      <w:r w:rsidR="00474439">
        <w:rPr>
          <w:szCs w:val="28"/>
        </w:rPr>
        <w:t>7</w:t>
      </w:r>
      <w:r w:rsidR="00474439" w:rsidRPr="003A2702">
        <w:rPr>
          <w:szCs w:val="28"/>
        </w:rPr>
        <w:t xml:space="preserve"> раздела </w:t>
      </w:r>
      <w:r w:rsidR="00474439">
        <w:rPr>
          <w:szCs w:val="26"/>
        </w:rPr>
        <w:t>XVII</w:t>
      </w:r>
      <w:r w:rsidR="00474439" w:rsidRPr="003A2702">
        <w:rPr>
          <w:szCs w:val="28"/>
        </w:rPr>
        <w:t xml:space="preserve"> главы </w:t>
      </w:r>
      <w:r w:rsidR="00474439" w:rsidRPr="003A2702">
        <w:rPr>
          <w:szCs w:val="28"/>
          <w:lang w:val="en-US"/>
        </w:rPr>
        <w:t>II</w:t>
      </w:r>
      <w:r w:rsidR="00474439">
        <w:rPr>
          <w:szCs w:val="28"/>
        </w:rPr>
        <w:t>:</w:t>
      </w:r>
    </w:p>
    <w:p w:rsidR="00474439" w:rsidRDefault="00474439" w:rsidP="00A90E1D">
      <w:pPr>
        <w:ind w:firstLine="708"/>
        <w:jc w:val="both"/>
        <w:rPr>
          <w:szCs w:val="28"/>
        </w:rPr>
      </w:pPr>
      <w:r>
        <w:rPr>
          <w:szCs w:val="28"/>
        </w:rPr>
        <w:t>- слова «</w:t>
      </w:r>
      <w:r w:rsidRPr="00474439">
        <w:rPr>
          <w:szCs w:val="28"/>
        </w:rPr>
        <w:t>мальчики, девочки, юноши, девушки, юниоры, юниорки,</w:t>
      </w:r>
      <w:r>
        <w:rPr>
          <w:szCs w:val="28"/>
        </w:rPr>
        <w:t>» исключить;</w:t>
      </w:r>
    </w:p>
    <w:p w:rsidR="003A338B" w:rsidRDefault="003A338B" w:rsidP="00A90E1D">
      <w:pPr>
        <w:ind w:firstLine="708"/>
        <w:jc w:val="both"/>
        <w:rPr>
          <w:szCs w:val="28"/>
        </w:rPr>
      </w:pPr>
    </w:p>
    <w:p w:rsidR="00362B5B" w:rsidRPr="003A338B" w:rsidRDefault="00474439" w:rsidP="00362B5B">
      <w:pPr>
        <w:ind w:firstLine="708"/>
        <w:jc w:val="both"/>
        <w:rPr>
          <w:szCs w:val="28"/>
        </w:rPr>
      </w:pPr>
      <w:r w:rsidRPr="003A338B">
        <w:rPr>
          <w:szCs w:val="28"/>
        </w:rPr>
        <w:lastRenderedPageBreak/>
        <w:t>- слова «ноябрь» заменить словами «05 – 06 декабря».</w:t>
      </w:r>
    </w:p>
    <w:p w:rsidR="00362B5B" w:rsidRPr="003A338B" w:rsidRDefault="00E760BB" w:rsidP="00362B5B">
      <w:pPr>
        <w:ind w:firstLine="708"/>
        <w:jc w:val="both"/>
        <w:rPr>
          <w:szCs w:val="28"/>
        </w:rPr>
      </w:pPr>
      <w:r w:rsidRPr="003A338B">
        <w:rPr>
          <w:szCs w:val="28"/>
        </w:rPr>
        <w:t>1.</w:t>
      </w:r>
      <w:r w:rsidR="005B696A" w:rsidRPr="003A338B">
        <w:rPr>
          <w:szCs w:val="28"/>
        </w:rPr>
        <w:t>3</w:t>
      </w:r>
      <w:r w:rsidR="00CD7279" w:rsidRPr="003A338B">
        <w:rPr>
          <w:szCs w:val="28"/>
        </w:rPr>
        <w:t>.</w:t>
      </w:r>
      <w:r w:rsidR="00D758AD" w:rsidRPr="003A338B">
        <w:rPr>
          <w:szCs w:val="28"/>
        </w:rPr>
        <w:t xml:space="preserve"> </w:t>
      </w:r>
      <w:r w:rsidR="00362B5B" w:rsidRPr="003A338B">
        <w:rPr>
          <w:szCs w:val="28"/>
        </w:rPr>
        <w:t xml:space="preserve">В пункте 38.12 раздела </w:t>
      </w:r>
      <w:r w:rsidR="00362B5B" w:rsidRPr="003A338B">
        <w:rPr>
          <w:szCs w:val="26"/>
        </w:rPr>
        <w:t>XXXVIII</w:t>
      </w:r>
      <w:r w:rsidR="00362B5B" w:rsidRPr="003A338B">
        <w:rPr>
          <w:szCs w:val="28"/>
        </w:rPr>
        <w:t xml:space="preserve"> главы </w:t>
      </w:r>
      <w:r w:rsidR="00362B5B" w:rsidRPr="003A338B">
        <w:rPr>
          <w:szCs w:val="28"/>
          <w:lang w:val="en-US"/>
        </w:rPr>
        <w:t>II</w:t>
      </w:r>
      <w:r w:rsidR="00362B5B" w:rsidRPr="003A338B">
        <w:rPr>
          <w:szCs w:val="28"/>
        </w:rPr>
        <w:t>:</w:t>
      </w:r>
    </w:p>
    <w:p w:rsidR="00362B5B" w:rsidRPr="003A338B" w:rsidRDefault="00362B5B" w:rsidP="00362B5B">
      <w:pPr>
        <w:ind w:firstLine="708"/>
        <w:jc w:val="both"/>
        <w:rPr>
          <w:szCs w:val="28"/>
        </w:rPr>
      </w:pPr>
      <w:r w:rsidRPr="003A338B">
        <w:rPr>
          <w:szCs w:val="28"/>
        </w:rPr>
        <w:t>- слова «01 ноября – 31 декабря» заменить словами «08 ноября</w:t>
      </w:r>
      <w:r w:rsidRPr="003A338B">
        <w:rPr>
          <w:rFonts w:eastAsia="Times New Roman"/>
          <w:szCs w:val="28"/>
        </w:rPr>
        <w:t xml:space="preserve"> – </w:t>
      </w:r>
      <w:r w:rsidR="003A338B" w:rsidRPr="003A338B">
        <w:rPr>
          <w:rFonts w:eastAsia="Times New Roman"/>
          <w:szCs w:val="28"/>
        </w:rPr>
        <w:br/>
      </w:r>
      <w:r w:rsidRPr="003A338B">
        <w:rPr>
          <w:rFonts w:eastAsia="Times New Roman"/>
          <w:szCs w:val="28"/>
        </w:rPr>
        <w:t>31 декабря</w:t>
      </w:r>
      <w:r w:rsidRPr="003A338B">
        <w:rPr>
          <w:szCs w:val="28"/>
        </w:rPr>
        <w:t xml:space="preserve">»; </w:t>
      </w:r>
    </w:p>
    <w:p w:rsidR="00362B5B" w:rsidRPr="003A338B" w:rsidRDefault="00362B5B" w:rsidP="00362B5B">
      <w:pPr>
        <w:ind w:firstLine="708"/>
        <w:jc w:val="both"/>
        <w:rPr>
          <w:szCs w:val="28"/>
        </w:rPr>
      </w:pPr>
      <w:r w:rsidRPr="003A338B">
        <w:rPr>
          <w:szCs w:val="28"/>
        </w:rPr>
        <w:t xml:space="preserve">- слова «спортивный комплекс с универсальным игровым залом </w:t>
      </w:r>
      <w:r w:rsidR="003A338B" w:rsidRPr="003A338B">
        <w:rPr>
          <w:szCs w:val="28"/>
        </w:rPr>
        <w:br/>
      </w:r>
      <w:r w:rsidRPr="003A338B">
        <w:rPr>
          <w:szCs w:val="28"/>
        </w:rPr>
        <w:t xml:space="preserve">в </w:t>
      </w:r>
      <w:proofErr w:type="spellStart"/>
      <w:r w:rsidRPr="003A338B">
        <w:rPr>
          <w:szCs w:val="28"/>
        </w:rPr>
        <w:t>мкр</w:t>
      </w:r>
      <w:proofErr w:type="spellEnd"/>
      <w:r w:rsidRPr="003A338B">
        <w:rPr>
          <w:szCs w:val="28"/>
        </w:rPr>
        <w:t xml:space="preserve">. </w:t>
      </w:r>
      <w:proofErr w:type="spellStart"/>
      <w:r w:rsidRPr="003A338B">
        <w:rPr>
          <w:szCs w:val="28"/>
        </w:rPr>
        <w:t>Хоззона</w:t>
      </w:r>
      <w:proofErr w:type="spellEnd"/>
      <w:r w:rsidRPr="003A338B">
        <w:rPr>
          <w:szCs w:val="28"/>
        </w:rPr>
        <w:t xml:space="preserve"> (по ул. Маяковского)» заменить словами «спортивный </w:t>
      </w:r>
      <w:r w:rsidR="003A338B" w:rsidRPr="003A338B">
        <w:rPr>
          <w:szCs w:val="28"/>
        </w:rPr>
        <w:br/>
      </w:r>
      <w:r w:rsidRPr="003A338B">
        <w:rPr>
          <w:szCs w:val="28"/>
        </w:rPr>
        <w:t>комплекс «Дружба» БУ ВО «Сургутский государственный университет».</w:t>
      </w:r>
    </w:p>
    <w:p w:rsidR="00C07CE6" w:rsidRPr="003A338B" w:rsidRDefault="003D04E2" w:rsidP="00A90E1D">
      <w:pPr>
        <w:tabs>
          <w:tab w:val="left" w:pos="851"/>
        </w:tabs>
        <w:ind w:firstLine="709"/>
        <w:jc w:val="both"/>
        <w:rPr>
          <w:rFonts w:eastAsia="Calibri"/>
          <w:szCs w:val="26"/>
        </w:rPr>
      </w:pPr>
      <w:r w:rsidRPr="003A338B">
        <w:rPr>
          <w:rFonts w:eastAsia="Calibri"/>
          <w:szCs w:val="26"/>
        </w:rPr>
        <w:t>2</w:t>
      </w:r>
      <w:r w:rsidR="00C07CE6" w:rsidRPr="003A338B">
        <w:rPr>
          <w:rFonts w:eastAsia="Calibri"/>
          <w:szCs w:val="26"/>
        </w:rPr>
        <w:t>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C07CE6" w:rsidRPr="003A338B" w:rsidRDefault="00C07CE6" w:rsidP="00A90E1D">
      <w:pPr>
        <w:tabs>
          <w:tab w:val="left" w:pos="851"/>
        </w:tabs>
        <w:ind w:firstLine="709"/>
        <w:jc w:val="both"/>
        <w:rPr>
          <w:rFonts w:eastAsia="Times New Roman"/>
          <w:spacing w:val="-4"/>
          <w:szCs w:val="26"/>
          <w:lang w:eastAsia="ru-RU"/>
        </w:rPr>
      </w:pPr>
      <w:r w:rsidRPr="003A338B">
        <w:rPr>
          <w:rFonts w:eastAsia="Times New Roman"/>
          <w:spacing w:val="-4"/>
          <w:szCs w:val="26"/>
          <w:lang w:eastAsia="ru-RU"/>
        </w:rPr>
        <w:t xml:space="preserve"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</w:t>
      </w:r>
      <w:r w:rsidRPr="003A338B">
        <w:rPr>
          <w:rFonts w:eastAsia="Times New Roman"/>
          <w:spacing w:val="-4"/>
          <w:szCs w:val="26"/>
          <w:lang w:val="en-US" w:eastAsia="ru-RU"/>
        </w:rPr>
        <w:t>DOCSURGUT</w:t>
      </w:r>
      <w:r w:rsidRPr="003A338B">
        <w:rPr>
          <w:rFonts w:eastAsia="Times New Roman"/>
          <w:spacing w:val="-4"/>
          <w:szCs w:val="26"/>
          <w:lang w:eastAsia="ru-RU"/>
        </w:rPr>
        <w:t>.</w:t>
      </w:r>
      <w:r w:rsidRPr="003A338B">
        <w:rPr>
          <w:rFonts w:eastAsia="Times New Roman"/>
          <w:spacing w:val="-4"/>
          <w:szCs w:val="26"/>
          <w:lang w:val="en-US" w:eastAsia="ru-RU"/>
        </w:rPr>
        <w:t>RU</w:t>
      </w:r>
      <w:r w:rsidRPr="003A338B">
        <w:rPr>
          <w:rFonts w:eastAsia="Times New Roman"/>
          <w:spacing w:val="-4"/>
          <w:szCs w:val="26"/>
          <w:lang w:eastAsia="ru-RU"/>
        </w:rPr>
        <w:t>.</w:t>
      </w:r>
    </w:p>
    <w:p w:rsidR="00C07CE6" w:rsidRPr="003A338B" w:rsidRDefault="00C07CE6" w:rsidP="00A90E1D">
      <w:pPr>
        <w:tabs>
          <w:tab w:val="left" w:pos="851"/>
        </w:tabs>
        <w:ind w:firstLine="709"/>
        <w:jc w:val="both"/>
        <w:rPr>
          <w:rFonts w:eastAsia="Times New Roman"/>
          <w:szCs w:val="26"/>
          <w:lang w:eastAsia="ru-RU"/>
        </w:rPr>
      </w:pPr>
      <w:r w:rsidRPr="003A338B">
        <w:rPr>
          <w:rFonts w:eastAsia="Times New Roman"/>
          <w:szCs w:val="26"/>
          <w:lang w:eastAsia="ru-RU"/>
        </w:rPr>
        <w:t xml:space="preserve">4. </w:t>
      </w:r>
      <w:r w:rsidR="00000982" w:rsidRPr="003A338B">
        <w:rPr>
          <w:rFonts w:eastAsia="Times New Roman"/>
          <w:szCs w:val="26"/>
          <w:lang w:eastAsia="ru-RU"/>
        </w:rPr>
        <w:t>Настоящее постановление вс</w:t>
      </w:r>
      <w:r w:rsidR="00C81F5A" w:rsidRPr="003A338B">
        <w:rPr>
          <w:rFonts w:eastAsia="Times New Roman"/>
          <w:szCs w:val="26"/>
          <w:lang w:eastAsia="ru-RU"/>
        </w:rPr>
        <w:t>тупает в силу с даты подписания</w:t>
      </w:r>
      <w:r w:rsidR="00362B5B" w:rsidRPr="003A338B">
        <w:rPr>
          <w:rFonts w:eastAsia="Times New Roman"/>
          <w:szCs w:val="26"/>
          <w:lang w:eastAsia="ru-RU"/>
        </w:rPr>
        <w:t>.</w:t>
      </w:r>
    </w:p>
    <w:p w:rsidR="00C07CE6" w:rsidRPr="003A338B" w:rsidRDefault="00C07CE6" w:rsidP="00A90E1D">
      <w:pPr>
        <w:ind w:firstLine="709"/>
        <w:jc w:val="both"/>
        <w:rPr>
          <w:bCs/>
          <w:szCs w:val="26"/>
        </w:rPr>
      </w:pPr>
      <w:r w:rsidRPr="003A338B">
        <w:rPr>
          <w:rFonts w:eastAsia="Calibri"/>
          <w:szCs w:val="26"/>
        </w:rPr>
        <w:t xml:space="preserve">5. Контроль за выполнением постановления </w:t>
      </w:r>
      <w:r w:rsidR="004B4184" w:rsidRPr="003A338B">
        <w:rPr>
          <w:spacing w:val="-4"/>
          <w:szCs w:val="26"/>
        </w:rPr>
        <w:t>возложить на заместителя Главы города, курирующего социальную сферу</w:t>
      </w:r>
      <w:r w:rsidR="003D04E2" w:rsidRPr="003A338B">
        <w:rPr>
          <w:spacing w:val="-4"/>
          <w:szCs w:val="26"/>
        </w:rPr>
        <w:t>.</w:t>
      </w:r>
    </w:p>
    <w:p w:rsidR="00C07CE6" w:rsidRDefault="00C07CE6" w:rsidP="00A90E1D">
      <w:pPr>
        <w:tabs>
          <w:tab w:val="left" w:pos="851"/>
        </w:tabs>
        <w:ind w:firstLine="709"/>
        <w:jc w:val="both"/>
        <w:rPr>
          <w:rFonts w:eastAsia="Calibri"/>
          <w:sz w:val="27"/>
          <w:szCs w:val="27"/>
        </w:rPr>
      </w:pPr>
    </w:p>
    <w:p w:rsidR="00A90E1D" w:rsidRPr="002555E5" w:rsidRDefault="00A90E1D" w:rsidP="00A90E1D">
      <w:pPr>
        <w:tabs>
          <w:tab w:val="left" w:pos="851"/>
        </w:tabs>
        <w:ind w:firstLine="709"/>
        <w:jc w:val="both"/>
        <w:rPr>
          <w:rFonts w:eastAsia="Calibri"/>
          <w:sz w:val="27"/>
          <w:szCs w:val="27"/>
        </w:rPr>
      </w:pPr>
    </w:p>
    <w:p w:rsidR="005329B5" w:rsidRPr="002555E5" w:rsidRDefault="005329B5" w:rsidP="00A90E1D">
      <w:pPr>
        <w:jc w:val="both"/>
        <w:rPr>
          <w:rFonts w:eastAsia="Calibri"/>
        </w:rPr>
      </w:pPr>
    </w:p>
    <w:p w:rsidR="00C07CE6" w:rsidRPr="002555E5" w:rsidRDefault="00C07CE6" w:rsidP="00A90E1D">
      <w:pPr>
        <w:jc w:val="both"/>
      </w:pPr>
      <w:r w:rsidRPr="002555E5">
        <w:rPr>
          <w:rFonts w:eastAsia="Calibri"/>
        </w:rPr>
        <w:t xml:space="preserve">Заместитель Главы города </w:t>
      </w:r>
      <w:r w:rsidRPr="002555E5">
        <w:rPr>
          <w:rFonts w:eastAsia="Calibri"/>
        </w:rPr>
        <w:tab/>
      </w:r>
      <w:r w:rsidRPr="002555E5">
        <w:rPr>
          <w:rFonts w:eastAsia="Calibri"/>
        </w:rPr>
        <w:tab/>
      </w:r>
      <w:r w:rsidRPr="002555E5">
        <w:rPr>
          <w:rFonts w:eastAsia="Calibri"/>
        </w:rPr>
        <w:tab/>
        <w:t xml:space="preserve">           </w:t>
      </w:r>
      <w:r>
        <w:rPr>
          <w:rFonts w:eastAsia="Calibri"/>
        </w:rPr>
        <w:t xml:space="preserve">                         </w:t>
      </w:r>
      <w:r w:rsidR="00BF19DA">
        <w:rPr>
          <w:rFonts w:eastAsia="Calibri"/>
        </w:rPr>
        <w:t xml:space="preserve">      И.В. </w:t>
      </w:r>
      <w:proofErr w:type="spellStart"/>
      <w:r w:rsidR="00362B5B">
        <w:rPr>
          <w:rFonts w:eastAsia="Calibri"/>
        </w:rPr>
        <w:t>Пустовая</w:t>
      </w:r>
      <w:proofErr w:type="spellEnd"/>
    </w:p>
    <w:p w:rsidR="00F865B3" w:rsidRDefault="00F865B3" w:rsidP="00A90E1D"/>
    <w:p w:rsidR="00375573" w:rsidRDefault="00375573" w:rsidP="00A90E1D"/>
    <w:p w:rsidR="00375573" w:rsidRDefault="00375573" w:rsidP="00A90E1D"/>
    <w:p w:rsidR="00375573" w:rsidRDefault="00375573" w:rsidP="00A90E1D"/>
    <w:p w:rsidR="00375573" w:rsidRDefault="00375573" w:rsidP="00A90E1D"/>
    <w:p w:rsidR="00375573" w:rsidRDefault="00375573" w:rsidP="00A90E1D">
      <w:pPr>
        <w:sectPr w:rsidR="00375573" w:rsidSect="003A338B">
          <w:headerReference w:type="even" r:id="rId10"/>
          <w:headerReference w:type="default" r:id="rId11"/>
          <w:headerReference w:type="first" r:id="rId12"/>
          <w:pgSz w:w="11906" w:h="16798"/>
          <w:pgMar w:top="1134" w:right="567" w:bottom="426" w:left="1701" w:header="720" w:footer="319" w:gutter="0"/>
          <w:cols w:space="708"/>
          <w:titlePg/>
          <w:docGrid w:linePitch="381"/>
        </w:sectPr>
      </w:pPr>
    </w:p>
    <w:p w:rsidR="00E760BB" w:rsidRPr="0067526C" w:rsidRDefault="00E760BB" w:rsidP="00A90E1D">
      <w:pPr>
        <w:ind w:firstLine="11624"/>
        <w:jc w:val="both"/>
        <w:rPr>
          <w:rFonts w:eastAsia="Calibri"/>
          <w:bCs/>
          <w:szCs w:val="28"/>
        </w:rPr>
      </w:pPr>
      <w:r w:rsidRPr="0067526C">
        <w:rPr>
          <w:rFonts w:eastAsia="Calibri"/>
          <w:bCs/>
          <w:szCs w:val="28"/>
        </w:rPr>
        <w:lastRenderedPageBreak/>
        <w:t xml:space="preserve">Приложение </w:t>
      </w:r>
    </w:p>
    <w:p w:rsidR="00E760BB" w:rsidRPr="0067526C" w:rsidRDefault="00E760BB" w:rsidP="00A90E1D">
      <w:pPr>
        <w:ind w:firstLine="11624"/>
        <w:jc w:val="both"/>
        <w:rPr>
          <w:rFonts w:eastAsia="Calibri"/>
          <w:bCs/>
          <w:szCs w:val="28"/>
        </w:rPr>
      </w:pPr>
      <w:r w:rsidRPr="0067526C">
        <w:rPr>
          <w:rFonts w:eastAsia="Calibri"/>
          <w:bCs/>
          <w:szCs w:val="28"/>
        </w:rPr>
        <w:t xml:space="preserve">к постановлению </w:t>
      </w:r>
    </w:p>
    <w:p w:rsidR="00E760BB" w:rsidRPr="0067526C" w:rsidRDefault="00E760BB" w:rsidP="00A90E1D">
      <w:pPr>
        <w:ind w:firstLine="11624"/>
        <w:jc w:val="both"/>
        <w:rPr>
          <w:rFonts w:eastAsia="Calibri"/>
          <w:bCs/>
          <w:szCs w:val="28"/>
        </w:rPr>
      </w:pPr>
      <w:r w:rsidRPr="0067526C">
        <w:rPr>
          <w:rFonts w:eastAsia="Calibri"/>
          <w:bCs/>
          <w:szCs w:val="28"/>
        </w:rPr>
        <w:t>Администрации города</w:t>
      </w:r>
    </w:p>
    <w:p w:rsidR="00E760BB" w:rsidRPr="0067526C" w:rsidRDefault="00E760BB" w:rsidP="00A90E1D">
      <w:pPr>
        <w:ind w:firstLine="11624"/>
        <w:rPr>
          <w:rFonts w:eastAsia="Calibri"/>
          <w:bCs/>
          <w:szCs w:val="28"/>
        </w:rPr>
      </w:pPr>
      <w:r w:rsidRPr="0067526C">
        <w:rPr>
          <w:rFonts w:eastAsia="Calibri"/>
          <w:bCs/>
          <w:szCs w:val="28"/>
        </w:rPr>
        <w:t>от ____________ № _______</w:t>
      </w:r>
    </w:p>
    <w:p w:rsidR="00E760BB" w:rsidRDefault="00E760BB" w:rsidP="00A90E1D"/>
    <w:p w:rsidR="00A90E1D" w:rsidRDefault="00A90E1D" w:rsidP="00A90E1D"/>
    <w:p w:rsidR="00074834" w:rsidRDefault="00074834" w:rsidP="00A90E1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1418"/>
        <w:gridCol w:w="2693"/>
        <w:gridCol w:w="2977"/>
        <w:gridCol w:w="1880"/>
        <w:gridCol w:w="1842"/>
        <w:gridCol w:w="1418"/>
      </w:tblGrid>
      <w:tr w:rsidR="00E760BB" w:rsidTr="00BF19DA">
        <w:trPr>
          <w:trHeight w:val="1145"/>
        </w:trPr>
        <w:tc>
          <w:tcPr>
            <w:tcW w:w="2830" w:type="dxa"/>
          </w:tcPr>
          <w:p w:rsidR="003A338B" w:rsidRDefault="006F2EEE" w:rsidP="00362B5B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13.3. </w:t>
            </w:r>
            <w:r w:rsidR="00E760BB" w:rsidRPr="000E01C8">
              <w:rPr>
                <w:sz w:val="24"/>
                <w:szCs w:val="26"/>
                <w:vertAlign w:val="superscript"/>
              </w:rPr>
              <w:t xml:space="preserve"> </w:t>
            </w:r>
            <w:r w:rsidR="00362B5B">
              <w:rPr>
                <w:sz w:val="24"/>
                <w:szCs w:val="26"/>
              </w:rPr>
              <w:t xml:space="preserve">Первенство </w:t>
            </w:r>
          </w:p>
          <w:p w:rsidR="003A338B" w:rsidRDefault="00362B5B" w:rsidP="00362B5B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города Сургута </w:t>
            </w:r>
          </w:p>
          <w:p w:rsidR="003A338B" w:rsidRDefault="00362B5B" w:rsidP="00362B5B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по легкой атлетике </w:t>
            </w:r>
          </w:p>
          <w:p w:rsidR="00E760BB" w:rsidRPr="000E01C8" w:rsidRDefault="00362B5B" w:rsidP="003A338B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среди мужчин и женщин</w:t>
            </w:r>
          </w:p>
        </w:tc>
        <w:tc>
          <w:tcPr>
            <w:tcW w:w="1418" w:type="dxa"/>
          </w:tcPr>
          <w:p w:rsidR="00E760BB" w:rsidRPr="000E01C8" w:rsidRDefault="00362B5B" w:rsidP="00811D45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26</w:t>
            </w:r>
            <w:r w:rsidR="000E01C8" w:rsidRPr="000E01C8">
              <w:rPr>
                <w:sz w:val="24"/>
                <w:szCs w:val="26"/>
              </w:rPr>
              <w:t xml:space="preserve"> декабря</w:t>
            </w:r>
          </w:p>
        </w:tc>
        <w:tc>
          <w:tcPr>
            <w:tcW w:w="2693" w:type="dxa"/>
          </w:tcPr>
          <w:p w:rsidR="00E760BB" w:rsidRPr="000E01C8" w:rsidRDefault="00362B5B" w:rsidP="00362B5B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БУ ДО «СШ ПСР «Центр адаптивного спорта Югры»</w:t>
            </w:r>
          </w:p>
        </w:tc>
        <w:tc>
          <w:tcPr>
            <w:tcW w:w="2977" w:type="dxa"/>
          </w:tcPr>
          <w:p w:rsidR="00E760BB" w:rsidRPr="003A2702" w:rsidRDefault="00DA64C7" w:rsidP="00E76945">
            <w:pPr>
              <w:rPr>
                <w:sz w:val="24"/>
                <w:szCs w:val="26"/>
              </w:rPr>
            </w:pPr>
            <w:r w:rsidRPr="00DA64C7">
              <w:rPr>
                <w:sz w:val="24"/>
                <w:szCs w:val="26"/>
              </w:rPr>
              <w:t>все желающие</w:t>
            </w:r>
          </w:p>
        </w:tc>
        <w:tc>
          <w:tcPr>
            <w:tcW w:w="1843" w:type="dxa"/>
          </w:tcPr>
          <w:p w:rsidR="00DA64C7" w:rsidRPr="00DA64C7" w:rsidRDefault="00DA64C7" w:rsidP="00DA64C7">
            <w:pPr>
              <w:rPr>
                <w:sz w:val="24"/>
                <w:szCs w:val="26"/>
                <w:shd w:val="clear" w:color="auto" w:fill="FFFFFF"/>
              </w:rPr>
            </w:pPr>
            <w:r w:rsidRPr="00DA64C7">
              <w:rPr>
                <w:sz w:val="24"/>
                <w:szCs w:val="26"/>
                <w:shd w:val="clear" w:color="auto" w:fill="FFFFFF"/>
              </w:rPr>
              <w:t>Федерация спортивного</w:t>
            </w:r>
          </w:p>
          <w:p w:rsidR="00E760BB" w:rsidRPr="000E01C8" w:rsidRDefault="00DA64C7" w:rsidP="00DA64C7">
            <w:pPr>
              <w:rPr>
                <w:sz w:val="24"/>
                <w:szCs w:val="26"/>
                <w:shd w:val="clear" w:color="auto" w:fill="FFFFFF"/>
              </w:rPr>
            </w:pPr>
            <w:r w:rsidRPr="00DA64C7">
              <w:rPr>
                <w:sz w:val="24"/>
                <w:szCs w:val="26"/>
                <w:shd w:val="clear" w:color="auto" w:fill="FFFFFF"/>
              </w:rPr>
              <w:t>ориентирования ХМАО</w:t>
            </w:r>
            <w:r w:rsidR="003A338B">
              <w:rPr>
                <w:sz w:val="24"/>
                <w:szCs w:val="26"/>
                <w:shd w:val="clear" w:color="auto" w:fill="FFFFFF"/>
              </w:rPr>
              <w:t xml:space="preserve"> – </w:t>
            </w:r>
            <w:r w:rsidRPr="00DA64C7">
              <w:rPr>
                <w:sz w:val="24"/>
                <w:szCs w:val="26"/>
                <w:shd w:val="clear" w:color="auto" w:fill="FFFFFF"/>
              </w:rPr>
              <w:t>Югры</w:t>
            </w:r>
          </w:p>
        </w:tc>
        <w:tc>
          <w:tcPr>
            <w:tcW w:w="1842" w:type="dxa"/>
          </w:tcPr>
          <w:p w:rsidR="00E760BB" w:rsidRPr="000E01C8" w:rsidRDefault="00E760BB" w:rsidP="00A90E1D">
            <w:pPr>
              <w:autoSpaceDE w:val="0"/>
              <w:autoSpaceDN w:val="0"/>
              <w:adjustRightInd w:val="0"/>
              <w:rPr>
                <w:sz w:val="24"/>
                <w:szCs w:val="26"/>
              </w:rPr>
            </w:pPr>
            <w:r w:rsidRPr="000E01C8">
              <w:rPr>
                <w:sz w:val="24"/>
                <w:szCs w:val="26"/>
              </w:rPr>
              <w:t xml:space="preserve">привлеченные средства </w:t>
            </w:r>
          </w:p>
        </w:tc>
        <w:tc>
          <w:tcPr>
            <w:tcW w:w="1418" w:type="dxa"/>
          </w:tcPr>
          <w:p w:rsidR="00E760BB" w:rsidRPr="000E01C8" w:rsidRDefault="003A338B" w:rsidP="009206CA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-</w:t>
            </w:r>
          </w:p>
        </w:tc>
      </w:tr>
    </w:tbl>
    <w:p w:rsidR="00A90E1D" w:rsidRDefault="00A90E1D">
      <w:pPr>
        <w:spacing w:after="160" w:line="259" w:lineRule="auto"/>
        <w:rPr>
          <w:rFonts w:eastAsia="Calibri"/>
          <w:bCs/>
          <w:szCs w:val="28"/>
        </w:rPr>
      </w:pPr>
    </w:p>
    <w:sectPr w:rsidR="00A90E1D" w:rsidSect="00A54B67">
      <w:pgSz w:w="16838" w:h="11906" w:orient="landscape"/>
      <w:pgMar w:top="1701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D3E" w:rsidRDefault="00D72D3E">
      <w:r>
        <w:separator/>
      </w:r>
    </w:p>
  </w:endnote>
  <w:endnote w:type="continuationSeparator" w:id="0">
    <w:p w:rsidR="00D72D3E" w:rsidRDefault="00D72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D3E" w:rsidRDefault="00D72D3E">
      <w:r>
        <w:separator/>
      </w:r>
    </w:p>
  </w:footnote>
  <w:footnote w:type="continuationSeparator" w:id="0">
    <w:p w:rsidR="00D72D3E" w:rsidRDefault="00D72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B67" w:rsidRDefault="00A54B67" w:rsidP="00A54B67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A54B67" w:rsidRDefault="00A54B6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B67" w:rsidRPr="00A54B67" w:rsidRDefault="00A54B67" w:rsidP="00582FAF">
    <w:pPr>
      <w:pStyle w:val="a4"/>
      <w:framePr w:wrap="around" w:vAnchor="text" w:hAnchor="margin" w:xAlign="center" w:y="1"/>
      <w:rPr>
        <w:rStyle w:val="a8"/>
        <w:sz w:val="20"/>
      </w:rPr>
    </w:pPr>
    <w:r w:rsidRPr="00A54B67">
      <w:rPr>
        <w:rStyle w:val="a8"/>
        <w:sz w:val="20"/>
      </w:rPr>
      <w:fldChar w:fldCharType="begin"/>
    </w:r>
    <w:r w:rsidRPr="00A54B67">
      <w:rPr>
        <w:rStyle w:val="a8"/>
        <w:sz w:val="20"/>
      </w:rPr>
      <w:instrText xml:space="preserve"> PAGE </w:instrText>
    </w:r>
    <w:r w:rsidRPr="00A54B67">
      <w:rPr>
        <w:rStyle w:val="a8"/>
        <w:sz w:val="20"/>
      </w:rPr>
      <w:fldChar w:fldCharType="separate"/>
    </w:r>
    <w:r w:rsidR="009A662E">
      <w:rPr>
        <w:rStyle w:val="a8"/>
        <w:noProof/>
        <w:sz w:val="20"/>
      </w:rPr>
      <w:t>3</w:t>
    </w:r>
    <w:r w:rsidRPr="00A54B67">
      <w:rPr>
        <w:rStyle w:val="a8"/>
        <w:sz w:val="20"/>
      </w:rPr>
      <w:fldChar w:fldCharType="end"/>
    </w:r>
  </w:p>
  <w:p w:rsidR="00B5669A" w:rsidRPr="00A54B67" w:rsidRDefault="00B5669A" w:rsidP="00A54B67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676488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074834" w:rsidRPr="00074834" w:rsidRDefault="00074834">
        <w:pPr>
          <w:pStyle w:val="a4"/>
          <w:jc w:val="center"/>
          <w:rPr>
            <w:sz w:val="20"/>
          </w:rPr>
        </w:pPr>
        <w:r w:rsidRPr="0067526C">
          <w:rPr>
            <w:sz w:val="20"/>
          </w:rPr>
          <w:fldChar w:fldCharType="begin"/>
        </w:r>
        <w:r w:rsidRPr="0067526C">
          <w:rPr>
            <w:sz w:val="20"/>
          </w:rPr>
          <w:instrText>PAGE   \* MERGEFORMAT</w:instrText>
        </w:r>
        <w:r w:rsidRPr="0067526C">
          <w:rPr>
            <w:sz w:val="20"/>
          </w:rPr>
          <w:fldChar w:fldCharType="separate"/>
        </w:r>
        <w:r w:rsidR="009A662E">
          <w:rPr>
            <w:noProof/>
            <w:sz w:val="20"/>
          </w:rPr>
          <w:t>1</w:t>
        </w:r>
        <w:r w:rsidRPr="0067526C">
          <w:rPr>
            <w:sz w:val="20"/>
          </w:rPr>
          <w:fldChar w:fldCharType="end"/>
        </w:r>
      </w:p>
    </w:sdtContent>
  </w:sdt>
  <w:p w:rsidR="00074834" w:rsidRDefault="000748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B53B2"/>
    <w:multiLevelType w:val="multilevel"/>
    <w:tmpl w:val="7286045E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F566B2B"/>
    <w:multiLevelType w:val="multilevel"/>
    <w:tmpl w:val="C8A6123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6000AFC"/>
    <w:multiLevelType w:val="multilevel"/>
    <w:tmpl w:val="31EEF426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605436A"/>
    <w:multiLevelType w:val="multilevel"/>
    <w:tmpl w:val="B1EAFD5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1140311"/>
    <w:multiLevelType w:val="hybridMultilevel"/>
    <w:tmpl w:val="E8DA7A52"/>
    <w:lvl w:ilvl="0" w:tplc="96A6D7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D7C1A"/>
    <w:multiLevelType w:val="hybridMultilevel"/>
    <w:tmpl w:val="8D6A9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D56DF"/>
    <w:multiLevelType w:val="hybridMultilevel"/>
    <w:tmpl w:val="CB4A953E"/>
    <w:lvl w:ilvl="0" w:tplc="2ABCE0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57D50"/>
    <w:multiLevelType w:val="multilevel"/>
    <w:tmpl w:val="7286045E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7D35B7A"/>
    <w:multiLevelType w:val="multilevel"/>
    <w:tmpl w:val="FF6A0E0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3C0144AB"/>
    <w:multiLevelType w:val="multilevel"/>
    <w:tmpl w:val="31D4FA70"/>
    <w:lvl w:ilvl="0">
      <w:start w:val="3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F76648C"/>
    <w:multiLevelType w:val="multilevel"/>
    <w:tmpl w:val="40A4612C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75E3125"/>
    <w:multiLevelType w:val="multilevel"/>
    <w:tmpl w:val="B1EAFD5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2140EB4"/>
    <w:multiLevelType w:val="multilevel"/>
    <w:tmpl w:val="B1EAFD5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29F5D44"/>
    <w:multiLevelType w:val="multilevel"/>
    <w:tmpl w:val="9F5C0D32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7547073B"/>
    <w:multiLevelType w:val="multilevel"/>
    <w:tmpl w:val="C8A6123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64F1104"/>
    <w:multiLevelType w:val="multilevel"/>
    <w:tmpl w:val="B1EAFD5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768637DE"/>
    <w:multiLevelType w:val="multilevel"/>
    <w:tmpl w:val="7286045E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7CC0D97"/>
    <w:multiLevelType w:val="multilevel"/>
    <w:tmpl w:val="C8A6123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7CB4625D"/>
    <w:multiLevelType w:val="hybridMultilevel"/>
    <w:tmpl w:val="CB4EE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8"/>
  </w:num>
  <w:num w:numId="5">
    <w:abstractNumId w:val="9"/>
  </w:num>
  <w:num w:numId="6">
    <w:abstractNumId w:val="14"/>
  </w:num>
  <w:num w:numId="7">
    <w:abstractNumId w:val="8"/>
  </w:num>
  <w:num w:numId="8">
    <w:abstractNumId w:val="11"/>
  </w:num>
  <w:num w:numId="9">
    <w:abstractNumId w:val="13"/>
  </w:num>
  <w:num w:numId="10">
    <w:abstractNumId w:val="2"/>
  </w:num>
  <w:num w:numId="11">
    <w:abstractNumId w:val="7"/>
  </w:num>
  <w:num w:numId="12">
    <w:abstractNumId w:val="10"/>
  </w:num>
  <w:num w:numId="13">
    <w:abstractNumId w:val="0"/>
  </w:num>
  <w:num w:numId="14">
    <w:abstractNumId w:val="16"/>
  </w:num>
  <w:num w:numId="15">
    <w:abstractNumId w:val="15"/>
  </w:num>
  <w:num w:numId="16">
    <w:abstractNumId w:val="3"/>
  </w:num>
  <w:num w:numId="17">
    <w:abstractNumId w:val="12"/>
  </w:num>
  <w:num w:numId="18">
    <w:abstractNumId w:val="1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CE6"/>
    <w:rsid w:val="00000982"/>
    <w:rsid w:val="00021F2E"/>
    <w:rsid w:val="00036A24"/>
    <w:rsid w:val="0005173F"/>
    <w:rsid w:val="00065D69"/>
    <w:rsid w:val="00074834"/>
    <w:rsid w:val="0008047C"/>
    <w:rsid w:val="000A0369"/>
    <w:rsid w:val="000A68C4"/>
    <w:rsid w:val="000A7928"/>
    <w:rsid w:val="000B6004"/>
    <w:rsid w:val="000D3505"/>
    <w:rsid w:val="000E01C8"/>
    <w:rsid w:val="00116194"/>
    <w:rsid w:val="00135F3E"/>
    <w:rsid w:val="00147018"/>
    <w:rsid w:val="00147155"/>
    <w:rsid w:val="00160CA9"/>
    <w:rsid w:val="001629BF"/>
    <w:rsid w:val="001716B1"/>
    <w:rsid w:val="00196970"/>
    <w:rsid w:val="001B51D4"/>
    <w:rsid w:val="001C5FAE"/>
    <w:rsid w:val="001D35C7"/>
    <w:rsid w:val="001D3A52"/>
    <w:rsid w:val="00214758"/>
    <w:rsid w:val="00222455"/>
    <w:rsid w:val="002507D2"/>
    <w:rsid w:val="00251BB4"/>
    <w:rsid w:val="00264230"/>
    <w:rsid w:val="00277698"/>
    <w:rsid w:val="002814FD"/>
    <w:rsid w:val="00282030"/>
    <w:rsid w:val="002F336C"/>
    <w:rsid w:val="002F33B1"/>
    <w:rsid w:val="00304F12"/>
    <w:rsid w:val="0031527B"/>
    <w:rsid w:val="00315F4F"/>
    <w:rsid w:val="00315FE7"/>
    <w:rsid w:val="00316864"/>
    <w:rsid w:val="003168BE"/>
    <w:rsid w:val="00327150"/>
    <w:rsid w:val="003358B7"/>
    <w:rsid w:val="00337A3D"/>
    <w:rsid w:val="00353EBB"/>
    <w:rsid w:val="00362B5B"/>
    <w:rsid w:val="00374882"/>
    <w:rsid w:val="00375573"/>
    <w:rsid w:val="0038327A"/>
    <w:rsid w:val="00390E2D"/>
    <w:rsid w:val="00395B11"/>
    <w:rsid w:val="003A2702"/>
    <w:rsid w:val="003A338B"/>
    <w:rsid w:val="003B0DB5"/>
    <w:rsid w:val="003B4289"/>
    <w:rsid w:val="003C0012"/>
    <w:rsid w:val="003D04E2"/>
    <w:rsid w:val="003E7654"/>
    <w:rsid w:val="00405C80"/>
    <w:rsid w:val="00416B53"/>
    <w:rsid w:val="00417732"/>
    <w:rsid w:val="004232CF"/>
    <w:rsid w:val="00425B99"/>
    <w:rsid w:val="00431AF3"/>
    <w:rsid w:val="004330A6"/>
    <w:rsid w:val="00474439"/>
    <w:rsid w:val="004800C6"/>
    <w:rsid w:val="00480B49"/>
    <w:rsid w:val="004900AD"/>
    <w:rsid w:val="0049714A"/>
    <w:rsid w:val="004A11FC"/>
    <w:rsid w:val="004B4184"/>
    <w:rsid w:val="00524643"/>
    <w:rsid w:val="0052777C"/>
    <w:rsid w:val="005329B5"/>
    <w:rsid w:val="0054073C"/>
    <w:rsid w:val="005619B7"/>
    <w:rsid w:val="005B696A"/>
    <w:rsid w:val="005D3E7C"/>
    <w:rsid w:val="005E784D"/>
    <w:rsid w:val="006128E8"/>
    <w:rsid w:val="00615985"/>
    <w:rsid w:val="00624113"/>
    <w:rsid w:val="006344D2"/>
    <w:rsid w:val="006521B7"/>
    <w:rsid w:val="00657019"/>
    <w:rsid w:val="00657640"/>
    <w:rsid w:val="0067526C"/>
    <w:rsid w:val="00690CCE"/>
    <w:rsid w:val="006A2538"/>
    <w:rsid w:val="006B189D"/>
    <w:rsid w:val="006C377F"/>
    <w:rsid w:val="006C6AE5"/>
    <w:rsid w:val="006D3AD8"/>
    <w:rsid w:val="006D5095"/>
    <w:rsid w:val="006E2C6F"/>
    <w:rsid w:val="006F2CA4"/>
    <w:rsid w:val="006F2EEE"/>
    <w:rsid w:val="00705F29"/>
    <w:rsid w:val="00717A2F"/>
    <w:rsid w:val="00724764"/>
    <w:rsid w:val="007276E9"/>
    <w:rsid w:val="007324A5"/>
    <w:rsid w:val="0074446D"/>
    <w:rsid w:val="00771C4E"/>
    <w:rsid w:val="00774C72"/>
    <w:rsid w:val="00784B27"/>
    <w:rsid w:val="007A36E4"/>
    <w:rsid w:val="007A758E"/>
    <w:rsid w:val="007B72BC"/>
    <w:rsid w:val="007C6CF1"/>
    <w:rsid w:val="007E1937"/>
    <w:rsid w:val="007F6FAB"/>
    <w:rsid w:val="008001E9"/>
    <w:rsid w:val="008024DD"/>
    <w:rsid w:val="00804E8D"/>
    <w:rsid w:val="008075DB"/>
    <w:rsid w:val="00811D45"/>
    <w:rsid w:val="008327FD"/>
    <w:rsid w:val="00860568"/>
    <w:rsid w:val="00873609"/>
    <w:rsid w:val="00881840"/>
    <w:rsid w:val="00887E03"/>
    <w:rsid w:val="0089518B"/>
    <w:rsid w:val="008A565E"/>
    <w:rsid w:val="008A722F"/>
    <w:rsid w:val="008B24A6"/>
    <w:rsid w:val="008B65AF"/>
    <w:rsid w:val="008C6791"/>
    <w:rsid w:val="008D3B69"/>
    <w:rsid w:val="008D551C"/>
    <w:rsid w:val="008D5F4E"/>
    <w:rsid w:val="008F49C7"/>
    <w:rsid w:val="00900CA6"/>
    <w:rsid w:val="00914ED4"/>
    <w:rsid w:val="009206CA"/>
    <w:rsid w:val="00924D41"/>
    <w:rsid w:val="00933470"/>
    <w:rsid w:val="00944442"/>
    <w:rsid w:val="009519BC"/>
    <w:rsid w:val="0095725F"/>
    <w:rsid w:val="00966B3A"/>
    <w:rsid w:val="00990F7A"/>
    <w:rsid w:val="0099674E"/>
    <w:rsid w:val="009A654F"/>
    <w:rsid w:val="009A662E"/>
    <w:rsid w:val="009C1916"/>
    <w:rsid w:val="009C4087"/>
    <w:rsid w:val="00A06B81"/>
    <w:rsid w:val="00A10A0D"/>
    <w:rsid w:val="00A47B8F"/>
    <w:rsid w:val="00A54B67"/>
    <w:rsid w:val="00A67568"/>
    <w:rsid w:val="00A82A22"/>
    <w:rsid w:val="00A90E1D"/>
    <w:rsid w:val="00A96BC3"/>
    <w:rsid w:val="00AA1C6A"/>
    <w:rsid w:val="00AA292C"/>
    <w:rsid w:val="00AB094D"/>
    <w:rsid w:val="00AB77FD"/>
    <w:rsid w:val="00AF46C5"/>
    <w:rsid w:val="00AF491D"/>
    <w:rsid w:val="00B015AC"/>
    <w:rsid w:val="00B15DA5"/>
    <w:rsid w:val="00B27ABE"/>
    <w:rsid w:val="00B5669A"/>
    <w:rsid w:val="00B7687A"/>
    <w:rsid w:val="00BA2F39"/>
    <w:rsid w:val="00BB34FF"/>
    <w:rsid w:val="00BB43B9"/>
    <w:rsid w:val="00BC418B"/>
    <w:rsid w:val="00BD25C9"/>
    <w:rsid w:val="00BD2CB2"/>
    <w:rsid w:val="00BD4BB3"/>
    <w:rsid w:val="00BD4DF0"/>
    <w:rsid w:val="00BF19DA"/>
    <w:rsid w:val="00C07CE6"/>
    <w:rsid w:val="00C1154F"/>
    <w:rsid w:val="00C22C8C"/>
    <w:rsid w:val="00C271BE"/>
    <w:rsid w:val="00C2777E"/>
    <w:rsid w:val="00C42542"/>
    <w:rsid w:val="00C51DF0"/>
    <w:rsid w:val="00C61C73"/>
    <w:rsid w:val="00C67C19"/>
    <w:rsid w:val="00C81F5A"/>
    <w:rsid w:val="00C84990"/>
    <w:rsid w:val="00C97355"/>
    <w:rsid w:val="00CA4EE5"/>
    <w:rsid w:val="00CB01D7"/>
    <w:rsid w:val="00CD7279"/>
    <w:rsid w:val="00CE2696"/>
    <w:rsid w:val="00CF3294"/>
    <w:rsid w:val="00D26B38"/>
    <w:rsid w:val="00D357A1"/>
    <w:rsid w:val="00D41C04"/>
    <w:rsid w:val="00D474D4"/>
    <w:rsid w:val="00D478A5"/>
    <w:rsid w:val="00D62CE6"/>
    <w:rsid w:val="00D643E0"/>
    <w:rsid w:val="00D6573A"/>
    <w:rsid w:val="00D704D8"/>
    <w:rsid w:val="00D7100E"/>
    <w:rsid w:val="00D72D3E"/>
    <w:rsid w:val="00D73363"/>
    <w:rsid w:val="00D758AD"/>
    <w:rsid w:val="00D85A50"/>
    <w:rsid w:val="00DA39F6"/>
    <w:rsid w:val="00DA4F47"/>
    <w:rsid w:val="00DA64C7"/>
    <w:rsid w:val="00DC1C7E"/>
    <w:rsid w:val="00DD3042"/>
    <w:rsid w:val="00E014D2"/>
    <w:rsid w:val="00E051D9"/>
    <w:rsid w:val="00E16E47"/>
    <w:rsid w:val="00E3271E"/>
    <w:rsid w:val="00E34411"/>
    <w:rsid w:val="00E50608"/>
    <w:rsid w:val="00E56B27"/>
    <w:rsid w:val="00E62A73"/>
    <w:rsid w:val="00E63B43"/>
    <w:rsid w:val="00E66016"/>
    <w:rsid w:val="00E760BB"/>
    <w:rsid w:val="00E76945"/>
    <w:rsid w:val="00E85805"/>
    <w:rsid w:val="00EB2EFE"/>
    <w:rsid w:val="00EC4AE5"/>
    <w:rsid w:val="00ED1347"/>
    <w:rsid w:val="00EE1170"/>
    <w:rsid w:val="00F26351"/>
    <w:rsid w:val="00F30FBE"/>
    <w:rsid w:val="00F31BBE"/>
    <w:rsid w:val="00F467BA"/>
    <w:rsid w:val="00F54A3D"/>
    <w:rsid w:val="00F657BC"/>
    <w:rsid w:val="00F67337"/>
    <w:rsid w:val="00F70C9F"/>
    <w:rsid w:val="00F75549"/>
    <w:rsid w:val="00F865B3"/>
    <w:rsid w:val="00F9028E"/>
    <w:rsid w:val="00FB5AF2"/>
    <w:rsid w:val="00FC6038"/>
    <w:rsid w:val="00FE299D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3A20CF"/>
  <w15:chartTrackingRefBased/>
  <w15:docId w15:val="{7F3A0D3E-08DB-480C-92DF-29EC6C85A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C4E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7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7C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07CE6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C07C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07CE6"/>
    <w:rPr>
      <w:rFonts w:ascii="Times New Roman" w:hAnsi="Times New Roman"/>
      <w:sz w:val="28"/>
    </w:rPr>
  </w:style>
  <w:style w:type="character" w:styleId="a8">
    <w:name w:val="page number"/>
    <w:basedOn w:val="a0"/>
    <w:rsid w:val="00C07CE6"/>
  </w:style>
  <w:style w:type="paragraph" w:customStyle="1" w:styleId="ConsPlusTitle">
    <w:name w:val="ConsPlusTitle"/>
    <w:rsid w:val="00C07C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07CE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07CE6"/>
    <w:rPr>
      <w:rFonts w:ascii="Segoe UI" w:hAnsi="Segoe UI" w:cs="Segoe UI"/>
      <w:sz w:val="18"/>
      <w:szCs w:val="18"/>
    </w:rPr>
  </w:style>
  <w:style w:type="paragraph" w:customStyle="1" w:styleId="ab">
    <w:name w:val="Прижатый влево"/>
    <w:basedOn w:val="a"/>
    <w:next w:val="a"/>
    <w:uiPriority w:val="99"/>
    <w:rsid w:val="00C07C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c">
    <w:name w:val="No Spacing"/>
    <w:aliases w:val="стандартный"/>
    <w:uiPriority w:val="1"/>
    <w:qFormat/>
    <w:rsid w:val="00C07CE6"/>
    <w:pPr>
      <w:spacing w:after="0" w:line="240" w:lineRule="auto"/>
      <w:jc w:val="both"/>
    </w:pPr>
    <w:rPr>
      <w:rFonts w:ascii="Arial" w:hAnsi="Arial"/>
      <w:sz w:val="26"/>
    </w:rPr>
  </w:style>
  <w:style w:type="character" w:customStyle="1" w:styleId="2">
    <w:name w:val="Основной текст (2)_"/>
    <w:basedOn w:val="a0"/>
    <w:link w:val="20"/>
    <w:locked/>
    <w:rsid w:val="00C07CE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07CE6"/>
    <w:pPr>
      <w:widowControl w:val="0"/>
      <w:shd w:val="clear" w:color="auto" w:fill="FFFFFF"/>
      <w:spacing w:after="180" w:line="288" w:lineRule="exact"/>
      <w:jc w:val="both"/>
    </w:pPr>
    <w:rPr>
      <w:rFonts w:eastAsia="Times New Roman"/>
      <w:b/>
      <w:bCs/>
      <w:sz w:val="22"/>
    </w:rPr>
  </w:style>
  <w:style w:type="character" w:customStyle="1" w:styleId="211pt">
    <w:name w:val="Основной текст (2) + 11 pt"/>
    <w:aliases w:val="Не полужирный"/>
    <w:basedOn w:val="2"/>
    <w:rsid w:val="00C07C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ad">
    <w:name w:val="List Paragraph"/>
    <w:basedOn w:val="a"/>
    <w:uiPriority w:val="34"/>
    <w:qFormat/>
    <w:rsid w:val="00C07CE6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ae">
    <w:name w:val="Нормальный (таблица)"/>
    <w:basedOn w:val="a"/>
    <w:next w:val="a"/>
    <w:uiPriority w:val="99"/>
    <w:rsid w:val="00C07C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07CE6"/>
  </w:style>
  <w:style w:type="numbering" w:customStyle="1" w:styleId="11">
    <w:name w:val="Нет списка11"/>
    <w:next w:val="a2"/>
    <w:uiPriority w:val="99"/>
    <w:semiHidden/>
    <w:unhideWhenUsed/>
    <w:rsid w:val="00C07CE6"/>
  </w:style>
  <w:style w:type="numbering" w:customStyle="1" w:styleId="111">
    <w:name w:val="Нет списка111"/>
    <w:next w:val="a2"/>
    <w:uiPriority w:val="99"/>
    <w:semiHidden/>
    <w:unhideWhenUsed/>
    <w:rsid w:val="00C07CE6"/>
  </w:style>
  <w:style w:type="character" w:styleId="af">
    <w:name w:val="Hyperlink"/>
    <w:basedOn w:val="a0"/>
    <w:uiPriority w:val="99"/>
    <w:semiHidden/>
    <w:unhideWhenUsed/>
    <w:rsid w:val="00C07CE6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C07CE6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C07CE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customStyle="1" w:styleId="10">
    <w:name w:val="Сетка таблицы1"/>
    <w:basedOn w:val="a1"/>
    <w:rsid w:val="00C07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a0"/>
    <w:link w:val="Bodytext20"/>
    <w:rsid w:val="00C07CE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295pt">
    <w:name w:val="Body text (2) + 9.5 pt"/>
    <w:basedOn w:val="Bodytext2"/>
    <w:rsid w:val="00C07CE6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C07CE6"/>
    <w:pPr>
      <w:widowControl w:val="0"/>
      <w:shd w:val="clear" w:color="auto" w:fill="FFFFFF"/>
      <w:spacing w:before="1200" w:after="420" w:line="0" w:lineRule="atLeast"/>
      <w:jc w:val="center"/>
    </w:pPr>
    <w:rPr>
      <w:rFonts w:eastAsia="Times New Roman"/>
      <w:szCs w:val="28"/>
    </w:rPr>
  </w:style>
  <w:style w:type="paragraph" w:styleId="3">
    <w:name w:val="Body Text 3"/>
    <w:basedOn w:val="a"/>
    <w:link w:val="30"/>
    <w:rsid w:val="00C07CE6"/>
    <w:pPr>
      <w:spacing w:after="120"/>
    </w:pPr>
    <w:rPr>
      <w:rFonts w:eastAsia="Times New Roman"/>
      <w:sz w:val="16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C07CE6"/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paragraph" w:customStyle="1" w:styleId="s16">
    <w:name w:val="s_16"/>
    <w:basedOn w:val="a"/>
    <w:rsid w:val="00C07CE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1">
    <w:name w:val="s_1"/>
    <w:basedOn w:val="a"/>
    <w:rsid w:val="006F2CA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62411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80B9C-2933-44C0-8691-C2AEC0371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7</cp:revision>
  <cp:lastPrinted>2026-10-23T12:46:00Z</cp:lastPrinted>
  <dcterms:created xsi:type="dcterms:W3CDTF">2026-10-26T06:35:00Z</dcterms:created>
  <dcterms:modified xsi:type="dcterms:W3CDTF">2026-10-30T11:45:00Z</dcterms:modified>
</cp:coreProperties>
</file>