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1C" w:rsidRDefault="003D761C" w:rsidP="00656C1A">
      <w:pPr>
        <w:spacing w:line="120" w:lineRule="atLeast"/>
        <w:jc w:val="center"/>
        <w:rPr>
          <w:sz w:val="24"/>
          <w:szCs w:val="24"/>
        </w:rPr>
      </w:pPr>
    </w:p>
    <w:p w:rsidR="003D761C" w:rsidRDefault="003D761C" w:rsidP="00656C1A">
      <w:pPr>
        <w:spacing w:line="120" w:lineRule="atLeast"/>
        <w:jc w:val="center"/>
        <w:rPr>
          <w:sz w:val="24"/>
          <w:szCs w:val="24"/>
        </w:rPr>
      </w:pPr>
    </w:p>
    <w:p w:rsidR="003D761C" w:rsidRPr="00852378" w:rsidRDefault="003D761C" w:rsidP="00656C1A">
      <w:pPr>
        <w:spacing w:line="120" w:lineRule="atLeast"/>
        <w:jc w:val="center"/>
        <w:rPr>
          <w:sz w:val="10"/>
          <w:szCs w:val="10"/>
        </w:rPr>
      </w:pPr>
    </w:p>
    <w:p w:rsidR="003D761C" w:rsidRDefault="003D761C" w:rsidP="00656C1A">
      <w:pPr>
        <w:spacing w:line="120" w:lineRule="atLeast"/>
        <w:jc w:val="center"/>
        <w:rPr>
          <w:sz w:val="10"/>
          <w:szCs w:val="24"/>
        </w:rPr>
      </w:pPr>
    </w:p>
    <w:p w:rsidR="003D761C" w:rsidRPr="005541F0" w:rsidRDefault="003D76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D761C" w:rsidRDefault="003D76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D761C" w:rsidRPr="005541F0" w:rsidRDefault="003D761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D761C" w:rsidRPr="005649E4" w:rsidRDefault="003D761C" w:rsidP="00656C1A">
      <w:pPr>
        <w:spacing w:line="120" w:lineRule="atLeast"/>
        <w:jc w:val="center"/>
        <w:rPr>
          <w:sz w:val="18"/>
          <w:szCs w:val="24"/>
        </w:rPr>
      </w:pPr>
    </w:p>
    <w:p w:rsidR="003D761C" w:rsidRPr="00656C1A" w:rsidRDefault="003D761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D761C" w:rsidRPr="005541F0" w:rsidRDefault="003D761C" w:rsidP="00656C1A">
      <w:pPr>
        <w:spacing w:line="120" w:lineRule="atLeast"/>
        <w:jc w:val="center"/>
        <w:rPr>
          <w:sz w:val="18"/>
          <w:szCs w:val="24"/>
        </w:rPr>
      </w:pPr>
    </w:p>
    <w:p w:rsidR="003D761C" w:rsidRPr="005541F0" w:rsidRDefault="003D761C" w:rsidP="00656C1A">
      <w:pPr>
        <w:spacing w:line="120" w:lineRule="atLeast"/>
        <w:jc w:val="center"/>
        <w:rPr>
          <w:sz w:val="20"/>
          <w:szCs w:val="24"/>
        </w:rPr>
      </w:pPr>
    </w:p>
    <w:p w:rsidR="003D761C" w:rsidRPr="00656C1A" w:rsidRDefault="003D761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D761C" w:rsidRDefault="003D761C" w:rsidP="00656C1A">
      <w:pPr>
        <w:spacing w:line="120" w:lineRule="atLeast"/>
        <w:jc w:val="center"/>
        <w:rPr>
          <w:sz w:val="30"/>
          <w:szCs w:val="24"/>
        </w:rPr>
      </w:pPr>
    </w:p>
    <w:p w:rsidR="003D761C" w:rsidRPr="00656C1A" w:rsidRDefault="003D761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D761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761C" w:rsidRPr="00F8214F" w:rsidRDefault="003D76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761C" w:rsidRPr="00F8214F" w:rsidRDefault="00BD4F1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761C" w:rsidRPr="00F8214F" w:rsidRDefault="003D761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761C" w:rsidRPr="00F8214F" w:rsidRDefault="00BD4F1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D761C" w:rsidRPr="00A63FB0" w:rsidRDefault="003D761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761C" w:rsidRPr="00A3761A" w:rsidRDefault="00BD4F1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D761C" w:rsidRPr="00F8214F" w:rsidRDefault="003D761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D761C" w:rsidRPr="00F8214F" w:rsidRDefault="003D761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D761C" w:rsidRPr="00AB4194" w:rsidRDefault="003D76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D761C" w:rsidRPr="00F8214F" w:rsidRDefault="00BD4F1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6610</w:t>
            </w:r>
          </w:p>
        </w:tc>
      </w:tr>
    </w:tbl>
    <w:p w:rsidR="003D761C" w:rsidRPr="00C725A6" w:rsidRDefault="003D761C" w:rsidP="00C725A6">
      <w:pPr>
        <w:rPr>
          <w:rFonts w:cs="Times New Roman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Об утверждении </w:t>
      </w:r>
      <w:r w:rsidRPr="00E30120">
        <w:rPr>
          <w:rFonts w:eastAsia="Calibri" w:cs="Times New Roman"/>
          <w:szCs w:val="28"/>
        </w:rPr>
        <w:t xml:space="preserve">порядка </w:t>
      </w:r>
    </w:p>
    <w:p w:rsidR="003D761C" w:rsidRDefault="003D761C" w:rsidP="003D761C">
      <w:pPr>
        <w:rPr>
          <w:rFonts w:eastAsia="Calibri" w:cs="Times New Roman"/>
          <w:szCs w:val="28"/>
        </w:rPr>
      </w:pPr>
      <w:r w:rsidRPr="00E30120">
        <w:rPr>
          <w:rFonts w:eastAsia="Calibri" w:cs="Times New Roman"/>
          <w:szCs w:val="28"/>
        </w:rPr>
        <w:t xml:space="preserve">приобретения жилых </w:t>
      </w:r>
    </w:p>
    <w:p w:rsidR="003D761C" w:rsidRDefault="003D761C" w:rsidP="003D761C">
      <w:pPr>
        <w:rPr>
          <w:rFonts w:eastAsia="Calibri" w:cs="Times New Roman"/>
          <w:szCs w:val="28"/>
        </w:rPr>
      </w:pPr>
      <w:r w:rsidRPr="00E30120">
        <w:rPr>
          <w:rFonts w:eastAsia="Calibri" w:cs="Times New Roman"/>
          <w:szCs w:val="28"/>
        </w:rPr>
        <w:t xml:space="preserve">помещений для обмена </w:t>
      </w:r>
    </w:p>
    <w:p w:rsidR="003D761C" w:rsidRDefault="003D761C" w:rsidP="003D761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муниципальных </w:t>
      </w:r>
      <w:r w:rsidRPr="00E30120">
        <w:rPr>
          <w:rFonts w:eastAsia="Calibri" w:cs="Times New Roman"/>
          <w:szCs w:val="28"/>
        </w:rPr>
        <w:t xml:space="preserve">жилых </w:t>
      </w:r>
    </w:p>
    <w:p w:rsidR="003D761C" w:rsidRPr="00FD4EDB" w:rsidRDefault="003D761C" w:rsidP="003D761C">
      <w:pPr>
        <w:rPr>
          <w:rFonts w:eastAsia="Calibri" w:cs="Times New Roman"/>
          <w:szCs w:val="28"/>
        </w:rPr>
      </w:pPr>
      <w:r w:rsidRPr="00E30120">
        <w:rPr>
          <w:rFonts w:eastAsia="Calibri" w:cs="Times New Roman"/>
          <w:szCs w:val="28"/>
        </w:rPr>
        <w:t>помещений инвалидов</w:t>
      </w:r>
    </w:p>
    <w:p w:rsidR="003D761C" w:rsidRDefault="003D761C" w:rsidP="003D761C">
      <w:pPr>
        <w:rPr>
          <w:rFonts w:eastAsia="Calibri" w:cs="Times New Roman"/>
          <w:szCs w:val="28"/>
        </w:rPr>
      </w:pPr>
    </w:p>
    <w:p w:rsidR="003D761C" w:rsidRPr="00FD4EDB" w:rsidRDefault="003D761C" w:rsidP="003D761C">
      <w:pPr>
        <w:rPr>
          <w:rFonts w:eastAsia="Calibri" w:cs="Times New Roman"/>
          <w:szCs w:val="28"/>
        </w:rPr>
      </w:pPr>
    </w:p>
    <w:p w:rsidR="003D761C" w:rsidRPr="00FD4EDB" w:rsidRDefault="003D761C" w:rsidP="003D761C">
      <w:pPr>
        <w:ind w:firstLine="709"/>
        <w:rPr>
          <w:rFonts w:eastAsia="Calibri" w:cs="Times New Roman"/>
          <w:spacing w:val="-6"/>
          <w:szCs w:val="28"/>
        </w:rPr>
      </w:pPr>
      <w:r w:rsidRPr="003D761C">
        <w:rPr>
          <w:rFonts w:eastAsia="Calibri" w:cs="Times New Roman"/>
          <w:spacing w:val="-4"/>
          <w:szCs w:val="28"/>
        </w:rPr>
        <w:t xml:space="preserve">В соответствии с </w:t>
      </w:r>
      <w:r w:rsidRPr="003D761C">
        <w:rPr>
          <w:spacing w:val="-4"/>
        </w:rPr>
        <w:t>Федеральным законом от 06.10.2003 № 131-ФЗ «Об общих</w:t>
      </w:r>
      <w:r>
        <w:t xml:space="preserve"> принципах организации местного самоуправления в Российской Федерации», </w:t>
      </w:r>
      <w:r w:rsidRPr="00FD4EDB">
        <w:rPr>
          <w:rFonts w:eastAsia="Calibri" w:cs="Times New Roman"/>
          <w:spacing w:val="-6"/>
          <w:szCs w:val="28"/>
        </w:rPr>
        <w:t>постановлени</w:t>
      </w:r>
      <w:r>
        <w:rPr>
          <w:rFonts w:eastAsia="Calibri" w:cs="Times New Roman"/>
          <w:spacing w:val="-6"/>
          <w:szCs w:val="28"/>
        </w:rPr>
        <w:t>ем</w:t>
      </w:r>
      <w:r w:rsidRPr="00FD4EDB">
        <w:rPr>
          <w:rFonts w:eastAsia="Calibri" w:cs="Times New Roman"/>
          <w:spacing w:val="-6"/>
          <w:szCs w:val="28"/>
        </w:rPr>
        <w:t xml:space="preserve"> Правительства Ханты</w:t>
      </w:r>
      <w:r w:rsidRPr="00FD4EDB">
        <w:rPr>
          <w:rFonts w:eastAsia="Calibri" w:cs="Times New Roman"/>
          <w:szCs w:val="28"/>
        </w:rPr>
        <w:t>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</w:t>
      </w:r>
      <w:r>
        <w:rPr>
          <w:rFonts w:eastAsia="Calibri" w:cs="Times New Roman"/>
          <w:szCs w:val="28"/>
        </w:rPr>
        <w:t xml:space="preserve"> </w:t>
      </w:r>
      <w:r w:rsidRPr="0064598F">
        <w:rPr>
          <w:rFonts w:eastAsia="Calibri" w:cs="Times New Roman"/>
          <w:szCs w:val="28"/>
        </w:rPr>
        <w:t xml:space="preserve">Уставом </w:t>
      </w:r>
      <w:r>
        <w:rPr>
          <w:rFonts w:eastAsia="Calibri" w:cs="Times New Roman"/>
          <w:szCs w:val="28"/>
        </w:rPr>
        <w:t xml:space="preserve">                     </w:t>
      </w:r>
      <w:r w:rsidRPr="003D761C">
        <w:rPr>
          <w:rFonts w:eastAsia="Calibri" w:cs="Times New Roman"/>
          <w:spacing w:val="-4"/>
          <w:szCs w:val="28"/>
        </w:rPr>
        <w:t>муниципального образования городской округ Сургут Ханты-Мансийского автономного</w:t>
      </w:r>
      <w:r w:rsidRPr="0064598F">
        <w:rPr>
          <w:rFonts w:eastAsia="Calibri" w:cs="Times New Roman"/>
          <w:szCs w:val="28"/>
        </w:rPr>
        <w:t xml:space="preserve"> округа – Югры</w:t>
      </w:r>
      <w:r>
        <w:rPr>
          <w:rFonts w:eastAsia="Calibri" w:cs="Times New Roman"/>
          <w:szCs w:val="28"/>
        </w:rPr>
        <w:t>,</w:t>
      </w:r>
      <w:r w:rsidRPr="00FD4ED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постановлением Администрации города от </w:t>
      </w:r>
      <w:r w:rsidRPr="007E0A41">
        <w:rPr>
          <w:rFonts w:eastAsia="Calibri" w:cs="Times New Roman"/>
          <w:spacing w:val="-6"/>
          <w:szCs w:val="28"/>
          <w:lang w:eastAsia="ru-RU"/>
        </w:rPr>
        <w:t xml:space="preserve">13.12.2024 </w:t>
      </w:r>
      <w:r>
        <w:rPr>
          <w:rFonts w:eastAsia="Calibri" w:cs="Times New Roman"/>
          <w:spacing w:val="-6"/>
          <w:szCs w:val="28"/>
          <w:lang w:eastAsia="ru-RU"/>
        </w:rPr>
        <w:t xml:space="preserve">      </w:t>
      </w:r>
      <w:r w:rsidRPr="007E0A41">
        <w:rPr>
          <w:rFonts w:eastAsia="Calibri" w:cs="Times New Roman"/>
          <w:spacing w:val="-6"/>
          <w:szCs w:val="28"/>
          <w:lang w:eastAsia="ru-RU"/>
        </w:rPr>
        <w:t xml:space="preserve">№ 6724 </w:t>
      </w:r>
      <w:r>
        <w:rPr>
          <w:rFonts w:eastAsia="Calibri" w:cs="Times New Roman"/>
          <w:spacing w:val="-6"/>
          <w:szCs w:val="28"/>
          <w:lang w:eastAsia="ru-RU"/>
        </w:rPr>
        <w:t>«О</w:t>
      </w:r>
      <w:r w:rsidRPr="00E30120">
        <w:rPr>
          <w:rFonts w:eastAsia="Calibri" w:cs="Times New Roman"/>
          <w:spacing w:val="-6"/>
          <w:szCs w:val="28"/>
          <w:lang w:eastAsia="ru-RU"/>
        </w:rPr>
        <w:t>б утвер</w:t>
      </w:r>
      <w:r>
        <w:rPr>
          <w:rFonts w:eastAsia="Calibri" w:cs="Times New Roman"/>
          <w:spacing w:val="-6"/>
          <w:szCs w:val="28"/>
          <w:lang w:eastAsia="ru-RU"/>
        </w:rPr>
        <w:t>ждении муниципальной программы «</w:t>
      </w:r>
      <w:r w:rsidRPr="00E30120">
        <w:rPr>
          <w:rFonts w:eastAsia="Calibri" w:cs="Times New Roman"/>
          <w:spacing w:val="-6"/>
          <w:szCs w:val="28"/>
          <w:lang w:eastAsia="ru-RU"/>
        </w:rPr>
        <w:t xml:space="preserve">Развитие </w:t>
      </w:r>
      <w:r>
        <w:rPr>
          <w:rFonts w:eastAsia="Calibri" w:cs="Times New Roman"/>
          <w:spacing w:val="-6"/>
          <w:szCs w:val="28"/>
          <w:lang w:eastAsia="ru-RU"/>
        </w:rPr>
        <w:t>жилищной сферы в городе Сургуте»</w:t>
      </w:r>
      <w:r w:rsidRPr="00E30120">
        <w:rPr>
          <w:rFonts w:eastAsia="Calibri" w:cs="Times New Roman"/>
          <w:spacing w:val="-6"/>
          <w:szCs w:val="28"/>
          <w:lang w:eastAsia="ru-RU"/>
        </w:rPr>
        <w:t xml:space="preserve"> и о признании утратившими силу некоторых муниципальных </w:t>
      </w:r>
      <w:r>
        <w:rPr>
          <w:rFonts w:eastAsia="Calibri" w:cs="Times New Roman"/>
          <w:spacing w:val="-6"/>
          <w:szCs w:val="28"/>
          <w:lang w:eastAsia="ru-RU"/>
        </w:rPr>
        <w:t xml:space="preserve">                   </w:t>
      </w:r>
      <w:r w:rsidRPr="00E30120">
        <w:rPr>
          <w:rFonts w:eastAsia="Calibri" w:cs="Times New Roman"/>
          <w:spacing w:val="-6"/>
          <w:szCs w:val="28"/>
          <w:lang w:eastAsia="ru-RU"/>
        </w:rPr>
        <w:t>правовых актов</w:t>
      </w:r>
      <w:r>
        <w:rPr>
          <w:rFonts w:eastAsia="Calibri" w:cs="Times New Roman"/>
          <w:spacing w:val="-6"/>
          <w:szCs w:val="28"/>
          <w:lang w:eastAsia="ru-RU"/>
        </w:rPr>
        <w:t xml:space="preserve">», </w:t>
      </w:r>
      <w:r w:rsidRPr="00FD4EDB">
        <w:rPr>
          <w:rFonts w:eastAsia="Calibri" w:cs="Times New Roman"/>
          <w:szCs w:val="28"/>
        </w:rPr>
        <w:t>распоряжени</w:t>
      </w:r>
      <w:r>
        <w:rPr>
          <w:rFonts w:eastAsia="Calibri" w:cs="Times New Roman"/>
          <w:szCs w:val="28"/>
        </w:rPr>
        <w:t>е</w:t>
      </w:r>
      <w:r w:rsidRPr="00FD4EDB">
        <w:rPr>
          <w:rFonts w:eastAsia="Calibri" w:cs="Times New Roman"/>
          <w:szCs w:val="28"/>
        </w:rPr>
        <w:t xml:space="preserve">м Администрации города </w:t>
      </w:r>
      <w:r w:rsidRPr="00FD4EDB">
        <w:rPr>
          <w:rFonts w:eastAsia="Calibri" w:cs="Times New Roman"/>
          <w:spacing w:val="-6"/>
          <w:szCs w:val="28"/>
        </w:rPr>
        <w:t xml:space="preserve">от 30.12.2005 № 3686 «Об утверждении Регламента Администрации города»: </w:t>
      </w:r>
    </w:p>
    <w:p w:rsidR="003D761C" w:rsidRDefault="003D761C" w:rsidP="003D761C">
      <w:pPr>
        <w:ind w:firstLine="709"/>
        <w:rPr>
          <w:rFonts w:eastAsia="Calibri" w:cs="Times New Roman"/>
          <w:spacing w:val="-4"/>
          <w:szCs w:val="28"/>
        </w:rPr>
      </w:pPr>
      <w:r w:rsidRPr="00FD4EDB">
        <w:rPr>
          <w:rFonts w:eastAsia="Calibri" w:cs="Times New Roman"/>
          <w:spacing w:val="-4"/>
          <w:szCs w:val="28"/>
        </w:rPr>
        <w:t xml:space="preserve">1. </w:t>
      </w:r>
      <w:r>
        <w:rPr>
          <w:rFonts w:eastAsia="Calibri" w:cs="Times New Roman"/>
          <w:spacing w:val="-4"/>
          <w:szCs w:val="28"/>
        </w:rPr>
        <w:t xml:space="preserve">Утвердить порядок </w:t>
      </w:r>
      <w:r w:rsidRPr="00E30120">
        <w:rPr>
          <w:rFonts w:eastAsia="Calibri" w:cs="Times New Roman"/>
          <w:spacing w:val="-4"/>
          <w:szCs w:val="28"/>
        </w:rPr>
        <w:t xml:space="preserve">приобретения жилых помещений для обмена </w:t>
      </w:r>
      <w:r>
        <w:rPr>
          <w:rFonts w:eastAsia="Calibri" w:cs="Times New Roman"/>
          <w:spacing w:val="-4"/>
          <w:szCs w:val="28"/>
        </w:rPr>
        <w:t xml:space="preserve">муниципальных </w:t>
      </w:r>
      <w:r w:rsidRPr="00E30120">
        <w:rPr>
          <w:rFonts w:eastAsia="Calibri" w:cs="Times New Roman"/>
          <w:spacing w:val="-4"/>
          <w:szCs w:val="28"/>
        </w:rPr>
        <w:t xml:space="preserve">жилых помещений инвалидов </w:t>
      </w:r>
      <w:r w:rsidRPr="0064598F">
        <w:rPr>
          <w:rFonts w:eastAsia="Calibri" w:cs="Times New Roman"/>
          <w:spacing w:val="-4"/>
          <w:szCs w:val="28"/>
        </w:rPr>
        <w:t xml:space="preserve">согласно приложению к настоящему </w:t>
      </w:r>
      <w:r w:rsidR="005F2D20">
        <w:rPr>
          <w:rFonts w:eastAsia="Calibri" w:cs="Times New Roman"/>
          <w:spacing w:val="-4"/>
          <w:szCs w:val="28"/>
        </w:rPr>
        <w:t xml:space="preserve">                      </w:t>
      </w:r>
      <w:r w:rsidRPr="0064598F">
        <w:rPr>
          <w:rFonts w:eastAsia="Calibri" w:cs="Times New Roman"/>
          <w:spacing w:val="-4"/>
          <w:szCs w:val="28"/>
        </w:rPr>
        <w:t>постановлению</w:t>
      </w:r>
      <w:r>
        <w:rPr>
          <w:rFonts w:eastAsia="Calibri" w:cs="Times New Roman"/>
          <w:spacing w:val="-4"/>
          <w:szCs w:val="28"/>
        </w:rPr>
        <w:t xml:space="preserve">. </w:t>
      </w:r>
    </w:p>
    <w:p w:rsidR="003D761C" w:rsidRPr="00A4154F" w:rsidRDefault="003D761C" w:rsidP="003D761C">
      <w:pPr>
        <w:ind w:firstLine="709"/>
        <w:rPr>
          <w:rFonts w:eastAsia="Calibri" w:cs="Times New Roman"/>
          <w:spacing w:val="-4"/>
          <w:szCs w:val="28"/>
        </w:rPr>
      </w:pPr>
      <w:r>
        <w:t xml:space="preserve">2. Комитету информационной политики обнародовать (разместить)                      настоящее постановление на официальном портале Администрации города: </w:t>
      </w:r>
      <w:r w:rsidRPr="003D761C">
        <w:t>www.admsurgut.ru</w:t>
      </w:r>
      <w:r w:rsidRPr="00E30120">
        <w:t>.</w:t>
      </w:r>
      <w:r>
        <w:t xml:space="preserve"> </w:t>
      </w:r>
    </w:p>
    <w:p w:rsidR="003D761C" w:rsidRDefault="003D761C" w:rsidP="003D761C">
      <w:pPr>
        <w:ind w:firstLine="709"/>
      </w:pPr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DOCSURGUT.RU. </w:t>
      </w:r>
    </w:p>
    <w:p w:rsidR="003D761C" w:rsidRDefault="003D761C" w:rsidP="003D761C">
      <w:pPr>
        <w:ind w:firstLine="709"/>
      </w:pPr>
      <w:r>
        <w:t xml:space="preserve">4. </w:t>
      </w:r>
      <w:r w:rsidRPr="002D697B">
        <w:rPr>
          <w:rFonts w:eastAsia="Calibri" w:cs="Times New Roman"/>
          <w:szCs w:val="28"/>
        </w:rPr>
        <w:t xml:space="preserve">Настоящее постановление вступает в силу </w:t>
      </w:r>
      <w:r w:rsidRPr="002D697B">
        <w:rPr>
          <w:rFonts w:eastAsia="Times New Roman" w:cs="Times New Roman"/>
          <w:szCs w:val="28"/>
          <w:lang w:eastAsia="ru-RU"/>
        </w:rPr>
        <w:t xml:space="preserve">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2D697B">
        <w:rPr>
          <w:rFonts w:eastAsia="Times New Roman" w:cs="Times New Roman"/>
          <w:szCs w:val="28"/>
          <w:lang w:eastAsia="ru-RU"/>
        </w:rPr>
        <w:t>опубликования</w:t>
      </w:r>
      <w:r>
        <w:t xml:space="preserve"> и распространяется на правоотношения, возникшие с 01.01.2025.</w:t>
      </w:r>
    </w:p>
    <w:p w:rsidR="003D761C" w:rsidRPr="00A4154F" w:rsidRDefault="003D761C" w:rsidP="003D761C">
      <w:pPr>
        <w:ind w:firstLine="709"/>
        <w:rPr>
          <w:rFonts w:eastAsia="Calibri" w:cs="Times New Roman"/>
          <w:spacing w:val="-2"/>
          <w:szCs w:val="28"/>
        </w:rPr>
      </w:pPr>
      <w: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 </w:t>
      </w:r>
      <w:r w:rsidRPr="00A4154F">
        <w:rPr>
          <w:spacing w:val="-2"/>
        </w:rPr>
        <w:lastRenderedPageBreak/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3D761C" w:rsidRPr="00A4154F" w:rsidRDefault="003D761C" w:rsidP="003D761C">
      <w:pPr>
        <w:rPr>
          <w:rFonts w:eastAsia="Calibri" w:cs="Times New Roman"/>
          <w:spacing w:val="-2"/>
          <w:szCs w:val="28"/>
        </w:rPr>
      </w:pPr>
    </w:p>
    <w:p w:rsidR="003D761C" w:rsidRDefault="003D761C" w:rsidP="003D761C">
      <w:pPr>
        <w:rPr>
          <w:rFonts w:eastAsia="Calibri" w:cs="Times New Roman"/>
          <w:spacing w:val="-6"/>
          <w:szCs w:val="28"/>
        </w:rPr>
      </w:pPr>
    </w:p>
    <w:p w:rsidR="003D761C" w:rsidRDefault="003D761C" w:rsidP="003D761C">
      <w:pPr>
        <w:rPr>
          <w:rFonts w:eastAsia="Calibri" w:cs="Times New Roman"/>
          <w:spacing w:val="-6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Pr="00FD4EDB">
        <w:rPr>
          <w:rFonts w:eastAsia="Calibri" w:cs="Times New Roman"/>
          <w:szCs w:val="28"/>
        </w:rPr>
        <w:t xml:space="preserve"> города                                                                  </w:t>
      </w:r>
      <w:r>
        <w:rPr>
          <w:rFonts w:eastAsia="Calibri" w:cs="Times New Roman"/>
          <w:szCs w:val="28"/>
        </w:rPr>
        <w:t xml:space="preserve">                         </w:t>
      </w:r>
      <w:r w:rsidRPr="00FD4EDB">
        <w:rPr>
          <w:rFonts w:eastAsia="Calibri" w:cs="Times New Roman"/>
          <w:szCs w:val="28"/>
        </w:rPr>
        <w:t xml:space="preserve">  </w:t>
      </w:r>
      <w:r w:rsidR="00FA1B14">
        <w:rPr>
          <w:rFonts w:eastAsia="Calibri" w:cs="Times New Roman"/>
          <w:szCs w:val="28"/>
        </w:rPr>
        <w:t>М.</w:t>
      </w:r>
      <w:r>
        <w:rPr>
          <w:rFonts w:eastAsia="Calibri" w:cs="Times New Roman"/>
          <w:szCs w:val="28"/>
        </w:rPr>
        <w:t>Н. Слепов</w:t>
      </w:r>
    </w:p>
    <w:p w:rsidR="003D761C" w:rsidRDefault="003D761C" w:rsidP="003D761C">
      <w:pPr>
        <w:rPr>
          <w:rFonts w:eastAsia="Calibri" w:cs="Times New Roman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3D761C" w:rsidRDefault="003D761C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3D761C" w:rsidRPr="003D761C" w:rsidRDefault="003D761C" w:rsidP="003D761C">
      <w:pPr>
        <w:ind w:left="5954"/>
        <w:rPr>
          <w:rFonts w:eastAsia="Calibri" w:cs="Times New Roman"/>
          <w:szCs w:val="28"/>
        </w:rPr>
      </w:pPr>
      <w:r w:rsidRPr="003D761C">
        <w:rPr>
          <w:rFonts w:eastAsia="Calibri" w:cs="Times New Roman"/>
          <w:szCs w:val="28"/>
        </w:rPr>
        <w:lastRenderedPageBreak/>
        <w:t xml:space="preserve">Приложение </w:t>
      </w:r>
    </w:p>
    <w:p w:rsidR="003D761C" w:rsidRPr="003D761C" w:rsidRDefault="003D761C" w:rsidP="003D761C">
      <w:pPr>
        <w:ind w:left="5954"/>
        <w:rPr>
          <w:rFonts w:eastAsia="Calibri" w:cs="Times New Roman"/>
          <w:szCs w:val="28"/>
        </w:rPr>
      </w:pPr>
      <w:r w:rsidRPr="003D761C">
        <w:rPr>
          <w:rFonts w:eastAsia="Calibri" w:cs="Times New Roman"/>
          <w:szCs w:val="28"/>
        </w:rPr>
        <w:t>к постановлению</w:t>
      </w:r>
    </w:p>
    <w:p w:rsidR="003D761C" w:rsidRPr="003D761C" w:rsidRDefault="003D761C" w:rsidP="003D761C">
      <w:pPr>
        <w:tabs>
          <w:tab w:val="left" w:pos="-120"/>
          <w:tab w:val="left" w:pos="120"/>
        </w:tabs>
        <w:ind w:left="5954"/>
        <w:rPr>
          <w:rFonts w:eastAsia="Calibri" w:cs="Times New Roman"/>
          <w:color w:val="000000"/>
          <w:szCs w:val="28"/>
          <w:lang w:eastAsia="ru-RU"/>
        </w:rPr>
      </w:pPr>
      <w:r w:rsidRPr="003D761C">
        <w:rPr>
          <w:rFonts w:eastAsia="Calibri" w:cs="Times New Roman"/>
          <w:color w:val="000000"/>
          <w:szCs w:val="28"/>
          <w:lang w:eastAsia="ru-RU"/>
        </w:rPr>
        <w:t>Администрации города</w:t>
      </w:r>
    </w:p>
    <w:p w:rsidR="003D761C" w:rsidRDefault="003D761C" w:rsidP="003D761C">
      <w:pPr>
        <w:tabs>
          <w:tab w:val="left" w:pos="-120"/>
          <w:tab w:val="left" w:pos="120"/>
        </w:tabs>
        <w:ind w:left="5954"/>
        <w:rPr>
          <w:rFonts w:eastAsia="Calibri" w:cs="Times New Roman"/>
          <w:color w:val="000000"/>
          <w:szCs w:val="28"/>
          <w:lang w:eastAsia="ru-RU"/>
        </w:rPr>
      </w:pPr>
      <w:r w:rsidRPr="003D761C">
        <w:rPr>
          <w:rFonts w:eastAsia="Calibri" w:cs="Times New Roman"/>
          <w:color w:val="000000"/>
          <w:szCs w:val="28"/>
          <w:lang w:eastAsia="ru-RU"/>
        </w:rPr>
        <w:t>от ____________ № ______</w:t>
      </w:r>
      <w:r w:rsidRPr="007D2951">
        <w:rPr>
          <w:rFonts w:eastAsia="Calibri" w:cs="Times New Roman"/>
          <w:color w:val="000000"/>
          <w:szCs w:val="28"/>
          <w:lang w:eastAsia="ru-RU"/>
        </w:rPr>
        <w:cr/>
      </w:r>
    </w:p>
    <w:p w:rsidR="003D761C" w:rsidRDefault="003D761C" w:rsidP="003D761C">
      <w:pPr>
        <w:tabs>
          <w:tab w:val="left" w:pos="-120"/>
          <w:tab w:val="left" w:pos="120"/>
        </w:tabs>
        <w:ind w:left="5954"/>
        <w:rPr>
          <w:rFonts w:eastAsia="Calibri" w:cs="Times New Roman"/>
          <w:color w:val="000000"/>
          <w:szCs w:val="28"/>
          <w:lang w:eastAsia="ru-RU"/>
        </w:rPr>
      </w:pPr>
    </w:p>
    <w:p w:rsidR="003D761C" w:rsidRDefault="003D761C" w:rsidP="003D761C">
      <w:pPr>
        <w:jc w:val="center"/>
      </w:pPr>
      <w:r w:rsidRPr="00A4154F">
        <w:t xml:space="preserve">Порядок </w:t>
      </w:r>
    </w:p>
    <w:p w:rsidR="003D761C" w:rsidRDefault="003D761C" w:rsidP="003D761C">
      <w:pPr>
        <w:jc w:val="center"/>
      </w:pPr>
      <w:r w:rsidRPr="00A4154F">
        <w:t xml:space="preserve">приобретения жилых помещений для обмена </w:t>
      </w:r>
    </w:p>
    <w:p w:rsidR="003D761C" w:rsidRPr="00A4154F" w:rsidRDefault="003D761C" w:rsidP="003D761C">
      <w:pPr>
        <w:jc w:val="center"/>
      </w:pPr>
      <w:r w:rsidRPr="00A4154F">
        <w:t>муниципальных жилых помещений инвалидов</w:t>
      </w:r>
    </w:p>
    <w:p w:rsidR="003D761C" w:rsidRPr="00A4154F" w:rsidRDefault="003D761C" w:rsidP="003D761C">
      <w:pPr>
        <w:jc w:val="center"/>
      </w:pPr>
      <w:r w:rsidRPr="00A4154F">
        <w:t>(далее – порядок)</w:t>
      </w:r>
    </w:p>
    <w:p w:rsidR="003D761C" w:rsidRPr="00A4154F" w:rsidRDefault="003D761C" w:rsidP="003D761C">
      <w:pPr>
        <w:ind w:firstLine="709"/>
      </w:pPr>
    </w:p>
    <w:p w:rsidR="003D761C" w:rsidRPr="003D761C" w:rsidRDefault="003D761C" w:rsidP="003D761C">
      <w:pPr>
        <w:ind w:firstLine="709"/>
      </w:pPr>
      <w:r w:rsidRPr="003D761C">
        <w:rPr>
          <w:spacing w:val="-4"/>
        </w:rPr>
        <w:t>1. Настоящий порядок определяет условия приобретения жилых помещений</w:t>
      </w:r>
      <w:r w:rsidRPr="003D761C">
        <w:t xml:space="preserve"> для обмена муниципальных жилых помещений инвалидов.</w:t>
      </w:r>
    </w:p>
    <w:p w:rsidR="003D761C" w:rsidRPr="003D761C" w:rsidRDefault="003D761C" w:rsidP="003D761C">
      <w:pPr>
        <w:ind w:firstLine="709"/>
      </w:pPr>
      <w:r w:rsidRPr="003D761C">
        <w:t xml:space="preserve">2. Обмен муниципальных жилых помещений производится однократно </w:t>
      </w:r>
      <w:r w:rsidRPr="003D761C">
        <w:br/>
        <w:t xml:space="preserve">и на безвозмездной основе для граждан с инвалидностью, проживающих </w:t>
      </w:r>
      <w:r w:rsidRPr="003D761C">
        <w:br/>
        <w:t>на территории города Сургута (далее – заявители), в случае признания их жилых помещений непригодными для проживания инвалида в соответствии с постановлением Правительства Российской Федерации от 28.01.2006 № 47 «Об утвер</w:t>
      </w:r>
      <w:r>
        <w:t>-</w:t>
      </w:r>
      <w:r w:rsidRPr="003D761C">
        <w:t xml:space="preserve">ждении Положения о признании помещения жилым помещением, жилого </w:t>
      </w:r>
      <w:r>
        <w:t xml:space="preserve">                           </w:t>
      </w:r>
      <w:r w:rsidRPr="003D761C">
        <w:t xml:space="preserve">помещения непригодным для проживания, многоквартирного дома аварийным </w:t>
      </w:r>
      <w:r>
        <w:t xml:space="preserve">     </w:t>
      </w:r>
      <w:r w:rsidRPr="003D761C">
        <w:t xml:space="preserve">и подлежащим сносу или реконструкции, садового дома жилым домом и жилого дома садовым домом» на жилое помещение, отвечающее требованиям, установленным постановлением Правительства Российской Федерации от 09.07.2016 </w:t>
      </w:r>
      <w:r>
        <w:t xml:space="preserve">               </w:t>
      </w:r>
      <w:r w:rsidRPr="003D761C">
        <w:t xml:space="preserve">№ 649 «О мерах по приспособлению жилых помещений и общего имущества </w:t>
      </w:r>
      <w:r>
        <w:t xml:space="preserve">                   </w:t>
      </w:r>
      <w:r w:rsidRPr="003D761C">
        <w:t>в многоквартирном доме с учетом потребностей инвалидов» следующим категориям граждан:</w:t>
      </w:r>
    </w:p>
    <w:p w:rsidR="003D761C" w:rsidRPr="003D761C" w:rsidRDefault="003D761C" w:rsidP="003D761C">
      <w:pPr>
        <w:ind w:firstLine="709"/>
      </w:pPr>
      <w:r w:rsidRPr="003D761C">
        <w:t xml:space="preserve">- инвалидам, являющимся нанимателями или членами семьи нанимателя жилых помещений на условиях договора социального найма и не имеющим </w:t>
      </w:r>
      <w:r w:rsidRPr="003D761C">
        <w:br/>
        <w:t xml:space="preserve">в собственности (в пользовании) других жилых помещений на территории </w:t>
      </w:r>
      <w:r>
        <w:t xml:space="preserve">                      </w:t>
      </w:r>
      <w:r w:rsidRPr="003D761C">
        <w:t>города Сургута, отвечающих потребностям инвалида;</w:t>
      </w:r>
    </w:p>
    <w:p w:rsidR="003D761C" w:rsidRPr="003D761C" w:rsidRDefault="003D761C" w:rsidP="003D761C">
      <w:pPr>
        <w:ind w:firstLine="709"/>
      </w:pPr>
      <w:r w:rsidRPr="003D761C">
        <w:t xml:space="preserve">- семьям, имеющим детей-инвалидов, являющихся нанимателями </w:t>
      </w:r>
      <w:r w:rsidR="001B7509">
        <w:t xml:space="preserve">                         </w:t>
      </w:r>
      <w:r w:rsidRPr="003D761C">
        <w:t>или членами семьи нанимателя жилых помещений на условиях договора социального найма и не имеющим в собственности (в пользовании) других жилых помещений на территории города Сургута, отвечающих потребностям инвалида.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3. Жилое помещение, предоставляемое в качестве обмена, находится </w:t>
      </w:r>
      <w:r>
        <w:t xml:space="preserve">                    </w:t>
      </w:r>
      <w:r w:rsidRPr="003D761C">
        <w:t>на территории муниципального образования городской округ Сургут, равнозначно по общей площади ранее занимаемому жилому помещению и количеству комнат. В случае, если общая площадь жилого помещения в силу его технических (конструктивных) особенностей превышает площадь подлежащего обмену жилого помещения допускается увеличение общей площади предоставляемого жилого помещения, но не более чем на 30 квадратных метров.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Жилое помещение инвалида подлежит обмену при условии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и обеспечения условий их доступности </w:t>
      </w:r>
      <w:r>
        <w:t xml:space="preserve">                    </w:t>
      </w:r>
      <w:r w:rsidRPr="003D761C">
        <w:t>для инвалида.</w:t>
      </w:r>
    </w:p>
    <w:p w:rsidR="003D761C" w:rsidRPr="003D761C" w:rsidRDefault="003D761C" w:rsidP="003D761C">
      <w:pPr>
        <w:ind w:firstLine="709"/>
      </w:pPr>
      <w:r w:rsidRPr="003D761C">
        <w:rPr>
          <w:spacing w:val="-6"/>
        </w:rPr>
        <w:t>4. Уполномоченным органом по приобретению жилых помещений для обмена</w:t>
      </w:r>
      <w:r w:rsidRPr="003D761C">
        <w:t xml:space="preserve"> муниципальных жилых помещений инвалидов является Администрация города. </w:t>
      </w:r>
    </w:p>
    <w:p w:rsidR="003D761C" w:rsidRPr="003D761C" w:rsidRDefault="003D761C" w:rsidP="003D761C">
      <w:pPr>
        <w:ind w:firstLine="709"/>
      </w:pPr>
      <w:r w:rsidRPr="003D761C">
        <w:t>Непосредственное приобретение жилых помещений осуществляет департамент имущественных и земельных отношений Администрации города (далее – департамент).</w:t>
      </w:r>
      <w:r>
        <w:t xml:space="preserve"> </w:t>
      </w:r>
    </w:p>
    <w:p w:rsidR="003D761C" w:rsidRPr="003D761C" w:rsidRDefault="003D761C" w:rsidP="003D761C">
      <w:pPr>
        <w:ind w:firstLine="709"/>
        <w:rPr>
          <w:spacing w:val="-4"/>
        </w:rPr>
      </w:pPr>
      <w:r w:rsidRPr="003D761C">
        <w:rPr>
          <w:spacing w:val="-4"/>
        </w:rPr>
        <w:t xml:space="preserve">5. Заявители вправе обратиться в департамент по вопросу приобретения </w:t>
      </w:r>
      <w:r>
        <w:rPr>
          <w:spacing w:val="-4"/>
        </w:rPr>
        <w:t xml:space="preserve">                </w:t>
      </w:r>
      <w:r w:rsidRPr="003D761C">
        <w:rPr>
          <w:spacing w:val="-4"/>
        </w:rPr>
        <w:t xml:space="preserve">жилого помещения для обмена занимаемого муниципального жилого помещения. </w:t>
      </w:r>
    </w:p>
    <w:p w:rsidR="003D761C" w:rsidRPr="003D761C" w:rsidRDefault="003D761C" w:rsidP="003D761C">
      <w:pPr>
        <w:ind w:firstLine="709"/>
      </w:pPr>
      <w:r w:rsidRPr="003D761C">
        <w:t>6. Заявители путем личного обращения либо через законного представителя подают в департамент следующие документы: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- заявление о невозможности проживания в занимаемом жилом помещении и его обмене, подписанное всеми совершеннолетними членами семьи, включенными в договор социального найма, по форме согласно приложению 1</w:t>
      </w:r>
      <w:r>
        <w:t xml:space="preserve"> </w:t>
      </w:r>
      <w:r w:rsidR="001B7509">
        <w:t xml:space="preserve">                                </w:t>
      </w:r>
      <w:r w:rsidRPr="003D761C">
        <w:t xml:space="preserve">к настоящему порядку и согласие на обработку персональных данных по форме </w:t>
      </w:r>
      <w:r>
        <w:t xml:space="preserve">                        </w:t>
      </w:r>
      <w:r w:rsidRPr="003D761C">
        <w:t>согласно приложению 2 к настоящему порядку;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- документы, удостоверяющие личность заявителя и членов его семьи </w:t>
      </w:r>
      <w:r>
        <w:t xml:space="preserve">             </w:t>
      </w:r>
      <w:r w:rsidRPr="003D761C">
        <w:t>(паспорт, свидетельство о рождении, свидетельство о перемене имени);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- документ, подтверждающий полномочия представителя (при наличии);</w:t>
      </w:r>
    </w:p>
    <w:p w:rsidR="003D761C" w:rsidRPr="003D761C" w:rsidRDefault="003D761C" w:rsidP="003D761C">
      <w:pPr>
        <w:ind w:firstLine="709"/>
      </w:pPr>
      <w:r w:rsidRPr="003D761C">
        <w:t xml:space="preserve">- технический (кадастровый) паспорт на занимаемое заявителем жилое </w:t>
      </w:r>
      <w:r>
        <w:t xml:space="preserve">                   </w:t>
      </w:r>
      <w:r w:rsidRPr="003D761C">
        <w:t>помещение (при наличии);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- решение суда о признании членом семьи, о признании лица безвестно </w:t>
      </w:r>
      <w:r>
        <w:t xml:space="preserve">             </w:t>
      </w:r>
      <w:r w:rsidRPr="003D761C">
        <w:t>отсутствующим, об объявлении гражданина умершим, о лишении родительских прав (при наличии).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6.1. Требования к документам, необходимым для обмена муниципального жилого помещения: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rPr>
          <w:spacing w:val="-4"/>
        </w:rPr>
        <w:t>- в случае подачи заявления лично заявителем копии документов для удостоверения их верности представляются с одновременным предъявлением оригиналов</w:t>
      </w:r>
      <w:r w:rsidRPr="003D761C">
        <w:t xml:space="preserve"> документов;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- предъявления оригинала документа не требуется в случае представления его копии, верность которой засвидетельствована нотариусом;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- в случае подачи заявления путем направления почтовым отправлением подпись заявителя должна быть засвидетельствована нотариусом.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6.2. Департамент не вправе отказать в при</w:t>
      </w:r>
      <w:r w:rsidR="007E3D9C">
        <w:t>е</w:t>
      </w:r>
      <w:r w:rsidRPr="003D761C">
        <w:t>ме заявления и прилагаемых</w:t>
      </w:r>
      <w:r w:rsidRPr="003D761C">
        <w:br/>
        <w:t>к нему документов, указанных в пункте 6 настоящего порядка.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7. Заявление и документы, указанные в пункте 6 настоящего порядка, </w:t>
      </w:r>
      <w:r>
        <w:t xml:space="preserve">   </w:t>
      </w:r>
      <w:r w:rsidRPr="003D761C">
        <w:t>представленные в департамент при личном обращении заявителя или законного представителя заявителя, в течение одного дня регистрируются в департаменте и рассматриваются в течение 30 календарных дней.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Датой приема заявления и документов, указанных в пункте 6 настоящего порядка, считается дата регистрации заявления в департаменте.</w:t>
      </w:r>
      <w:r>
        <w:t xml:space="preserve"> </w:t>
      </w:r>
    </w:p>
    <w:p w:rsidR="003D761C" w:rsidRPr="003D761C" w:rsidRDefault="003D761C" w:rsidP="003D761C">
      <w:pPr>
        <w:ind w:firstLine="709"/>
        <w:rPr>
          <w:spacing w:val="-4"/>
        </w:rPr>
      </w:pPr>
      <w:r w:rsidRPr="003D761C">
        <w:rPr>
          <w:spacing w:val="-4"/>
        </w:rPr>
        <w:t xml:space="preserve">Способ фиксации заявления о приобретении жилого помещения для обмена занимаемого муниципального жилого помещения регистрируется в системе </w:t>
      </w:r>
      <w:r>
        <w:rPr>
          <w:spacing w:val="-4"/>
        </w:rPr>
        <w:t xml:space="preserve">                     </w:t>
      </w:r>
      <w:r w:rsidRPr="003D761C">
        <w:rPr>
          <w:spacing w:val="-4"/>
        </w:rPr>
        <w:t>автоматизации делопроизводства и электронного документооборота «ДЕЛО».</w:t>
      </w:r>
    </w:p>
    <w:p w:rsidR="003D761C" w:rsidRDefault="003D761C" w:rsidP="003D761C">
      <w:pPr>
        <w:ind w:firstLine="709"/>
      </w:pPr>
    </w:p>
    <w:p w:rsidR="003D761C" w:rsidRPr="003D761C" w:rsidRDefault="003D761C" w:rsidP="003D761C">
      <w:pPr>
        <w:ind w:firstLine="709"/>
      </w:pPr>
      <w:r w:rsidRPr="003D761C">
        <w:t>8. Способы подачи документов – при личном обращении в департамент.</w:t>
      </w:r>
    </w:p>
    <w:p w:rsidR="003D761C" w:rsidRPr="003D761C" w:rsidRDefault="003D761C" w:rsidP="003D761C">
      <w:pPr>
        <w:ind w:firstLine="709"/>
      </w:pPr>
      <w:r w:rsidRPr="003D761C">
        <w:rPr>
          <w:lang w:val="en-US"/>
        </w:rPr>
        <w:t>C</w:t>
      </w:r>
      <w:r w:rsidRPr="003D761C">
        <w:t xml:space="preserve"> даты регистрации в департаменте заявления, указанного в пункте 6 настоящего порядка, приобщает к нему документы (сведения), указанные </w:t>
      </w:r>
      <w:r>
        <w:t xml:space="preserve">                         </w:t>
      </w:r>
      <w:r w:rsidRPr="003D761C">
        <w:t xml:space="preserve">в пункте 9 настоящего порядка, находящиеся в распоряжении департамента, </w:t>
      </w:r>
      <w:r>
        <w:t xml:space="preserve">                     </w:t>
      </w:r>
      <w:r w:rsidRPr="003D761C">
        <w:t>и истребует документы (сведения) в порядке межведомственного информационного взаимодействия путем направления межведомственных запросов согласно пункту 10</w:t>
      </w:r>
      <w:r w:rsidRPr="003D761C">
        <w:rPr>
          <w:color w:val="FF0000"/>
        </w:rPr>
        <w:t xml:space="preserve"> </w:t>
      </w:r>
      <w:r w:rsidRPr="003D761C">
        <w:t>настоящего порядка в течение 10 рабочих дней.</w:t>
      </w:r>
    </w:p>
    <w:p w:rsidR="003D761C" w:rsidRPr="003D761C" w:rsidRDefault="003D761C" w:rsidP="003D761C">
      <w:pPr>
        <w:ind w:firstLine="709"/>
      </w:pPr>
      <w:r w:rsidRPr="003D761C">
        <w:t>9. Документы (сведения), находящиеся в распоряжении департамента:</w:t>
      </w:r>
    </w:p>
    <w:p w:rsidR="003D761C" w:rsidRPr="003D761C" w:rsidRDefault="003D761C" w:rsidP="003D761C">
      <w:pPr>
        <w:ind w:firstLine="709"/>
      </w:pPr>
      <w:r w:rsidRPr="003D761C">
        <w:t>- сведения о наличии/отсутствии у заявителя или членов его семьи иных жилых помещений, отвечающих потребностям инвалидов, занимаемых на условиях социального найма или по договору найма жилого помещения жилищного фонда социального использования;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- сведения о признании жилого помещения, занимаемого заявителем, </w:t>
      </w:r>
      <w:r>
        <w:t xml:space="preserve">                  </w:t>
      </w:r>
      <w:r w:rsidRPr="003D761C">
        <w:t>непригодным для проживания инвалида;</w:t>
      </w:r>
    </w:p>
    <w:p w:rsidR="003D761C" w:rsidRPr="003D761C" w:rsidRDefault="003D761C" w:rsidP="003D761C">
      <w:pPr>
        <w:ind w:firstLine="709"/>
        <w:rPr>
          <w:spacing w:val="-4"/>
        </w:rPr>
      </w:pPr>
      <w:r w:rsidRPr="003D761C">
        <w:rPr>
          <w:spacing w:val="-8"/>
        </w:rPr>
        <w:t>- решение об экономической нецелесообразности реконструкции или капитального</w:t>
      </w:r>
      <w:r w:rsidRPr="003D761C">
        <w:rPr>
          <w:spacing w:val="-4"/>
        </w:rPr>
        <w:t xml:space="preserve">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  <w:r>
        <w:rPr>
          <w:spacing w:val="-4"/>
        </w:rPr>
        <w:t xml:space="preserve">               </w:t>
      </w:r>
      <w:r w:rsidRPr="003D761C">
        <w:rPr>
          <w:spacing w:val="-4"/>
        </w:rPr>
        <w:t xml:space="preserve"> в многоквартирном доме, в котором проживает инвалид, и обеспечения условий </w:t>
      </w:r>
      <w:r>
        <w:rPr>
          <w:spacing w:val="-4"/>
        </w:rPr>
        <w:t xml:space="preserve">               </w:t>
      </w:r>
      <w:r w:rsidRPr="003D761C">
        <w:rPr>
          <w:spacing w:val="-4"/>
        </w:rPr>
        <w:t>их доступности для инвалида;</w:t>
      </w:r>
      <w:r>
        <w:rPr>
          <w:spacing w:val="-4"/>
        </w:rPr>
        <w:t xml:space="preserve"> </w:t>
      </w:r>
    </w:p>
    <w:p w:rsidR="003D761C" w:rsidRPr="003D761C" w:rsidRDefault="003D761C" w:rsidP="003D761C">
      <w:pPr>
        <w:ind w:firstLine="709"/>
      </w:pPr>
      <w:r w:rsidRPr="003D761C">
        <w:rPr>
          <w:spacing w:val="-6"/>
        </w:rPr>
        <w:t>- заключение об отсутствии возможности приспособления жилого помещения</w:t>
      </w:r>
      <w:r w:rsidRPr="003D761C">
        <w:t xml:space="preserve"> инвалида и общего имущества в многоквартирном доме, в котором проживает </w:t>
      </w:r>
      <w:r w:rsidRPr="003D761C">
        <w:rPr>
          <w:spacing w:val="-4"/>
        </w:rPr>
        <w:t>инвалид, с учетом потребностей инвалида и обеспечения условий их доступности</w:t>
      </w:r>
      <w:r w:rsidRPr="003D761C">
        <w:t xml:space="preserve"> для инвалида;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- акт обследования жилого помещения инвалида и общего имущества </w:t>
      </w:r>
      <w:r>
        <w:t xml:space="preserve">                    </w:t>
      </w:r>
      <w:r w:rsidRPr="003D761C">
        <w:t>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10. Документы (сведения), которые истребует департамент, в порядке </w:t>
      </w:r>
      <w:r>
        <w:t xml:space="preserve">    </w:t>
      </w:r>
      <w:r w:rsidRPr="003D761C">
        <w:t xml:space="preserve">межведомственного информационного взаимодействия путем направления </w:t>
      </w:r>
      <w:r>
        <w:t xml:space="preserve">   </w:t>
      </w:r>
      <w:r w:rsidRPr="003D761C">
        <w:t>межведомственного запроса: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- выписки (выписка)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</w:t>
      </w:r>
      <w:r>
        <w:t xml:space="preserve">; </w:t>
      </w:r>
    </w:p>
    <w:p w:rsidR="003D761C" w:rsidRPr="003D761C" w:rsidRDefault="003D761C" w:rsidP="003D761C">
      <w:pPr>
        <w:ind w:firstLine="709"/>
      </w:pPr>
      <w:r w:rsidRPr="003D761C">
        <w:t xml:space="preserve">- в Отделе по вопросам миграции Управления Министерства внутренних дел России по городу Сургуту сведения о регистрации заявителя и членов </w:t>
      </w:r>
      <w:r>
        <w:t xml:space="preserve">                     </w:t>
      </w:r>
      <w:r w:rsidRPr="003D761C">
        <w:t>его семьи по месту жительства на территории города Сургута.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11. Заявителю отказывается в обмене занимаемого муниципального </w:t>
      </w:r>
      <w:r>
        <w:t xml:space="preserve">                   </w:t>
      </w:r>
      <w:r w:rsidRPr="003D761C">
        <w:t>жилого помещения в следующих случаях: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rPr>
          <w:spacing w:val="-4"/>
        </w:rPr>
        <w:t>- заявителем не представлены документы, указанные в пункте 6 настоящего</w:t>
      </w:r>
      <w:r w:rsidRPr="003D761C">
        <w:t xml:space="preserve"> порядка;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rPr>
          <w:spacing w:val="-4"/>
        </w:rPr>
        <w:t xml:space="preserve">- заявитель не относится к категории граждан, указанных в пункте 2 </w:t>
      </w:r>
      <w:r w:rsidR="001B7509">
        <w:rPr>
          <w:spacing w:val="-4"/>
        </w:rPr>
        <w:t xml:space="preserve">                             </w:t>
      </w:r>
      <w:r w:rsidRPr="003D761C">
        <w:rPr>
          <w:spacing w:val="-4"/>
        </w:rPr>
        <w:t>настоящего</w:t>
      </w:r>
      <w:r w:rsidRPr="003D761C">
        <w:t xml:space="preserve"> порядка;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>- в заявлении отсутствуют подписи совершеннолетних членов семьи либо отсутствует согласие на обработку персональных данных заявителя или членов его семьи;</w:t>
      </w:r>
    </w:p>
    <w:p w:rsidR="003D761C" w:rsidRPr="003D761C" w:rsidRDefault="003D761C" w:rsidP="003D761C">
      <w:pPr>
        <w:ind w:firstLine="709"/>
      </w:pPr>
      <w:r w:rsidRPr="003D761C">
        <w:t xml:space="preserve">- обследование жилого помещения инвалида и общего имущества в многоквартирном доме, в котором проживает инвалид, в целях их приспособления </w:t>
      </w:r>
      <w:r>
        <w:t xml:space="preserve">                   </w:t>
      </w:r>
      <w:r w:rsidRPr="003D761C">
        <w:t xml:space="preserve">с учетом потребностей инвалида и обеспечения условий их доступности </w:t>
      </w:r>
      <w:r>
        <w:t xml:space="preserve">                         </w:t>
      </w:r>
      <w:r w:rsidRPr="003D761C">
        <w:t>для инвалида, не производилось;</w:t>
      </w:r>
    </w:p>
    <w:p w:rsidR="003D761C" w:rsidRPr="003D761C" w:rsidRDefault="003D761C" w:rsidP="003D761C">
      <w:pPr>
        <w:ind w:firstLine="709"/>
      </w:pPr>
      <w:r w:rsidRPr="003D761C">
        <w:t xml:space="preserve">- решение об экономической нецелесообразности реконструкции или </w:t>
      </w:r>
      <w:r w:rsidRPr="003D761C">
        <w:rPr>
          <w:spacing w:val="-4"/>
        </w:rPr>
        <w:t>капитального</w:t>
      </w:r>
      <w:r w:rsidRPr="003D761C">
        <w:t xml:space="preserve"> ремонта многоквартирного дома (части дома), в котором проживает </w:t>
      </w:r>
      <w:r>
        <w:t xml:space="preserve">               </w:t>
      </w:r>
      <w:r w:rsidRPr="003D761C">
        <w:t xml:space="preserve">инвалид, в целях приспособления жилого помещения инвалида и (или) общего </w:t>
      </w:r>
      <w:r w:rsidRPr="003D761C">
        <w:rPr>
          <w:spacing w:val="-4"/>
        </w:rPr>
        <w:t>имущества в многоквартирном доме, в котором проживает инвалид, и обеспечени</w:t>
      </w:r>
      <w:r w:rsidRPr="003D761C">
        <w:t xml:space="preserve">я условий их доступности для инвалида, а также заключение об отсутствии </w:t>
      </w:r>
      <w:r>
        <w:t xml:space="preserve">                   </w:t>
      </w:r>
      <w:r w:rsidRPr="003D761C">
        <w:t>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не принимались;</w:t>
      </w:r>
    </w:p>
    <w:p w:rsidR="003D761C" w:rsidRPr="003D761C" w:rsidRDefault="003D761C" w:rsidP="003D761C">
      <w:pPr>
        <w:ind w:firstLine="709"/>
      </w:pPr>
      <w:r w:rsidRPr="003D761C">
        <w:t xml:space="preserve">- у заявителя имеются иные жилые помещения, отвечающие потребностям инвалидов, находящиеся в их собственности, либо занимаемые на условиях </w:t>
      </w:r>
      <w:r>
        <w:t xml:space="preserve">                 </w:t>
      </w:r>
      <w:r w:rsidRPr="003D761C">
        <w:t>социального найма или по договору найма жилого помещения жилищного фонда социального использования;</w:t>
      </w:r>
    </w:p>
    <w:p w:rsidR="003D761C" w:rsidRPr="003D761C" w:rsidRDefault="003D761C" w:rsidP="003D761C">
      <w:pPr>
        <w:ind w:firstLine="709"/>
      </w:pPr>
      <w:r w:rsidRPr="003D761C">
        <w:t>- наниматель жилого помещения и (или) совершеннолетний член семьи нанимателя отказались от обмена.</w:t>
      </w:r>
    </w:p>
    <w:p w:rsidR="003D761C" w:rsidRPr="003D761C" w:rsidRDefault="003D761C" w:rsidP="003D761C">
      <w:pPr>
        <w:ind w:firstLine="709"/>
      </w:pPr>
      <w:r w:rsidRPr="003D761C">
        <w:t xml:space="preserve">При наличии основания для отказа в обмене занимаемого муниципального жилого помещения департаментом заявителю направляется решение об отказе </w:t>
      </w:r>
      <w:r w:rsidRPr="003D761C">
        <w:br/>
        <w:t xml:space="preserve">в обмене занимаемого муниципального жилого помещения по форме согласно приложению 3 к настоящему порядку на бумажном носителе заказным почтовым </w:t>
      </w:r>
      <w:r w:rsidRPr="003D761C">
        <w:rPr>
          <w:spacing w:val="-4"/>
        </w:rPr>
        <w:t>отправлением с уведомлением о вручении в течение трех рабочих дней с момент</w:t>
      </w:r>
      <w:r w:rsidRPr="003D761C">
        <w:t xml:space="preserve">а принятия решения об отказе в обмене занимаемого муниципального жилого </w:t>
      </w:r>
      <w:r>
        <w:t xml:space="preserve">               </w:t>
      </w:r>
      <w:r w:rsidRPr="003D761C">
        <w:t>помещения.</w:t>
      </w:r>
    </w:p>
    <w:p w:rsidR="003D761C" w:rsidRPr="003D761C" w:rsidRDefault="003D761C" w:rsidP="003D761C">
      <w:pPr>
        <w:ind w:firstLine="709"/>
      </w:pPr>
      <w:r w:rsidRPr="003D761C">
        <w:t>При отсутствии оснований для отказа в обмене занимаемого муниципального жилого помещения заявителю направляется решение об обмене занима</w:t>
      </w:r>
      <w:r>
        <w:t>-</w:t>
      </w:r>
      <w:r w:rsidRPr="003D761C">
        <w:t xml:space="preserve">емого муниципального жилого помещения по форме согласно приложению 4 </w:t>
      </w:r>
      <w:r>
        <w:t xml:space="preserve">                 </w:t>
      </w:r>
      <w:r w:rsidRPr="003D761C">
        <w:t>к настоящему порядку.</w:t>
      </w:r>
    </w:p>
    <w:p w:rsidR="003D761C" w:rsidRPr="003D761C" w:rsidRDefault="003D761C" w:rsidP="003D761C">
      <w:pPr>
        <w:ind w:firstLine="709"/>
      </w:pPr>
      <w:r w:rsidRPr="003D761C">
        <w:t>12. В целях принятия решения об обмене занимаемого муниципального жилого помещения:</w:t>
      </w:r>
      <w:r>
        <w:t xml:space="preserve"> </w:t>
      </w:r>
    </w:p>
    <w:p w:rsidR="003D761C" w:rsidRPr="003D761C" w:rsidRDefault="003D761C" w:rsidP="003D761C">
      <w:pPr>
        <w:ind w:firstLine="709"/>
      </w:pPr>
      <w:r w:rsidRPr="003D761C">
        <w:t xml:space="preserve">12.1. Департаментом за счет средств местного бюджета для обмена приобретаются жилые помещения соответствующие правилам обеспечения условий доступности для инвалидов жилых помещений и общего имущества в многоквартирном доме, утвержденным постановлением Правительства Российской Федерации от 09.07.2016 № 649 «О мерах по приспособлению жилых помещений </w:t>
      </w:r>
      <w:r w:rsidRPr="003D761C">
        <w:rPr>
          <w:spacing w:val="-6"/>
        </w:rPr>
        <w:t>и общего имущества в многоквартирном доме с учетом потребностей инвалидов»</w:t>
      </w:r>
      <w:r>
        <w:rPr>
          <w:spacing w:val="-6"/>
        </w:rPr>
        <w:t xml:space="preserve">                  </w:t>
      </w:r>
      <w:r w:rsidRPr="003D761C">
        <w:rPr>
          <w:spacing w:val="-6"/>
        </w:rPr>
        <w:t xml:space="preserve"> в соответствии с требованиями Федерального закона от 05.04.2013 № 44-ФЗ </w:t>
      </w:r>
      <w:r>
        <w:rPr>
          <w:spacing w:val="-6"/>
        </w:rPr>
        <w:t xml:space="preserve">                            </w:t>
      </w:r>
      <w:r w:rsidRPr="003D761C">
        <w:rPr>
          <w:spacing w:val="-6"/>
        </w:rPr>
        <w:t>«О контрактной системе в сфере закупок товаров, работ, услуг для обеспечения</w:t>
      </w:r>
      <w:r w:rsidRPr="003D761C">
        <w:t xml:space="preserve"> </w:t>
      </w:r>
      <w:r>
        <w:t xml:space="preserve">               </w:t>
      </w:r>
      <w:r w:rsidRPr="003D761C">
        <w:t>государственных и муниципальных нужд».</w:t>
      </w:r>
    </w:p>
    <w:p w:rsidR="003D761C" w:rsidRPr="003D761C" w:rsidRDefault="003D761C" w:rsidP="003D761C">
      <w:pPr>
        <w:ind w:firstLine="709"/>
      </w:pPr>
      <w:r w:rsidRPr="003D761C">
        <w:rPr>
          <w:spacing w:val="-4"/>
        </w:rPr>
        <w:t>12.2. После оформления государственной регистрации права муниципальной</w:t>
      </w:r>
      <w:r w:rsidRPr="003D761C">
        <w:t xml:space="preserve"> собственности на приобретенное жилое помещение и жилое помещение, </w:t>
      </w:r>
      <w:r w:rsidRPr="003D761C">
        <w:rPr>
          <w:spacing w:val="-4"/>
        </w:rPr>
        <w:t>занимаемое заявителем и признанное непригодным для проживания инвалида, в течение</w:t>
      </w:r>
      <w:r w:rsidRPr="003D761C">
        <w:t xml:space="preserve"> 15 рабочих дней оформляется решение об обмене указанных жилых помещений в виде постановления Администрации города. </w:t>
      </w:r>
    </w:p>
    <w:p w:rsidR="003D761C" w:rsidRPr="003D761C" w:rsidRDefault="003D761C" w:rsidP="003D761C">
      <w:pPr>
        <w:ind w:firstLine="709"/>
      </w:pPr>
      <w:r w:rsidRPr="003D761C">
        <w:t xml:space="preserve">12.3. В течение трех рабочих дней с момента издания постановления </w:t>
      </w:r>
      <w:r>
        <w:t xml:space="preserve">                  </w:t>
      </w:r>
      <w:r w:rsidRPr="003D761C">
        <w:t xml:space="preserve">Администрации города заявителю оформляется и нарочно выдается договор </w:t>
      </w:r>
      <w:r>
        <w:t xml:space="preserve">                   </w:t>
      </w:r>
      <w:r w:rsidRPr="003D761C">
        <w:t>социального найма на приобретенное департаментом жилое помещение.</w:t>
      </w:r>
    </w:p>
    <w:p w:rsidR="003D761C" w:rsidRPr="003D761C" w:rsidRDefault="003D761C" w:rsidP="003D761C">
      <w:pPr>
        <w:ind w:firstLine="709"/>
      </w:pPr>
      <w:r w:rsidRPr="003D761C">
        <w:t>Учетное дело заявителя хранится в департаменте.</w:t>
      </w:r>
    </w:p>
    <w:p w:rsidR="003D761C" w:rsidRPr="003D761C" w:rsidRDefault="003D761C" w:rsidP="003D761C">
      <w:pPr>
        <w:ind w:firstLine="709"/>
      </w:pPr>
      <w:r w:rsidRPr="003D761C">
        <w:t xml:space="preserve">12.4. Заявитель и все члены семьи, включенные в договор социального найма, и (или) имеющие право пользования указанным жилым помещением, освобождают жилое помещение не позднее 14 календарных дней с момента </w:t>
      </w:r>
      <w:r>
        <w:t xml:space="preserve">                  </w:t>
      </w:r>
      <w:r w:rsidRPr="003D761C">
        <w:t>получения договора социального найма на приобретенное департаментом жилое помещение, обязаны закрыть финансовый лицевой счет, погасить задолженность за жилищно-коммунальные услуги, образовавшуюся на дату выезда.</w:t>
      </w:r>
    </w:p>
    <w:p w:rsidR="003D761C" w:rsidRPr="003D761C" w:rsidRDefault="003D761C" w:rsidP="003D761C">
      <w:pPr>
        <w:ind w:firstLine="709"/>
      </w:pPr>
      <w:r w:rsidRPr="003D761C">
        <w:t xml:space="preserve">12.5. Департамент контролирует освобождение жилого помещения, </w:t>
      </w:r>
      <w:r>
        <w:t xml:space="preserve">                           </w:t>
      </w:r>
      <w:r w:rsidRPr="003D761C">
        <w:t>в котором заявитель и граждане, зарегистрированные совместно с заявителем, имеющие право пользования, проживали до обмена жилого помещения.</w:t>
      </w:r>
    </w:p>
    <w:p w:rsidR="003D761C" w:rsidRPr="00A4154F" w:rsidRDefault="003D761C" w:rsidP="003D761C">
      <w:pPr>
        <w:ind w:firstLine="709"/>
      </w:pPr>
      <w:r w:rsidRPr="003D761C">
        <w:t xml:space="preserve">13. Департамент вносит соответствующие изменения в реестр муниципального имущества города Сургута и направляет сведения в муниципальное </w:t>
      </w:r>
      <w:r w:rsidR="007E3D9C">
        <w:t xml:space="preserve">                    </w:t>
      </w:r>
      <w:r w:rsidRPr="003D761C">
        <w:t>казенное учреждение «Казна городского хозяйства».</w:t>
      </w:r>
    </w:p>
    <w:p w:rsidR="003D761C" w:rsidRPr="00A4154F" w:rsidRDefault="003D761C" w:rsidP="003D761C"/>
    <w:p w:rsidR="003D761C" w:rsidRPr="00A4154F" w:rsidRDefault="003D761C" w:rsidP="003D761C"/>
    <w:p w:rsidR="003D761C" w:rsidRDefault="003D761C">
      <w:pPr>
        <w:spacing w:after="160" w:line="259" w:lineRule="auto"/>
        <w:jc w:val="left"/>
      </w:pPr>
      <w:r>
        <w:br w:type="page"/>
      </w:r>
    </w:p>
    <w:p w:rsidR="003D761C" w:rsidRPr="00886D6E" w:rsidRDefault="003D761C" w:rsidP="003D761C">
      <w:pPr>
        <w:ind w:left="3544" w:firstLine="2126"/>
      </w:pPr>
      <w:r w:rsidRPr="00886D6E">
        <w:t xml:space="preserve">Приложение 1 </w:t>
      </w:r>
    </w:p>
    <w:p w:rsidR="003D761C" w:rsidRDefault="003D761C" w:rsidP="003D761C">
      <w:pPr>
        <w:ind w:left="3544" w:firstLine="2126"/>
      </w:pPr>
      <w:r w:rsidRPr="00886D6E">
        <w:t xml:space="preserve">к порядку приобретения </w:t>
      </w:r>
    </w:p>
    <w:p w:rsidR="003D761C" w:rsidRDefault="003D761C" w:rsidP="003D761C">
      <w:pPr>
        <w:ind w:left="3544" w:firstLine="2126"/>
      </w:pPr>
      <w:r w:rsidRPr="00886D6E">
        <w:t xml:space="preserve">жилых помещений для обмена </w:t>
      </w:r>
    </w:p>
    <w:p w:rsidR="003D761C" w:rsidRDefault="003D761C" w:rsidP="003D761C">
      <w:pPr>
        <w:ind w:left="3544" w:firstLine="2126"/>
      </w:pPr>
      <w:r w:rsidRPr="00886D6E">
        <w:t xml:space="preserve">муниципальных жилых </w:t>
      </w:r>
    </w:p>
    <w:p w:rsidR="003D761C" w:rsidRDefault="003D761C" w:rsidP="003D761C">
      <w:pPr>
        <w:ind w:left="3544" w:firstLine="2126"/>
      </w:pPr>
      <w:r w:rsidRPr="00886D6E">
        <w:t>помещений инвалидов</w:t>
      </w:r>
    </w:p>
    <w:p w:rsidR="003D761C" w:rsidRDefault="003D761C" w:rsidP="003D761C">
      <w:pPr>
        <w:ind w:left="3544" w:firstLine="1985"/>
      </w:pPr>
    </w:p>
    <w:p w:rsidR="001B7509" w:rsidRPr="00886D6E" w:rsidRDefault="001B7509" w:rsidP="003D761C">
      <w:pPr>
        <w:ind w:left="3544" w:firstLine="1985"/>
      </w:pPr>
    </w:p>
    <w:p w:rsidR="003D761C" w:rsidRDefault="001B7509" w:rsidP="001B7509">
      <w:pPr>
        <w:ind w:left="3544" w:firstLine="1985"/>
        <w:jc w:val="right"/>
      </w:pPr>
      <w:r>
        <w:t>Форма</w:t>
      </w:r>
    </w:p>
    <w:p w:rsidR="001B7509" w:rsidRPr="00886D6E" w:rsidRDefault="001B7509" w:rsidP="001B7509">
      <w:pPr>
        <w:ind w:left="3544" w:firstLine="1985"/>
        <w:jc w:val="right"/>
      </w:pPr>
    </w:p>
    <w:p w:rsidR="003D761C" w:rsidRPr="00965DF6" w:rsidRDefault="003D761C" w:rsidP="003D761C">
      <w:pPr>
        <w:ind w:left="3544"/>
        <w:jc w:val="center"/>
        <w:rPr>
          <w:sz w:val="20"/>
          <w:szCs w:val="20"/>
        </w:rPr>
      </w:pPr>
      <w:r w:rsidRPr="00886D6E">
        <w:t>___________________________________________</w:t>
      </w:r>
      <w:r w:rsidRPr="00886D6E">
        <w:br/>
      </w:r>
      <w:r w:rsidRPr="00C46DA1">
        <w:rPr>
          <w:color w:val="000000" w:themeColor="text1"/>
          <w:sz w:val="20"/>
          <w:szCs w:val="20"/>
        </w:rPr>
        <w:t>(наименование должности руководителя</w:t>
      </w:r>
      <w:r w:rsidRPr="00C46DA1">
        <w:rPr>
          <w:color w:val="000000" w:themeColor="text1"/>
          <w:sz w:val="20"/>
          <w:szCs w:val="20"/>
        </w:rPr>
        <w:br/>
        <w:t>уполномоченного органа)</w:t>
      </w:r>
      <w:r w:rsidRPr="00C46DA1">
        <w:rPr>
          <w:color w:val="000000" w:themeColor="text1"/>
        </w:rPr>
        <w:br/>
        <w:t>___________________________________________</w:t>
      </w:r>
      <w:r w:rsidRPr="00C46DA1">
        <w:rPr>
          <w:color w:val="000000" w:themeColor="text1"/>
        </w:rPr>
        <w:br/>
      </w:r>
      <w:r w:rsidRPr="00C46DA1">
        <w:rPr>
          <w:color w:val="000000" w:themeColor="text1"/>
          <w:sz w:val="20"/>
          <w:szCs w:val="20"/>
        </w:rPr>
        <w:t>(Ф.И.О. руководителя уполномоченного органа)</w:t>
      </w:r>
      <w:r w:rsidRPr="00C46DA1">
        <w:rPr>
          <w:color w:val="000000" w:themeColor="text1"/>
          <w:sz w:val="20"/>
          <w:szCs w:val="20"/>
        </w:rPr>
        <w:br/>
      </w:r>
      <w:r w:rsidRPr="00C46DA1">
        <w:rPr>
          <w:color w:val="000000" w:themeColor="text1"/>
        </w:rPr>
        <w:t>___________________________________________</w:t>
      </w:r>
      <w:r w:rsidRPr="00C46DA1">
        <w:rPr>
          <w:color w:val="000000" w:themeColor="text1"/>
        </w:rPr>
        <w:br/>
      </w:r>
      <w:r w:rsidRPr="00C46DA1">
        <w:rPr>
          <w:color w:val="000000" w:themeColor="text1"/>
          <w:sz w:val="20"/>
          <w:szCs w:val="20"/>
        </w:rPr>
        <w:t>(Ф.И.О. заявителя)</w:t>
      </w:r>
      <w:r w:rsidRPr="00C46DA1">
        <w:rPr>
          <w:color w:val="000000" w:themeColor="text1"/>
          <w:sz w:val="20"/>
          <w:szCs w:val="20"/>
        </w:rPr>
        <w:br/>
      </w:r>
      <w:r w:rsidRPr="00C46DA1">
        <w:rPr>
          <w:color w:val="000000" w:themeColor="text1"/>
        </w:rPr>
        <w:t>___________________________________________</w:t>
      </w:r>
      <w:r w:rsidRPr="00C46DA1">
        <w:rPr>
          <w:color w:val="000000" w:themeColor="text1"/>
        </w:rPr>
        <w:br/>
        <w:t>___________________________________________</w:t>
      </w:r>
      <w:r w:rsidRPr="00C46DA1">
        <w:rPr>
          <w:color w:val="000000" w:themeColor="text1"/>
        </w:rPr>
        <w:br/>
      </w:r>
      <w:r w:rsidRPr="00C46DA1">
        <w:rPr>
          <w:color w:val="000000" w:themeColor="text1"/>
          <w:sz w:val="20"/>
          <w:szCs w:val="20"/>
        </w:rPr>
        <w:t>(адрес фактического проживания)</w:t>
      </w:r>
      <w:r w:rsidRPr="00965DF6">
        <w:rPr>
          <w:sz w:val="20"/>
          <w:szCs w:val="20"/>
        </w:rPr>
        <w:br/>
      </w:r>
      <w:r w:rsidRPr="00965DF6">
        <w:t>___________________________________________</w:t>
      </w:r>
      <w:r w:rsidRPr="00965DF6">
        <w:br/>
      </w:r>
      <w:r w:rsidRPr="00965DF6">
        <w:rPr>
          <w:sz w:val="20"/>
          <w:szCs w:val="20"/>
        </w:rPr>
        <w:t>(контактный телефон)</w:t>
      </w:r>
    </w:p>
    <w:p w:rsidR="003D761C" w:rsidRPr="00886D6E" w:rsidRDefault="003D761C" w:rsidP="003D761C"/>
    <w:p w:rsidR="003D761C" w:rsidRPr="00886D6E" w:rsidRDefault="003D761C" w:rsidP="003D761C"/>
    <w:p w:rsidR="003D761C" w:rsidRDefault="003D761C" w:rsidP="003D761C">
      <w:pPr>
        <w:jc w:val="center"/>
      </w:pPr>
      <w:r w:rsidRPr="00886D6E">
        <w:t>Заявление</w:t>
      </w:r>
      <w:r>
        <w:t xml:space="preserve"> </w:t>
      </w:r>
    </w:p>
    <w:p w:rsidR="003D761C" w:rsidRDefault="003D761C" w:rsidP="003D761C">
      <w:pPr>
        <w:jc w:val="center"/>
      </w:pPr>
      <w:r w:rsidRPr="00886D6E">
        <w:t xml:space="preserve">о невозможности проживания в занимаемом </w:t>
      </w:r>
    </w:p>
    <w:p w:rsidR="003D761C" w:rsidRPr="00886D6E" w:rsidRDefault="003D761C" w:rsidP="003D761C">
      <w:pPr>
        <w:jc w:val="center"/>
      </w:pPr>
      <w:r w:rsidRPr="00886D6E">
        <w:t>жилом помещении и его обмене</w:t>
      </w:r>
    </w:p>
    <w:p w:rsidR="003D761C" w:rsidRPr="00886D6E" w:rsidRDefault="003D761C" w:rsidP="003D761C"/>
    <w:p w:rsidR="003D761C" w:rsidRPr="00886D6E" w:rsidRDefault="003D761C" w:rsidP="003D761C"/>
    <w:p w:rsidR="003D761C" w:rsidRPr="00886D6E" w:rsidRDefault="003D761C" w:rsidP="003D761C">
      <w:pPr>
        <w:ind w:left="3969" w:hanging="3260"/>
        <w:rPr>
          <w:sz w:val="20"/>
        </w:rPr>
      </w:pPr>
      <w:r w:rsidRPr="00886D6E">
        <w:t>Я</w:t>
      </w:r>
      <w:r>
        <w:t>,</w:t>
      </w:r>
      <w:r w:rsidRPr="00886D6E">
        <w:t xml:space="preserve"> _____________________________________________________________,</w:t>
      </w:r>
      <w:r>
        <w:t xml:space="preserve"> </w:t>
      </w:r>
      <w:r w:rsidRPr="00886D6E">
        <w:rPr>
          <w:sz w:val="20"/>
        </w:rPr>
        <w:t>(фамилия, имя, отчество)</w:t>
      </w:r>
    </w:p>
    <w:p w:rsidR="003D761C" w:rsidRPr="00886D6E" w:rsidRDefault="003D761C" w:rsidP="003D761C">
      <w:r w:rsidRPr="003D761C">
        <w:t xml:space="preserve">наниматель/член семьи нанимателя жилого помещения по договору </w:t>
      </w:r>
      <w:r w:rsidRPr="003D761C">
        <w:br/>
        <w:t>(нужное подчеркнуть) социального найма от _________________ № _____</w:t>
      </w:r>
      <w:r w:rsidR="006C7A0B">
        <w:t xml:space="preserve">                  </w:t>
      </w:r>
      <w:r w:rsidRPr="003D761C">
        <w:t xml:space="preserve">по адресу: город Сургут, улица ____________________________, дом </w:t>
      </w:r>
      <w:r w:rsidR="006C7A0B">
        <w:t>_</w:t>
      </w:r>
      <w:r w:rsidRPr="003D761C">
        <w:t xml:space="preserve">____, </w:t>
      </w:r>
      <w:r>
        <w:t xml:space="preserve">                           </w:t>
      </w:r>
      <w:r w:rsidRPr="003D761C">
        <w:t>квартира ______, в связи с невозможностью проживания в жилом помещении</w:t>
      </w:r>
      <w:r w:rsidRPr="003D761C">
        <w:br/>
        <w:t>по причине: _________________________________________________________</w:t>
      </w:r>
    </w:p>
    <w:p w:rsidR="003D761C" w:rsidRPr="00886D6E" w:rsidRDefault="003D761C" w:rsidP="003D761C">
      <w:r w:rsidRPr="00886D6E">
        <w:t>____________________________________________________________________</w:t>
      </w:r>
    </w:p>
    <w:p w:rsidR="003D761C" w:rsidRPr="00886D6E" w:rsidRDefault="003D761C" w:rsidP="003D761C">
      <w:r w:rsidRPr="00886D6E">
        <w:t>____________________________________________________________________</w:t>
      </w:r>
    </w:p>
    <w:p w:rsidR="003D761C" w:rsidRPr="00886D6E" w:rsidRDefault="003D761C" w:rsidP="003D761C">
      <w:r w:rsidRPr="00886D6E">
        <w:t xml:space="preserve">на основании протокола муниципальной комиссии по обследованию жилых </w:t>
      </w:r>
      <w:r>
        <w:t xml:space="preserve">                  </w:t>
      </w:r>
      <w:r w:rsidRPr="00886D6E">
        <w:t>помещений инвалидов и общего имущества в многоквартирных домах,</w:t>
      </w:r>
      <w:r w:rsidRPr="00965DF6">
        <w:t xml:space="preserve"> </w:t>
      </w:r>
      <w:r>
        <w:br/>
      </w:r>
      <w:r w:rsidRPr="00965DF6">
        <w:t>в которых проживают инвалиды, от _____________</w:t>
      </w:r>
      <w:r>
        <w:t>____</w:t>
      </w:r>
      <w:r w:rsidRPr="00965DF6">
        <w:t xml:space="preserve">_ </w:t>
      </w:r>
      <w:r>
        <w:t>№</w:t>
      </w:r>
      <w:r w:rsidRPr="00965DF6">
        <w:t xml:space="preserve"> _____</w:t>
      </w:r>
      <w:r>
        <w:t>__</w:t>
      </w:r>
      <w:r w:rsidRPr="00965DF6">
        <w:t xml:space="preserve">, прошу </w:t>
      </w:r>
      <w:r>
        <w:t xml:space="preserve">             </w:t>
      </w:r>
      <w:r w:rsidRPr="00965DF6">
        <w:t>произвести обмен жилого помещения по адресу</w:t>
      </w:r>
      <w:r>
        <w:t>:</w:t>
      </w:r>
      <w:r w:rsidRPr="00965DF6">
        <w:t xml:space="preserve"> _______________</w:t>
      </w:r>
      <w:r>
        <w:t>__________</w:t>
      </w:r>
      <w:r w:rsidRPr="00965DF6">
        <w:t xml:space="preserve"> </w:t>
      </w:r>
      <w:r>
        <w:t xml:space="preserve">________________, </w:t>
      </w:r>
      <w:r w:rsidRPr="00965DF6">
        <w:t>количество комнат ________, общая площадь ______ кв.</w:t>
      </w:r>
      <w:r>
        <w:t xml:space="preserve"> </w:t>
      </w:r>
      <w:r w:rsidRPr="00965DF6">
        <w:t xml:space="preserve">м, </w:t>
      </w:r>
      <w:r w:rsidRPr="003D761C">
        <w:t xml:space="preserve">на другое жилое помещение, отвечающее потребностям инвалида, </w:t>
      </w:r>
      <w:r w:rsidRPr="003D761C">
        <w:rPr>
          <w:spacing w:val="-4"/>
        </w:rPr>
        <w:t>предусмот</w:t>
      </w:r>
      <w:r>
        <w:rPr>
          <w:spacing w:val="-4"/>
        </w:rPr>
        <w:t>-</w:t>
      </w:r>
      <w:r w:rsidRPr="003D761C">
        <w:rPr>
          <w:spacing w:val="-4"/>
        </w:rPr>
        <w:t>ренным разделами III, IV Правил обеспечения условий доступности для инвалидов</w:t>
      </w:r>
      <w:r w:rsidRPr="003D761C">
        <w:t xml:space="preserve"> жилых помещений и общего имущества в многоквартирном доме, </w:t>
      </w:r>
      <w:r w:rsidRPr="003D761C">
        <w:rPr>
          <w:spacing w:val="-6"/>
        </w:rPr>
        <w:t>утвержденных постановлением Правительства Российской Федерации от 09.07.2016</w:t>
      </w:r>
      <w:r w:rsidRPr="003D761C">
        <w:t xml:space="preserve"> № 649 </w:t>
      </w:r>
      <w:r>
        <w:t xml:space="preserve">                         </w:t>
      </w:r>
      <w:r w:rsidRPr="003D761C">
        <w:t>«О мерах по приспособлению жилых помещений</w:t>
      </w:r>
      <w:r>
        <w:t xml:space="preserve"> и </w:t>
      </w:r>
      <w:r w:rsidRPr="00886D6E">
        <w:t>общего имущества в многоквартирном доме с учетом потребностей инвалидов».</w:t>
      </w:r>
      <w:r>
        <w:t xml:space="preserve"> </w:t>
      </w:r>
    </w:p>
    <w:p w:rsidR="003D761C" w:rsidRPr="00EB3B06" w:rsidRDefault="003D761C" w:rsidP="003D761C">
      <w:pPr>
        <w:ind w:firstLine="709"/>
      </w:pPr>
      <w:r w:rsidRPr="003D761C">
        <w:t>Наниматель и все члены семьи нанимателя, имеющие право пользования жилым помещением, выражают согласие на обмен жилого помещения по адресу: город Сургут, улица ___________________, дом</w:t>
      </w:r>
      <w:r w:rsidR="00544358" w:rsidRPr="00544358">
        <w:t xml:space="preserve"> </w:t>
      </w:r>
      <w:r w:rsidRPr="003D761C">
        <w:t xml:space="preserve">________, квартира _________, на другое жилое помещение из муниципального жилищного фонда, в связи </w:t>
      </w:r>
      <w:r w:rsidRPr="003D761C">
        <w:br/>
        <w:t>с невозможностью проживания инвалида в жилом помещении.</w:t>
      </w:r>
    </w:p>
    <w:p w:rsidR="003D761C" w:rsidRPr="00EB3B06" w:rsidRDefault="003D761C" w:rsidP="003D761C">
      <w:pPr>
        <w:ind w:firstLine="709"/>
      </w:pPr>
    </w:p>
    <w:p w:rsidR="003D761C" w:rsidRPr="00EB3B06" w:rsidRDefault="003D761C" w:rsidP="003D761C">
      <w:r w:rsidRPr="00EB3B06">
        <w:t>Подписи:</w:t>
      </w:r>
    </w:p>
    <w:p w:rsidR="003D761C" w:rsidRPr="00EB3B06" w:rsidRDefault="003D761C" w:rsidP="003D761C"/>
    <w:p w:rsidR="003D761C" w:rsidRPr="00EB3B06" w:rsidRDefault="003D761C" w:rsidP="003D761C">
      <w:r w:rsidRPr="00EB3B06">
        <w:t>Наниматель</w:t>
      </w:r>
      <w:r>
        <w:t>:</w:t>
      </w:r>
      <w:r w:rsidRPr="00EB3B06">
        <w:t xml:space="preserve"> </w:t>
      </w:r>
    </w:p>
    <w:p w:rsidR="003D761C" w:rsidRPr="00490DB4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3D761C" w:rsidRPr="003D761C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D761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(подпись)                                                                     (расшифровка подписи)</w:t>
      </w:r>
    </w:p>
    <w:p w:rsidR="003D761C" w:rsidRPr="00EB3B06" w:rsidRDefault="003D761C" w:rsidP="003D761C"/>
    <w:p w:rsidR="003D761C" w:rsidRPr="00EB3B06" w:rsidRDefault="003D761C" w:rsidP="003D761C">
      <w:pPr>
        <w:ind w:firstLine="709"/>
      </w:pPr>
      <w:r w:rsidRPr="00EB3B06">
        <w:t xml:space="preserve">Члены семьи нанимателя, имеющие право пользования жилым </w:t>
      </w:r>
      <w:r>
        <w:t xml:space="preserve">                              </w:t>
      </w:r>
      <w:r w:rsidRPr="00EB3B06">
        <w:t>помещением:</w:t>
      </w:r>
    </w:p>
    <w:p w:rsidR="003D761C" w:rsidRPr="00EB3B06" w:rsidRDefault="003D761C" w:rsidP="003D761C"/>
    <w:p w:rsidR="003D761C" w:rsidRPr="00490DB4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3D761C" w:rsidRPr="00EB3B06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3D761C" w:rsidRPr="00490DB4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</w:p>
    <w:p w:rsidR="003D761C" w:rsidRPr="00EB3B06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3D761C" w:rsidRPr="00490DB4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3D761C" w:rsidRPr="00EB3B06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3D761C" w:rsidRPr="00490DB4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3D761C" w:rsidRPr="00EB3B06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3D761C" w:rsidRPr="00490DB4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3D761C" w:rsidRPr="00EB3B06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3D761C" w:rsidRPr="00EB3B06" w:rsidRDefault="003D761C" w:rsidP="003D761C"/>
    <w:p w:rsidR="003D761C" w:rsidRPr="00EB3B06" w:rsidRDefault="003D761C" w:rsidP="003D761C">
      <w:r w:rsidRPr="00EB3B06">
        <w:t>«____» ____________ 20___</w:t>
      </w:r>
    </w:p>
    <w:p w:rsidR="003D761C" w:rsidRPr="00EB3B06" w:rsidRDefault="003D761C" w:rsidP="003D761C"/>
    <w:p w:rsidR="003D761C" w:rsidRDefault="003D761C">
      <w:pPr>
        <w:spacing w:after="160" w:line="259" w:lineRule="auto"/>
        <w:jc w:val="left"/>
      </w:pPr>
      <w:r>
        <w:br w:type="page"/>
      </w:r>
    </w:p>
    <w:p w:rsidR="003D761C" w:rsidRPr="00886D6E" w:rsidRDefault="003D761C" w:rsidP="003D761C">
      <w:pPr>
        <w:ind w:left="3544" w:firstLine="2126"/>
      </w:pPr>
      <w:r>
        <w:t>Приложение 2</w:t>
      </w:r>
      <w:r w:rsidRPr="00886D6E">
        <w:t xml:space="preserve"> </w:t>
      </w:r>
    </w:p>
    <w:p w:rsidR="003D761C" w:rsidRDefault="003D761C" w:rsidP="003D761C">
      <w:pPr>
        <w:ind w:left="3544" w:firstLine="2126"/>
      </w:pPr>
      <w:r w:rsidRPr="00886D6E">
        <w:t xml:space="preserve">к порядку приобретения </w:t>
      </w:r>
    </w:p>
    <w:p w:rsidR="003D761C" w:rsidRDefault="003D761C" w:rsidP="003D761C">
      <w:pPr>
        <w:ind w:left="3544" w:firstLine="2126"/>
      </w:pPr>
      <w:r w:rsidRPr="00886D6E">
        <w:t xml:space="preserve">жилых помещений для обмена </w:t>
      </w:r>
    </w:p>
    <w:p w:rsidR="003D761C" w:rsidRDefault="003D761C" w:rsidP="003D761C">
      <w:pPr>
        <w:ind w:left="3544" w:firstLine="2126"/>
      </w:pPr>
      <w:r w:rsidRPr="00886D6E">
        <w:t xml:space="preserve">муниципальных жилых </w:t>
      </w:r>
    </w:p>
    <w:p w:rsidR="003D761C" w:rsidRPr="00886D6E" w:rsidRDefault="003D761C" w:rsidP="003D761C">
      <w:pPr>
        <w:ind w:left="3544" w:firstLine="2126"/>
      </w:pPr>
      <w:r w:rsidRPr="00886D6E">
        <w:t>помещений инвалидов</w:t>
      </w:r>
    </w:p>
    <w:p w:rsidR="003D761C" w:rsidRDefault="003D761C" w:rsidP="003D761C"/>
    <w:p w:rsidR="001B7509" w:rsidRPr="00EB3B06" w:rsidRDefault="001B7509" w:rsidP="003D761C"/>
    <w:p w:rsidR="001B7509" w:rsidRPr="00886D6E" w:rsidRDefault="001B7509" w:rsidP="001B7509">
      <w:pPr>
        <w:ind w:left="3544" w:firstLine="1985"/>
        <w:jc w:val="right"/>
      </w:pPr>
      <w:r>
        <w:t>Форма</w:t>
      </w:r>
    </w:p>
    <w:p w:rsidR="003D761C" w:rsidRPr="00EB3B06" w:rsidRDefault="003D761C" w:rsidP="003D761C"/>
    <w:p w:rsidR="003D761C" w:rsidRPr="00EB3B06" w:rsidRDefault="003D761C" w:rsidP="003D761C">
      <w:pPr>
        <w:jc w:val="center"/>
      </w:pPr>
      <w:r w:rsidRPr="00EB3B06">
        <w:t>Согласие</w:t>
      </w:r>
    </w:p>
    <w:p w:rsidR="003D761C" w:rsidRPr="00EB3B06" w:rsidRDefault="003D761C" w:rsidP="003D761C">
      <w:pPr>
        <w:jc w:val="center"/>
      </w:pPr>
      <w:r w:rsidRPr="00EB3B06">
        <w:t>на обработку персональных данных</w:t>
      </w:r>
    </w:p>
    <w:p w:rsidR="003D761C" w:rsidRPr="00EB3B06" w:rsidRDefault="003D761C" w:rsidP="003D761C"/>
    <w:p w:rsidR="003D761C" w:rsidRPr="00544358" w:rsidRDefault="003D761C" w:rsidP="00544358">
      <w:pPr>
        <w:ind w:firstLine="709"/>
        <w:rPr>
          <w:rFonts w:eastAsia="Calibri" w:cs="Times New Roman"/>
          <w:iCs/>
          <w:szCs w:val="28"/>
        </w:rPr>
      </w:pPr>
      <w:r w:rsidRPr="00231C4B">
        <w:rPr>
          <w:rFonts w:eastAsia="Calibri" w:cs="Times New Roman"/>
          <w:iCs/>
          <w:szCs w:val="28"/>
        </w:rPr>
        <w:t>Я,</w:t>
      </w:r>
      <w:r w:rsidRPr="00231C4B">
        <w:rPr>
          <w:rFonts w:eastAsia="Calibri" w:cs="Times New Roman"/>
          <w:i/>
          <w:iCs/>
          <w:szCs w:val="28"/>
        </w:rPr>
        <w:t xml:space="preserve"> </w:t>
      </w:r>
      <w:r w:rsidRPr="00544358">
        <w:rPr>
          <w:rFonts w:eastAsia="Calibri" w:cs="Times New Roman"/>
          <w:iCs/>
          <w:szCs w:val="28"/>
        </w:rPr>
        <w:t>_____________________________________________________________</w:t>
      </w:r>
    </w:p>
    <w:p w:rsidR="003D761C" w:rsidRPr="00231C4B" w:rsidRDefault="003D761C" w:rsidP="003D761C">
      <w:pPr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</w:t>
      </w:r>
      <w:r w:rsidRPr="00231C4B">
        <w:rPr>
          <w:rFonts w:eastAsia="Calibri" w:cs="Times New Roman"/>
          <w:sz w:val="20"/>
          <w:szCs w:val="20"/>
        </w:rPr>
        <w:t>(фамилия, имя, отчество – последнее при наличии)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 xml:space="preserve">основной документ, удостоверяющий личность: </w:t>
      </w:r>
      <w:r>
        <w:rPr>
          <w:rFonts w:eastAsia="Calibri" w:cs="Times New Roman"/>
          <w:szCs w:val="28"/>
        </w:rPr>
        <w:t>___</w:t>
      </w:r>
      <w:r w:rsidRPr="00231C4B">
        <w:rPr>
          <w:rFonts w:eastAsia="Calibri" w:cs="Times New Roman"/>
          <w:szCs w:val="28"/>
        </w:rPr>
        <w:t>___________________</w:t>
      </w:r>
      <w:r>
        <w:rPr>
          <w:rFonts w:eastAsia="Calibri" w:cs="Times New Roman"/>
          <w:szCs w:val="28"/>
        </w:rPr>
        <w:t>_____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</w:t>
      </w:r>
      <w:r>
        <w:rPr>
          <w:rFonts w:eastAsia="Calibri" w:cs="Times New Roman"/>
          <w:szCs w:val="28"/>
        </w:rPr>
        <w:t>_______________________</w:t>
      </w:r>
      <w:r w:rsidRPr="00231C4B">
        <w:rPr>
          <w:rFonts w:eastAsia="Calibri" w:cs="Times New Roman"/>
          <w:szCs w:val="28"/>
        </w:rPr>
        <w:t>,</w:t>
      </w:r>
    </w:p>
    <w:p w:rsidR="003D761C" w:rsidRPr="00231C4B" w:rsidRDefault="003D761C" w:rsidP="003D761C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D761C" w:rsidRPr="00EB3B06" w:rsidRDefault="003D761C" w:rsidP="003D761C">
      <w:pPr>
        <w:rPr>
          <w:rFonts w:eastAsia="Calibri" w:cs="Times New Roman"/>
          <w:sz w:val="20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 xml:space="preserve">зарегистрированный (ая) по </w:t>
      </w:r>
      <w:r>
        <w:rPr>
          <w:rFonts w:eastAsia="Calibri" w:cs="Times New Roman"/>
          <w:szCs w:val="28"/>
        </w:rPr>
        <w:t>адресу: _____________________________________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__________________________________________________________________</w:t>
      </w:r>
      <w:r>
        <w:rPr>
          <w:rFonts w:eastAsia="Calibri" w:cs="Times New Roman"/>
          <w:szCs w:val="28"/>
        </w:rPr>
        <w:t>__</w:t>
      </w:r>
      <w:r w:rsidRPr="00231C4B">
        <w:rPr>
          <w:rFonts w:eastAsia="Calibri" w:cs="Times New Roman"/>
          <w:szCs w:val="28"/>
        </w:rPr>
        <w:t>,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в лице представителя</w:t>
      </w:r>
      <w:r w:rsidR="007E3D9C">
        <w:rPr>
          <w:rFonts w:eastAsia="Calibri" w:cs="Times New Roman"/>
          <w:szCs w:val="28"/>
        </w:rPr>
        <w:t xml:space="preserve"> </w:t>
      </w:r>
      <w:r w:rsidRPr="00231C4B">
        <w:rPr>
          <w:rFonts w:eastAsia="Calibri" w:cs="Times New Roman"/>
          <w:szCs w:val="28"/>
        </w:rPr>
        <w:t>_______________________________________________</w:t>
      </w:r>
      <w:r>
        <w:rPr>
          <w:rFonts w:eastAsia="Calibri" w:cs="Times New Roman"/>
          <w:szCs w:val="28"/>
        </w:rPr>
        <w:t>__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__________________________________________________________________</w:t>
      </w:r>
      <w:r>
        <w:rPr>
          <w:rFonts w:eastAsia="Calibri" w:cs="Times New Roman"/>
          <w:szCs w:val="28"/>
        </w:rPr>
        <w:t>_</w:t>
      </w:r>
      <w:r w:rsidRPr="00231C4B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>,</w:t>
      </w:r>
    </w:p>
    <w:p w:rsidR="003D761C" w:rsidRPr="00231C4B" w:rsidRDefault="003D761C" w:rsidP="003D761C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(фамилия, имя, отчество – последнее при наличии)</w:t>
      </w:r>
    </w:p>
    <w:p w:rsidR="003D761C" w:rsidRPr="00EB3B06" w:rsidRDefault="003D761C" w:rsidP="003D761C">
      <w:pPr>
        <w:rPr>
          <w:rFonts w:eastAsia="Calibri" w:cs="Times New Roman"/>
          <w:sz w:val="20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основной документ, удостоверяющий лично</w:t>
      </w:r>
      <w:r w:rsidR="007E3D9C">
        <w:rPr>
          <w:rFonts w:eastAsia="Calibri" w:cs="Times New Roman"/>
          <w:szCs w:val="28"/>
        </w:rPr>
        <w:t>сть: __________________________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___________________________________________________________________________________________________________</w:t>
      </w:r>
      <w:r>
        <w:rPr>
          <w:rFonts w:eastAsia="Calibri" w:cs="Times New Roman"/>
          <w:szCs w:val="28"/>
        </w:rPr>
        <w:t>_____________________________</w:t>
      </w:r>
      <w:r w:rsidRPr="00231C4B">
        <w:rPr>
          <w:rFonts w:eastAsia="Calibri" w:cs="Times New Roman"/>
          <w:szCs w:val="28"/>
        </w:rPr>
        <w:t>,</w:t>
      </w:r>
    </w:p>
    <w:p w:rsidR="003D761C" w:rsidRPr="00231C4B" w:rsidRDefault="003D761C" w:rsidP="003D761C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D761C" w:rsidRPr="00EB3B06" w:rsidRDefault="003D761C" w:rsidP="003D761C">
      <w:pPr>
        <w:rPr>
          <w:rFonts w:eastAsia="Calibri" w:cs="Times New Roman"/>
          <w:sz w:val="20"/>
          <w:szCs w:val="28"/>
        </w:rPr>
      </w:pPr>
    </w:p>
    <w:p w:rsidR="003D761C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зарегистрированного (ой) по адресу: ______________________________</w:t>
      </w:r>
      <w:r>
        <w:rPr>
          <w:rFonts w:eastAsia="Calibri" w:cs="Times New Roman"/>
          <w:szCs w:val="28"/>
        </w:rPr>
        <w:t>______</w:t>
      </w: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</w:t>
      </w:r>
      <w:r>
        <w:rPr>
          <w:rFonts w:eastAsia="Calibri" w:cs="Times New Roman"/>
          <w:szCs w:val="28"/>
        </w:rPr>
        <w:t>_______________________________</w:t>
      </w:r>
      <w:r w:rsidRPr="00231C4B">
        <w:rPr>
          <w:rFonts w:eastAsia="Calibri" w:cs="Times New Roman"/>
          <w:szCs w:val="28"/>
        </w:rPr>
        <w:t>_,</w:t>
      </w:r>
    </w:p>
    <w:p w:rsidR="003D761C" w:rsidRPr="00EB3B06" w:rsidRDefault="003D761C" w:rsidP="003D761C">
      <w:pPr>
        <w:rPr>
          <w:rFonts w:eastAsia="Calibri" w:cs="Times New Roman"/>
          <w:sz w:val="20"/>
          <w:szCs w:val="28"/>
        </w:rPr>
      </w:pP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действующего на основании __________________________________</w:t>
      </w:r>
      <w:r>
        <w:rPr>
          <w:rFonts w:eastAsia="Calibri" w:cs="Times New Roman"/>
          <w:szCs w:val="28"/>
        </w:rPr>
        <w:t>________</w:t>
      </w:r>
      <w:r w:rsidRPr="00231C4B">
        <w:rPr>
          <w:rFonts w:eastAsia="Calibri" w:cs="Times New Roman"/>
          <w:szCs w:val="28"/>
        </w:rPr>
        <w:t xml:space="preserve"> ___________________________________________________________________</w:t>
      </w:r>
      <w:r>
        <w:rPr>
          <w:rFonts w:eastAsia="Calibri" w:cs="Times New Roman"/>
          <w:szCs w:val="28"/>
        </w:rPr>
        <w:t>_</w:t>
      </w:r>
    </w:p>
    <w:p w:rsidR="003D761C" w:rsidRPr="00231C4B" w:rsidRDefault="003D761C" w:rsidP="003D761C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3D761C" w:rsidRPr="003D761C" w:rsidRDefault="003D761C" w:rsidP="003D761C">
      <w:pPr>
        <w:jc w:val="center"/>
        <w:rPr>
          <w:rFonts w:eastAsia="Calibri" w:cs="Times New Roman"/>
          <w:sz w:val="10"/>
          <w:szCs w:val="10"/>
        </w:rPr>
      </w:pPr>
    </w:p>
    <w:p w:rsidR="003D761C" w:rsidRPr="00231C4B" w:rsidRDefault="003D761C" w:rsidP="003D761C">
      <w:pPr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 xml:space="preserve">в соответствии с требованиями статьи 9 Федерального закона от 27.07.2006 </w:t>
      </w:r>
      <w:r w:rsidRPr="00231C4B">
        <w:rPr>
          <w:rFonts w:eastAsia="Calibri" w:cs="Times New Roman"/>
          <w:szCs w:val="28"/>
        </w:rPr>
        <w:br/>
        <w:t xml:space="preserve">№ 152-ФЗ «О персональных данных», подтверждаю свое согласие на обработку </w:t>
      </w:r>
      <w:r w:rsidRPr="003D761C">
        <w:rPr>
          <w:rFonts w:eastAsia="Calibri" w:cs="Times New Roman"/>
          <w:szCs w:val="28"/>
        </w:rPr>
        <w:t>департаментом имущественных и земельных отношений Администрации города Сургута, расположенным по адресу: Ханты-Мансийский автономный округ – Югра, город Сургут, улица Восход, 4</w:t>
      </w:r>
      <w:r>
        <w:rPr>
          <w:rFonts w:eastAsia="Calibri" w:cs="Times New Roman"/>
          <w:szCs w:val="28"/>
        </w:rPr>
        <w:t>,</w:t>
      </w:r>
      <w:r w:rsidRPr="003D761C">
        <w:rPr>
          <w:rFonts w:eastAsia="Calibri" w:cs="Times New Roman"/>
          <w:szCs w:val="28"/>
        </w:rPr>
        <w:t xml:space="preserve"> далее – оператор, Администрации города, находящейся по адресу: ул</w:t>
      </w:r>
      <w:r>
        <w:rPr>
          <w:rFonts w:eastAsia="Calibri" w:cs="Times New Roman"/>
          <w:szCs w:val="28"/>
        </w:rPr>
        <w:t>ица</w:t>
      </w:r>
      <w:r w:rsidRPr="003D761C">
        <w:rPr>
          <w:rFonts w:eastAsia="Calibri" w:cs="Times New Roman"/>
          <w:szCs w:val="28"/>
        </w:rPr>
        <w:t xml:space="preserve"> Энгельса</w:t>
      </w:r>
      <w:r>
        <w:rPr>
          <w:rFonts w:eastAsia="Calibri" w:cs="Times New Roman"/>
          <w:szCs w:val="28"/>
        </w:rPr>
        <w:t>,</w:t>
      </w:r>
      <w:r w:rsidRPr="003D761C">
        <w:rPr>
          <w:rFonts w:eastAsia="Calibri" w:cs="Times New Roman"/>
          <w:szCs w:val="28"/>
        </w:rPr>
        <w:t xml:space="preserve"> 8, моих персональных данных, включа</w:t>
      </w:r>
      <w:r>
        <w:rPr>
          <w:rFonts w:eastAsia="Calibri" w:cs="Times New Roman"/>
          <w:szCs w:val="28"/>
        </w:rPr>
        <w:t>-</w:t>
      </w:r>
      <w:r w:rsidRPr="003D761C">
        <w:rPr>
          <w:rFonts w:eastAsia="Calibri" w:cs="Times New Roman"/>
          <w:spacing w:val="-6"/>
          <w:szCs w:val="28"/>
        </w:rPr>
        <w:t>ющих: фамилию, имя, отчество, пол, дату рождения, адрес проживания, контактный</w:t>
      </w:r>
      <w:r w:rsidRPr="00231C4B">
        <w:rPr>
          <w:rFonts w:eastAsia="Calibri" w:cs="Times New Roman"/>
          <w:szCs w:val="28"/>
        </w:rPr>
        <w:t xml:space="preserve"> телефон, а также любых других персональных данных, необходимых для </w:t>
      </w:r>
      <w:r w:rsidRPr="00231C4B">
        <w:rPr>
          <w:rFonts w:eastAsia="Calibri" w:cs="Times New Roman"/>
          <w:bCs/>
          <w:szCs w:val="28"/>
        </w:rPr>
        <w:t>приобретения жилых помещений для обмена</w:t>
      </w:r>
      <w:r>
        <w:rPr>
          <w:rFonts w:eastAsia="Calibri" w:cs="Times New Roman"/>
          <w:bCs/>
          <w:szCs w:val="28"/>
        </w:rPr>
        <w:t xml:space="preserve"> </w:t>
      </w:r>
      <w:r w:rsidRPr="00231C4B">
        <w:rPr>
          <w:rFonts w:eastAsia="Calibri" w:cs="Times New Roman"/>
          <w:bCs/>
          <w:szCs w:val="28"/>
        </w:rPr>
        <w:t xml:space="preserve">муниципальных жилых помещений </w:t>
      </w:r>
      <w:r>
        <w:rPr>
          <w:rFonts w:eastAsia="Calibri" w:cs="Times New Roman"/>
          <w:bCs/>
          <w:szCs w:val="28"/>
        </w:rPr>
        <w:t xml:space="preserve">                 </w:t>
      </w:r>
      <w:r w:rsidRPr="00231C4B">
        <w:rPr>
          <w:rFonts w:eastAsia="Calibri" w:cs="Times New Roman"/>
          <w:bCs/>
          <w:szCs w:val="28"/>
        </w:rPr>
        <w:t xml:space="preserve">инвалидов, в том числе в целях направления межведомственных запросов </w:t>
      </w:r>
      <w:r>
        <w:rPr>
          <w:rFonts w:eastAsia="Calibri" w:cs="Times New Roman"/>
          <w:bCs/>
          <w:szCs w:val="28"/>
        </w:rPr>
        <w:t xml:space="preserve">                        </w:t>
      </w:r>
      <w:r w:rsidRPr="00231C4B">
        <w:rPr>
          <w:rFonts w:eastAsia="Calibri" w:cs="Times New Roman"/>
          <w:bCs/>
          <w:szCs w:val="28"/>
        </w:rPr>
        <w:t>для получения</w:t>
      </w:r>
      <w:r w:rsidRPr="00231C4B">
        <w:rPr>
          <w:rFonts w:eastAsia="Calibri" w:cs="Times New Roman"/>
          <w:szCs w:val="28"/>
        </w:rPr>
        <w:t xml:space="preserve"> сведений:</w:t>
      </w:r>
      <w:r>
        <w:rPr>
          <w:rFonts w:eastAsia="Calibri" w:cs="Times New Roman"/>
          <w:szCs w:val="28"/>
        </w:rPr>
        <w:t xml:space="preserve"> </w:t>
      </w:r>
    </w:p>
    <w:p w:rsidR="003D761C" w:rsidRPr="00231C4B" w:rsidRDefault="003D761C" w:rsidP="003D761C">
      <w:pPr>
        <w:ind w:firstLine="709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1) о регистрации граждан по месту жительства или по месту пребывания;</w:t>
      </w:r>
    </w:p>
    <w:p w:rsidR="003D761C" w:rsidRPr="00231C4B" w:rsidRDefault="003D761C" w:rsidP="003D761C">
      <w:pPr>
        <w:ind w:firstLine="709"/>
        <w:rPr>
          <w:rFonts w:eastAsia="Calibri" w:cs="Times New Roman"/>
          <w:szCs w:val="28"/>
        </w:rPr>
      </w:pPr>
      <w:r w:rsidRPr="003D761C">
        <w:rPr>
          <w:rFonts w:eastAsia="Calibri" w:cs="Times New Roman"/>
          <w:spacing w:val="-4"/>
          <w:szCs w:val="28"/>
        </w:rPr>
        <w:t>2) о государственной регистрации рождения, заключения брака, расторжения</w:t>
      </w:r>
      <w:r w:rsidRPr="00231C4B">
        <w:rPr>
          <w:rFonts w:eastAsia="Calibri" w:cs="Times New Roman"/>
          <w:szCs w:val="28"/>
        </w:rPr>
        <w:t xml:space="preserve"> брака, смерти, установления отцовства и перемены имени;</w:t>
      </w:r>
      <w:r>
        <w:rPr>
          <w:rFonts w:eastAsia="Calibri" w:cs="Times New Roman"/>
          <w:szCs w:val="28"/>
        </w:rPr>
        <w:t xml:space="preserve"> </w:t>
      </w:r>
    </w:p>
    <w:p w:rsidR="003D761C" w:rsidRPr="003D761C" w:rsidRDefault="003D761C" w:rsidP="003D761C">
      <w:pPr>
        <w:ind w:firstLine="709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3) подтверждающих регистрацию в системе индивидуального (персонифи</w:t>
      </w:r>
      <w:r w:rsidRPr="003D761C">
        <w:rPr>
          <w:rFonts w:eastAsia="Calibri" w:cs="Times New Roman"/>
          <w:szCs w:val="28"/>
        </w:rPr>
        <w:t>цированного) учета (СНИЛС).</w:t>
      </w:r>
    </w:p>
    <w:p w:rsidR="003D761C" w:rsidRPr="003D761C" w:rsidRDefault="003D761C" w:rsidP="003D761C">
      <w:pPr>
        <w:ind w:firstLine="709"/>
        <w:rPr>
          <w:rFonts w:eastAsia="Calibri" w:cs="Times New Roman"/>
          <w:spacing w:val="-6"/>
          <w:szCs w:val="28"/>
        </w:rPr>
      </w:pPr>
      <w:r w:rsidRPr="003D761C">
        <w:rPr>
          <w:rFonts w:eastAsia="Calibri" w:cs="Times New Roman"/>
          <w:szCs w:val="28"/>
        </w:rPr>
        <w:t xml:space="preserve">Предоставляю </w:t>
      </w:r>
      <w:r w:rsidR="007E3D9C">
        <w:rPr>
          <w:rFonts w:eastAsia="Calibri" w:cs="Times New Roman"/>
          <w:szCs w:val="28"/>
        </w:rPr>
        <w:t>о</w:t>
      </w:r>
      <w:r w:rsidRPr="003D761C">
        <w:rPr>
          <w:rFonts w:eastAsia="Calibri" w:cs="Times New Roman"/>
          <w:szCs w:val="28"/>
        </w:rPr>
        <w:t xml:space="preserve">ператору производить автоматизированную, а также </w:t>
      </w:r>
      <w:r w:rsidR="007E3D9C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 </w:t>
      </w:r>
      <w:r w:rsidRPr="003D761C">
        <w:rPr>
          <w:rFonts w:eastAsia="Calibri" w:cs="Times New Roman"/>
          <w:szCs w:val="28"/>
        </w:rPr>
        <w:t>осуществляемую без использования средств автоматизации обработку моих</w:t>
      </w:r>
      <w:r>
        <w:rPr>
          <w:rFonts w:eastAsia="Calibri" w:cs="Times New Roman"/>
          <w:szCs w:val="28"/>
        </w:rPr>
        <w:t xml:space="preserve">                  </w:t>
      </w:r>
      <w:r w:rsidRPr="003D761C">
        <w:rPr>
          <w:rFonts w:eastAsia="Calibri" w:cs="Times New Roman"/>
          <w:szCs w:val="28"/>
        </w:rPr>
        <w:t xml:space="preserve">персональных данных, а именно: сбор, запись, систематизацию, накопление,   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r w:rsidRPr="003D761C">
        <w:rPr>
          <w:rFonts w:eastAsia="Times New Roman" w:cs="Times New Roman"/>
          <w:szCs w:val="28"/>
          <w:lang w:eastAsia="ru-RU"/>
        </w:rPr>
        <w:t xml:space="preserve">Оператор вправе обрабатывать мои персональные данные посредством </w:t>
      </w:r>
      <w:r w:rsidRPr="003D761C">
        <w:rPr>
          <w:rFonts w:eastAsia="Times New Roman" w:cs="Times New Roman"/>
          <w:spacing w:val="-4"/>
          <w:szCs w:val="28"/>
          <w:lang w:eastAsia="ru-RU"/>
        </w:rPr>
        <w:t>внесения их в электронную базу данных, включения в списки (реестры) и отчетные</w:t>
      </w:r>
      <w:r w:rsidRPr="003D761C">
        <w:rPr>
          <w:rFonts w:eastAsia="Times New Roman" w:cs="Times New Roman"/>
          <w:szCs w:val="28"/>
          <w:lang w:eastAsia="ru-RU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</w:t>
      </w:r>
      <w:r w:rsidRPr="003D761C">
        <w:rPr>
          <w:rFonts w:eastAsia="Calibri" w:cs="Times New Roman"/>
          <w:spacing w:val="-6"/>
          <w:szCs w:val="28"/>
        </w:rPr>
        <w:t xml:space="preserve">. </w:t>
      </w:r>
    </w:p>
    <w:p w:rsidR="003D761C" w:rsidRPr="003D761C" w:rsidRDefault="003D761C" w:rsidP="003D761C">
      <w:pPr>
        <w:autoSpaceDE w:val="0"/>
        <w:autoSpaceDN w:val="0"/>
        <w:adjustRightInd w:val="0"/>
        <w:ind w:firstLine="567"/>
        <w:rPr>
          <w:rFonts w:eastAsia="Calibri" w:cs="Times New Roman"/>
          <w:szCs w:val="28"/>
        </w:rPr>
      </w:pPr>
      <w:r w:rsidRPr="003D761C">
        <w:rPr>
          <w:rFonts w:eastAsia="Times New Roman" w:cs="Times New Roman"/>
          <w:szCs w:val="28"/>
          <w:lang w:eastAsia="ru-RU"/>
        </w:rPr>
        <w:t xml:space="preserve">Оператор имеет право во исполнение своих обязательств на обмен (прием   и передачу) моими персональными данными с органами государственной власти </w:t>
      </w:r>
      <w:r w:rsidRPr="003D761C">
        <w:rPr>
          <w:rFonts w:eastAsia="Times New Roman" w:cs="Times New Roman"/>
          <w:spacing w:val="-6"/>
          <w:szCs w:val="28"/>
          <w:lang w:eastAsia="ru-RU"/>
        </w:rPr>
        <w:t>и местного самоуправления с использованием машинных носителей или по каналам</w:t>
      </w:r>
      <w:r w:rsidRPr="003D761C">
        <w:rPr>
          <w:rFonts w:eastAsia="Times New Roman" w:cs="Times New Roman"/>
          <w:szCs w:val="28"/>
          <w:lang w:eastAsia="ru-RU"/>
        </w:rPr>
        <w:t xml:space="preserve"> связи, с соблюдением мер, обеспечивающих их защиту от несанкционированного доступа.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D761C" w:rsidRPr="003D761C" w:rsidRDefault="003D761C" w:rsidP="003D761C">
      <w:pPr>
        <w:ind w:firstLine="709"/>
        <w:rPr>
          <w:rFonts w:eastAsia="Calibri" w:cs="Times New Roman"/>
          <w:szCs w:val="28"/>
        </w:rPr>
      </w:pPr>
      <w:r w:rsidRPr="003D761C">
        <w:rPr>
          <w:rFonts w:eastAsia="Calibri" w:cs="Times New Roman"/>
          <w:spacing w:val="-4"/>
          <w:szCs w:val="28"/>
        </w:rPr>
        <w:t>Перечень моих персональных данных, на обработку которых я даю согласие:</w:t>
      </w:r>
      <w:r w:rsidRPr="00231C4B">
        <w:rPr>
          <w:rFonts w:eastAsia="Calibri" w:cs="Times New Roman"/>
          <w:szCs w:val="28"/>
        </w:rPr>
        <w:t xml:space="preserve"> фамилия, имя, отчество, гражданство, пол, возраст, дата и место рождения, </w:t>
      </w:r>
      <w:r>
        <w:rPr>
          <w:rFonts w:eastAsia="Calibri" w:cs="Times New Roman"/>
          <w:szCs w:val="28"/>
        </w:rPr>
        <w:t xml:space="preserve">                      </w:t>
      </w:r>
      <w:r w:rsidRPr="00231C4B">
        <w:rPr>
          <w:rFonts w:eastAsia="Calibri" w:cs="Times New Roman"/>
          <w:szCs w:val="28"/>
        </w:rPr>
        <w:t xml:space="preserve">номер основного документа, удостоверяющего личность, сведения о дате выдачи указанного документа и выдавшем его органе, адрес регистрации по месту </w:t>
      </w:r>
      <w:r>
        <w:rPr>
          <w:rFonts w:eastAsia="Calibri" w:cs="Times New Roman"/>
          <w:szCs w:val="28"/>
        </w:rPr>
        <w:t xml:space="preserve">                 </w:t>
      </w:r>
      <w:r w:rsidRPr="00231C4B">
        <w:rPr>
          <w:rFonts w:eastAsia="Calibri" w:cs="Times New Roman"/>
          <w:szCs w:val="28"/>
        </w:rPr>
        <w:t xml:space="preserve">жительства, адрес фактического проживания, идентификационный номер </w:t>
      </w:r>
      <w:r>
        <w:rPr>
          <w:rFonts w:eastAsia="Calibri" w:cs="Times New Roman"/>
          <w:szCs w:val="28"/>
        </w:rPr>
        <w:t xml:space="preserve">                     </w:t>
      </w:r>
      <w:r w:rsidRPr="00231C4B">
        <w:rPr>
          <w:rFonts w:eastAsia="Calibri" w:cs="Times New Roman"/>
          <w:szCs w:val="28"/>
        </w:rPr>
        <w:t>налогоплательщика, страховой номер индивидуального лицевого счета, номер телефона, адрес электронной почты, __________________________</w:t>
      </w:r>
      <w:r>
        <w:rPr>
          <w:rFonts w:eastAsia="Calibri" w:cs="Times New Roman"/>
          <w:szCs w:val="28"/>
        </w:rPr>
        <w:t>____</w:t>
      </w:r>
      <w:r w:rsidRPr="00231C4B">
        <w:rPr>
          <w:rFonts w:eastAsia="Calibri" w:cs="Times New Roman"/>
          <w:szCs w:val="28"/>
        </w:rPr>
        <w:t xml:space="preserve"> (иные </w:t>
      </w:r>
      <w:r w:rsidRPr="003D761C">
        <w:rPr>
          <w:rFonts w:eastAsia="Calibri" w:cs="Times New Roman"/>
          <w:szCs w:val="28"/>
        </w:rPr>
        <w:t>данные).</w:t>
      </w:r>
    </w:p>
    <w:p w:rsidR="003D761C" w:rsidRPr="003D761C" w:rsidRDefault="003D761C" w:rsidP="003D761C">
      <w:pPr>
        <w:ind w:firstLine="709"/>
        <w:rPr>
          <w:rFonts w:eastAsia="Times New Roman" w:cs="Times New Roman"/>
          <w:szCs w:val="28"/>
          <w:lang w:eastAsia="ru-RU"/>
        </w:rPr>
      </w:pPr>
      <w:r w:rsidRPr="003D761C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D761C">
        <w:rPr>
          <w:rFonts w:eastAsia="Times New Roman" w:cs="Times New Roman"/>
          <w:szCs w:val="28"/>
          <w:lang w:eastAsia="ru-RU"/>
        </w:rPr>
        <w:t>в течение всего срока оказания муниципальной услуги.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D761C" w:rsidRDefault="003D761C" w:rsidP="003D761C">
      <w:pPr>
        <w:ind w:firstLine="709"/>
        <w:rPr>
          <w:rFonts w:eastAsia="Times New Roman" w:cs="Times New Roman"/>
          <w:szCs w:val="28"/>
          <w:lang w:eastAsia="ru-RU"/>
        </w:rPr>
      </w:pPr>
      <w:r w:rsidRPr="003D761C">
        <w:rPr>
          <w:rFonts w:eastAsia="Times New Roman" w:cs="Times New Roman"/>
          <w:szCs w:val="28"/>
          <w:lang w:eastAsia="ru-RU"/>
        </w:rPr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</w:p>
    <w:p w:rsidR="003D761C" w:rsidRPr="00425C74" w:rsidRDefault="003D761C" w:rsidP="003D761C">
      <w:pPr>
        <w:ind w:firstLine="709"/>
        <w:rPr>
          <w:rFonts w:eastAsia="Calibri" w:cs="Times New Roman"/>
          <w:szCs w:val="28"/>
        </w:rPr>
      </w:pPr>
    </w:p>
    <w:p w:rsidR="003D761C" w:rsidRPr="00ED295B" w:rsidRDefault="003D761C" w:rsidP="003D761C">
      <w:pPr>
        <w:rPr>
          <w:rFonts w:eastAsia="Times New Roman" w:cs="Times New Roman"/>
          <w:szCs w:val="24"/>
          <w:lang w:eastAsia="ru-RU"/>
        </w:rPr>
      </w:pPr>
      <w:r w:rsidRPr="00ED295B">
        <w:rPr>
          <w:rFonts w:eastAsia="Times New Roman" w:cs="Times New Roman"/>
          <w:szCs w:val="24"/>
          <w:lang w:eastAsia="ru-RU"/>
        </w:rPr>
        <w:t>«___» ___________20_</w:t>
      </w:r>
      <w:r>
        <w:rPr>
          <w:rFonts w:eastAsia="Times New Roman" w:cs="Times New Roman"/>
          <w:szCs w:val="24"/>
          <w:lang w:eastAsia="ru-RU"/>
        </w:rPr>
        <w:t>_</w:t>
      </w:r>
      <w:r w:rsidRPr="00ED295B">
        <w:rPr>
          <w:rFonts w:eastAsia="Times New Roman" w:cs="Times New Roman"/>
          <w:szCs w:val="24"/>
          <w:lang w:eastAsia="ru-RU"/>
        </w:rPr>
        <w:t xml:space="preserve"> г. /________</w:t>
      </w:r>
      <w:r>
        <w:rPr>
          <w:rFonts w:eastAsia="Times New Roman" w:cs="Times New Roman"/>
          <w:szCs w:val="24"/>
          <w:lang w:eastAsia="ru-RU"/>
        </w:rPr>
        <w:t>___________</w:t>
      </w:r>
      <w:r w:rsidRPr="00ED295B">
        <w:rPr>
          <w:rFonts w:eastAsia="Times New Roman" w:cs="Times New Roman"/>
          <w:szCs w:val="24"/>
          <w:lang w:eastAsia="ru-RU"/>
        </w:rPr>
        <w:t xml:space="preserve">_/ </w:t>
      </w:r>
      <w:r>
        <w:rPr>
          <w:rFonts w:eastAsia="Times New Roman" w:cs="Times New Roman"/>
          <w:szCs w:val="24"/>
          <w:lang w:eastAsia="ru-RU"/>
        </w:rPr>
        <w:t>_______________________</w:t>
      </w:r>
    </w:p>
    <w:p w:rsidR="003D761C" w:rsidRPr="00ED295B" w:rsidRDefault="003D761C" w:rsidP="003D761C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            (п</w:t>
      </w:r>
      <w:r w:rsidRPr="00ED295B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                               </w:t>
      </w:r>
      <w:r w:rsidRPr="00ED295B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р</w:t>
      </w:r>
      <w:r w:rsidRPr="00ED295B">
        <w:rPr>
          <w:rFonts w:eastAsia="Times New Roman" w:cs="Times New Roman"/>
          <w:bCs/>
          <w:iCs/>
          <w:sz w:val="20"/>
          <w:szCs w:val="20"/>
          <w:lang w:eastAsia="ru-RU"/>
        </w:rPr>
        <w:t>асшифровка подписи)</w:t>
      </w:r>
    </w:p>
    <w:p w:rsidR="003D761C" w:rsidRPr="00390188" w:rsidRDefault="003D761C" w:rsidP="003D761C">
      <w:pPr>
        <w:rPr>
          <w:rFonts w:eastAsia="Times New Roman" w:cs="Times New Roman"/>
          <w:sz w:val="24"/>
          <w:szCs w:val="24"/>
          <w:lang w:eastAsia="ru-RU"/>
        </w:rPr>
      </w:pPr>
    </w:p>
    <w:p w:rsidR="003D761C" w:rsidRDefault="003D761C" w:rsidP="003D761C">
      <w:pPr>
        <w:ind w:left="3544" w:firstLine="1985"/>
      </w:pPr>
    </w:p>
    <w:p w:rsidR="003D761C" w:rsidRDefault="003D761C">
      <w:pPr>
        <w:spacing w:after="160" w:line="259" w:lineRule="auto"/>
        <w:jc w:val="left"/>
      </w:pPr>
      <w:r>
        <w:br w:type="page"/>
      </w:r>
    </w:p>
    <w:p w:rsidR="003D761C" w:rsidRPr="00886D6E" w:rsidRDefault="003D761C" w:rsidP="003D761C">
      <w:pPr>
        <w:ind w:left="3544" w:firstLine="2126"/>
      </w:pPr>
      <w:r>
        <w:t>Приложение 3</w:t>
      </w:r>
      <w:r w:rsidRPr="00886D6E">
        <w:t xml:space="preserve"> </w:t>
      </w:r>
    </w:p>
    <w:p w:rsidR="003D761C" w:rsidRDefault="003D761C" w:rsidP="003D761C">
      <w:pPr>
        <w:ind w:left="3544" w:firstLine="2126"/>
      </w:pPr>
      <w:r w:rsidRPr="00886D6E">
        <w:t xml:space="preserve">к порядку приобретения </w:t>
      </w:r>
    </w:p>
    <w:p w:rsidR="003D761C" w:rsidRDefault="003D761C" w:rsidP="003D761C">
      <w:pPr>
        <w:ind w:left="3544" w:firstLine="2126"/>
      </w:pPr>
      <w:r w:rsidRPr="00886D6E">
        <w:t xml:space="preserve">жилых помещений для обмена </w:t>
      </w:r>
    </w:p>
    <w:p w:rsidR="003D761C" w:rsidRDefault="003D761C" w:rsidP="003D761C">
      <w:pPr>
        <w:ind w:left="3544" w:firstLine="2126"/>
      </w:pPr>
      <w:r w:rsidRPr="00886D6E">
        <w:t xml:space="preserve">муниципальных жилых </w:t>
      </w:r>
    </w:p>
    <w:p w:rsidR="003D761C" w:rsidRDefault="003D761C" w:rsidP="003D761C">
      <w:pPr>
        <w:ind w:left="3544" w:firstLine="2126"/>
      </w:pPr>
      <w:r w:rsidRPr="00886D6E">
        <w:t>помещений инвалидов</w:t>
      </w:r>
    </w:p>
    <w:p w:rsidR="003D761C" w:rsidRDefault="003D761C" w:rsidP="003D761C">
      <w:pPr>
        <w:ind w:left="3544" w:firstLine="1985"/>
      </w:pPr>
    </w:p>
    <w:p w:rsidR="003D761C" w:rsidRDefault="003D761C" w:rsidP="003D761C">
      <w:pPr>
        <w:ind w:left="3544" w:firstLine="1985"/>
      </w:pPr>
    </w:p>
    <w:p w:rsidR="001B7509" w:rsidRDefault="001B7509" w:rsidP="001B7509">
      <w:pPr>
        <w:ind w:left="3544" w:firstLine="1985"/>
        <w:jc w:val="right"/>
      </w:pPr>
      <w:r>
        <w:t>Форма</w:t>
      </w:r>
    </w:p>
    <w:p w:rsidR="001B7509" w:rsidRPr="00886D6E" w:rsidRDefault="001B7509" w:rsidP="003D761C">
      <w:pPr>
        <w:ind w:left="3544" w:firstLine="1985"/>
      </w:pPr>
    </w:p>
    <w:p w:rsidR="003D761C" w:rsidRDefault="003D761C" w:rsidP="003D761C">
      <w:pPr>
        <w:jc w:val="center"/>
      </w:pPr>
      <w:r w:rsidRPr="00ED295B">
        <w:t xml:space="preserve">Департамент имущественных </w:t>
      </w:r>
    </w:p>
    <w:p w:rsidR="003D761C" w:rsidRPr="00ED295B" w:rsidRDefault="003D761C" w:rsidP="003D761C">
      <w:pPr>
        <w:jc w:val="center"/>
      </w:pPr>
      <w:r w:rsidRPr="00ED295B">
        <w:t>и земельных отношений</w:t>
      </w:r>
      <w:r>
        <w:t xml:space="preserve"> </w:t>
      </w:r>
      <w:r w:rsidRPr="00ED295B">
        <w:t>Администрации города</w:t>
      </w:r>
    </w:p>
    <w:p w:rsidR="003D761C" w:rsidRPr="00ED295B" w:rsidRDefault="003D761C" w:rsidP="003D761C">
      <w:pPr>
        <w:jc w:val="center"/>
        <w:rPr>
          <w:rFonts w:eastAsia="Calibri"/>
          <w:sz w:val="20"/>
        </w:rPr>
      </w:pPr>
      <w:r w:rsidRPr="00ED295B">
        <w:t>___________________________________________________________________</w:t>
      </w:r>
      <w:r w:rsidRPr="00ED295B">
        <w:br/>
      </w:r>
      <w:r w:rsidRPr="00ED295B">
        <w:rPr>
          <w:rFonts w:eastAsia="Calibri"/>
          <w:sz w:val="20"/>
        </w:rPr>
        <w:t>(наименование уполномоченного органа местного самоуправления)</w:t>
      </w:r>
    </w:p>
    <w:p w:rsidR="003D761C" w:rsidRPr="00ED295B" w:rsidRDefault="003D761C" w:rsidP="003D761C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5016"/>
      </w:tblGrid>
      <w:tr w:rsidR="003D761C" w:rsidRPr="00747D3E" w:rsidTr="004B70D0">
        <w:tc>
          <w:tcPr>
            <w:tcW w:w="4622" w:type="dxa"/>
          </w:tcPr>
          <w:p w:rsidR="003D761C" w:rsidRPr="00ED295B" w:rsidRDefault="003D761C" w:rsidP="004B70D0"/>
        </w:tc>
        <w:tc>
          <w:tcPr>
            <w:tcW w:w="5016" w:type="dxa"/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Кому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__________________________________</w:t>
            </w:r>
          </w:p>
          <w:p w:rsidR="003D761C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</w:t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(фамилия, имя, отчество)</w:t>
            </w:r>
          </w:p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(телефон и адрес электронной почты)</w:t>
            </w:r>
          </w:p>
          <w:p w:rsidR="003D761C" w:rsidRPr="00747D3E" w:rsidRDefault="003D761C" w:rsidP="004B70D0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Cs w:val="28"/>
              </w:rPr>
            </w:pPr>
          </w:p>
        </w:tc>
      </w:tr>
    </w:tbl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761C" w:rsidRDefault="003D761C" w:rsidP="003D761C">
      <w:pPr>
        <w:jc w:val="center"/>
      </w:pPr>
      <w:r w:rsidRPr="00ED295B">
        <w:t xml:space="preserve">Решение </w:t>
      </w:r>
    </w:p>
    <w:p w:rsidR="003D761C" w:rsidRPr="00ED295B" w:rsidRDefault="003D761C" w:rsidP="003D761C">
      <w:pPr>
        <w:jc w:val="center"/>
      </w:pPr>
      <w:r w:rsidRPr="00ED295B">
        <w:t>об отказе в обмене занимаемого муниципального жилого помещения</w:t>
      </w:r>
    </w:p>
    <w:p w:rsidR="003D761C" w:rsidRPr="00747D3E" w:rsidRDefault="003D761C" w:rsidP="003D761C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3D761C" w:rsidRPr="00747D3E" w:rsidTr="004B70D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ind w:left="68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№ ______________</w:t>
            </w:r>
          </w:p>
        </w:tc>
      </w:tr>
    </w:tbl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3D761C" w:rsidRDefault="003D761C" w:rsidP="003D761C">
      <w:pPr>
        <w:ind w:firstLine="708"/>
        <w:rPr>
          <w:rFonts w:eastAsia="Times New Roman" w:cs="Times New Roman"/>
          <w:szCs w:val="28"/>
          <w:lang w:eastAsia="ru-RU"/>
        </w:rPr>
      </w:pPr>
      <w:r w:rsidRPr="00747D3E">
        <w:rPr>
          <w:rFonts w:eastAsia="Times New Roman" w:cs="Times New Roman"/>
          <w:szCs w:val="28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</w:t>
      </w:r>
      <w:hyperlink w:anchor="sub_0" w:history="1">
        <w:r w:rsidRPr="00747D3E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Pr="00747D3E">
        <w:rPr>
          <w:rFonts w:eastAsia="Times New Roman" w:cs="Times New Roman"/>
          <w:szCs w:val="28"/>
          <w:lang w:eastAsia="ru-RU"/>
        </w:rPr>
        <w:t xml:space="preserve"> Администрации города от ____________ № _____ «</w:t>
      </w:r>
      <w:r>
        <w:rPr>
          <w:rFonts w:eastAsia="Calibri" w:cs="Times New Roman"/>
          <w:szCs w:val="28"/>
        </w:rPr>
        <w:t xml:space="preserve">Об утверждении </w:t>
      </w:r>
      <w:r w:rsidRPr="00E30120">
        <w:rPr>
          <w:rFonts w:eastAsia="Calibri" w:cs="Times New Roman"/>
          <w:szCs w:val="28"/>
        </w:rPr>
        <w:t>порядка</w:t>
      </w:r>
      <w:r>
        <w:rPr>
          <w:rFonts w:eastAsia="Calibri" w:cs="Times New Roman"/>
          <w:szCs w:val="28"/>
        </w:rPr>
        <w:t xml:space="preserve"> </w:t>
      </w:r>
      <w:r w:rsidRPr="00E30120">
        <w:rPr>
          <w:rFonts w:eastAsia="Calibri" w:cs="Times New Roman"/>
          <w:szCs w:val="28"/>
        </w:rPr>
        <w:t>приобре</w:t>
      </w:r>
      <w:r>
        <w:rPr>
          <w:rFonts w:eastAsia="Calibri" w:cs="Times New Roman"/>
          <w:szCs w:val="28"/>
        </w:rPr>
        <w:t>-</w:t>
      </w:r>
      <w:r w:rsidRPr="00E30120">
        <w:rPr>
          <w:rFonts w:eastAsia="Calibri" w:cs="Times New Roman"/>
          <w:szCs w:val="28"/>
        </w:rPr>
        <w:t xml:space="preserve">тения жилых помещений для обмена </w:t>
      </w:r>
      <w:r>
        <w:rPr>
          <w:rFonts w:eastAsia="Calibri" w:cs="Times New Roman"/>
          <w:szCs w:val="28"/>
        </w:rPr>
        <w:t xml:space="preserve">муниципальных </w:t>
      </w:r>
      <w:r w:rsidRPr="00E30120">
        <w:rPr>
          <w:rFonts w:eastAsia="Calibri" w:cs="Times New Roman"/>
          <w:szCs w:val="28"/>
        </w:rPr>
        <w:t xml:space="preserve">жилых помещений </w:t>
      </w:r>
      <w:r>
        <w:rPr>
          <w:rFonts w:eastAsia="Calibri" w:cs="Times New Roman"/>
          <w:szCs w:val="28"/>
        </w:rPr>
        <w:t xml:space="preserve">                       </w:t>
      </w:r>
      <w:r w:rsidRPr="00E30120">
        <w:rPr>
          <w:rFonts w:eastAsia="Calibri" w:cs="Times New Roman"/>
          <w:szCs w:val="28"/>
        </w:rPr>
        <w:t>инвалидов</w:t>
      </w:r>
      <w:r w:rsidRPr="00747D3E">
        <w:rPr>
          <w:rFonts w:eastAsia="Times New Roman" w:cs="Times New Roman"/>
          <w:szCs w:val="28"/>
          <w:lang w:eastAsia="ru-RU"/>
        </w:rPr>
        <w:t xml:space="preserve">» (далее – порядок) принято решение отказать в </w:t>
      </w:r>
      <w:r w:rsidRPr="00EB56B8">
        <w:rPr>
          <w:rFonts w:eastAsia="Times New Roman" w:cs="Times New Roman"/>
          <w:szCs w:val="28"/>
          <w:lang w:eastAsia="ru-RU"/>
        </w:rPr>
        <w:t xml:space="preserve">обмене занимаемого </w:t>
      </w:r>
      <w:r>
        <w:rPr>
          <w:rFonts w:eastAsia="Times New Roman" w:cs="Times New Roman"/>
          <w:szCs w:val="28"/>
          <w:lang w:eastAsia="ru-RU"/>
        </w:rPr>
        <w:t xml:space="preserve">Вами </w:t>
      </w:r>
      <w:r w:rsidRPr="00EB56B8">
        <w:rPr>
          <w:rFonts w:eastAsia="Times New Roman" w:cs="Times New Roman"/>
          <w:szCs w:val="28"/>
          <w:lang w:eastAsia="ru-RU"/>
        </w:rPr>
        <w:t>муниципального жилого помещения</w:t>
      </w:r>
      <w:r w:rsidRPr="00747D3E">
        <w:rPr>
          <w:rFonts w:eastAsia="Times New Roman" w:cs="Times New Roman"/>
          <w:szCs w:val="28"/>
          <w:lang w:eastAsia="ru-RU"/>
        </w:rPr>
        <w:t xml:space="preserve">, по следующим основаниям: </w:t>
      </w:r>
    </w:p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2263"/>
        <w:gridCol w:w="4536"/>
        <w:gridCol w:w="2835"/>
      </w:tblGrid>
      <w:tr w:rsidR="003D761C" w:rsidRPr="00747D3E" w:rsidTr="001B7509">
        <w:tc>
          <w:tcPr>
            <w:tcW w:w="2263" w:type="dxa"/>
          </w:tcPr>
          <w:p w:rsidR="003D761C" w:rsidRP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Основание </w:t>
            </w:r>
          </w:p>
          <w:p w:rsidR="003D761C" w:rsidRP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соответствии </w:t>
            </w:r>
          </w:p>
          <w:p w:rsidR="003D761C" w:rsidRP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с порядком</w:t>
            </w:r>
          </w:p>
        </w:tc>
        <w:tc>
          <w:tcPr>
            <w:tcW w:w="4536" w:type="dxa"/>
          </w:tcPr>
          <w:p w:rsidR="003D761C" w:rsidRP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Наименование основания </w:t>
            </w:r>
          </w:p>
          <w:p w:rsidR="003D761C" w:rsidRP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отказа в соответствии </w:t>
            </w:r>
          </w:p>
          <w:p w:rsidR="003D761C" w:rsidRP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с порядком</w:t>
            </w:r>
          </w:p>
        </w:tc>
        <w:tc>
          <w:tcPr>
            <w:tcW w:w="2835" w:type="dxa"/>
          </w:tcPr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Разъяснение причин </w:t>
            </w:r>
          </w:p>
          <w:p w:rsidR="003D761C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отказа в </w:t>
            </w:r>
            <w:r w:rsidRPr="003D761C">
              <w:rPr>
                <w:rFonts w:eastAsia="Calibri" w:cs="Times New Roman"/>
                <w:sz w:val="26"/>
                <w:szCs w:val="26"/>
              </w:rPr>
              <w:t xml:space="preserve">приобретении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жилого помещения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для обмена </w:t>
            </w:r>
          </w:p>
          <w:p w:rsidR="001B7509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муниципального </w:t>
            </w:r>
          </w:p>
          <w:p w:rsidR="001B7509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жилого помещения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>инвалиду</w:t>
            </w:r>
          </w:p>
        </w:tc>
      </w:tr>
      <w:tr w:rsidR="003D761C" w:rsidRPr="003D761C" w:rsidTr="001B7509"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второй пункта 11</w:t>
            </w:r>
          </w:p>
        </w:tc>
        <w:tc>
          <w:tcPr>
            <w:tcW w:w="4536" w:type="dxa"/>
          </w:tcPr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заявителем не представлены </w:t>
            </w:r>
          </w:p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документы, указанные в пункте 6 </w:t>
            </w:r>
          </w:p>
          <w:p w:rsidR="003D761C" w:rsidRPr="003D761C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порядка</w:t>
            </w:r>
          </w:p>
        </w:tc>
        <w:tc>
          <w:tcPr>
            <w:tcW w:w="2835" w:type="dxa"/>
          </w:tcPr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  <w:tr w:rsidR="003D761C" w:rsidRPr="003D761C" w:rsidTr="001B7509">
        <w:trPr>
          <w:trHeight w:val="955"/>
        </w:trPr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третий пункта 11</w:t>
            </w:r>
          </w:p>
        </w:tc>
        <w:tc>
          <w:tcPr>
            <w:tcW w:w="4536" w:type="dxa"/>
          </w:tcPr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заявитель не относится к категории граждан, указанных в пункте 2 </w:t>
            </w:r>
          </w:p>
          <w:p w:rsidR="003D761C" w:rsidRPr="003D761C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порядка</w:t>
            </w:r>
          </w:p>
        </w:tc>
        <w:tc>
          <w:tcPr>
            <w:tcW w:w="2835" w:type="dxa"/>
          </w:tcPr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</w:tbl>
    <w:p w:rsidR="001B7509" w:rsidRDefault="001B7509"/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2263"/>
        <w:gridCol w:w="4536"/>
        <w:gridCol w:w="2835"/>
      </w:tblGrid>
      <w:tr w:rsidR="003D761C" w:rsidRPr="00747D3E" w:rsidTr="001B7509"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четвертый пункта 11</w:t>
            </w:r>
          </w:p>
        </w:tc>
        <w:tc>
          <w:tcPr>
            <w:tcW w:w="4536" w:type="dxa"/>
          </w:tcPr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в заявлении отсутствуют подписи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совершеннолетних членов семьи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 xml:space="preserve">либо отсутствует согласие </w:t>
            </w:r>
          </w:p>
          <w:p w:rsidR="003D761C" w:rsidRPr="003D761C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Calibri" w:cs="Times New Roman"/>
                <w:sz w:val="26"/>
                <w:szCs w:val="26"/>
              </w:rPr>
              <w:t>на обработку персональных данных заявителя или членов его семьи</w:t>
            </w:r>
          </w:p>
        </w:tc>
        <w:tc>
          <w:tcPr>
            <w:tcW w:w="2835" w:type="dxa"/>
          </w:tcPr>
          <w:p w:rsid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  <w:tr w:rsidR="003D761C" w:rsidRPr="003D761C" w:rsidTr="001B7509"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пятый пункта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3D761C" w:rsidRPr="003D761C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4536" w:type="dxa"/>
          </w:tcPr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обследование жилого помещения </w:t>
            </w:r>
          </w:p>
          <w:p w:rsidR="003D761C" w:rsidRPr="003D761C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инвалида и общего имущества </w:t>
            </w:r>
          </w:p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многоквартирном доме, в котором проживает инвалид, в целях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их приспособления с учетом </w:t>
            </w:r>
          </w:p>
          <w:p w:rsidR="003D761C" w:rsidRPr="003D761C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потребностей инвалида и обеспечени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я </w:t>
            </w: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условий их доступности для инвалида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, не производилось</w:t>
            </w:r>
          </w:p>
        </w:tc>
        <w:tc>
          <w:tcPr>
            <w:tcW w:w="2835" w:type="dxa"/>
          </w:tcPr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  <w:tr w:rsidR="003D761C" w:rsidRPr="003D761C" w:rsidTr="001B7509"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шестой пункта 11</w:t>
            </w:r>
          </w:p>
        </w:tc>
        <w:tc>
          <w:tcPr>
            <w:tcW w:w="4536" w:type="dxa"/>
          </w:tcPr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решение об экономической </w:t>
            </w:r>
          </w:p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нецелесообразности реконструкции или капитального ремонта многоквартирного дома (части дома), в котором проживает инвалид, в целях </w:t>
            </w:r>
          </w:p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приспособления жилого помещения инвалида и (или) общего имущества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многоквартирном доме, в котором проживает инвалид, </w:t>
            </w: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 обеспечения условий их доступности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инвалида, а также заключение об отсутствии возможности приспособления жилого помещения инвалида и общего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имущества в многоквартирном доме,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котором проживает инвалид,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учетом потребностей инвалида </w:t>
            </w:r>
          </w:p>
          <w:p w:rsidR="003D761C" w:rsidRPr="003D761C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 обеспечения условий их доступности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инвалида</w:t>
            </w:r>
            <w:r w:rsidR="00D32CE4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принимались</w:t>
            </w:r>
          </w:p>
        </w:tc>
        <w:tc>
          <w:tcPr>
            <w:tcW w:w="2835" w:type="dxa"/>
          </w:tcPr>
          <w:p w:rsid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  <w:tr w:rsidR="003D761C" w:rsidRPr="003D761C" w:rsidTr="001B7509"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седьмой пункта 11</w:t>
            </w:r>
          </w:p>
        </w:tc>
        <w:tc>
          <w:tcPr>
            <w:tcW w:w="4536" w:type="dxa"/>
          </w:tcPr>
          <w:p w:rsidR="001B7509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 заявителя имеются иные жилые </w:t>
            </w:r>
          </w:p>
          <w:p w:rsidR="001B7509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помещени</w:t>
            </w:r>
            <w:r w:rsidR="00D32CE4"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я</w:t>
            </w: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, отвечающие потребностям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инвалидов, находящиеся </w:t>
            </w:r>
          </w:p>
          <w:p w:rsidR="003D761C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в их собственности, либо занимаемые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условиях социального найма </w:t>
            </w:r>
          </w:p>
          <w:p w:rsidR="003D761C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ind w:right="-106"/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или по договору найма жилого </w:t>
            </w:r>
          </w:p>
          <w:p w:rsidR="003D761C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ind w:right="-106"/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помещения жилищного фонда </w:t>
            </w:r>
          </w:p>
          <w:p w:rsidR="003D761C" w:rsidRPr="003D761C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ind w:right="-106"/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социального использования</w:t>
            </w:r>
          </w:p>
        </w:tc>
        <w:tc>
          <w:tcPr>
            <w:tcW w:w="2835" w:type="dxa"/>
          </w:tcPr>
          <w:p w:rsid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  <w:tr w:rsidR="003D761C" w:rsidRPr="00747D3E" w:rsidTr="001B7509">
        <w:tc>
          <w:tcPr>
            <w:tcW w:w="2263" w:type="dxa"/>
          </w:tcPr>
          <w:p w:rsidR="003D761C" w:rsidRPr="003D761C" w:rsidRDefault="00544358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="003D761C" w:rsidRPr="003D761C">
              <w:rPr>
                <w:rFonts w:eastAsia="Times New Roman"/>
                <w:sz w:val="26"/>
                <w:szCs w:val="26"/>
              </w:rPr>
              <w:t>бзац восьмой пункта 11</w:t>
            </w:r>
          </w:p>
        </w:tc>
        <w:tc>
          <w:tcPr>
            <w:tcW w:w="4536" w:type="dxa"/>
          </w:tcPr>
          <w:p w:rsidR="003D761C" w:rsidRPr="003D761C" w:rsidRDefault="003D761C" w:rsidP="003D761C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наниматель жилого помещения </w:t>
            </w:r>
          </w:p>
          <w:p w:rsidR="003D761C" w:rsidRPr="003D761C" w:rsidRDefault="003D761C" w:rsidP="001B7509">
            <w:pPr>
              <w:keepLines/>
              <w:widowControl w:val="0"/>
              <w:tabs>
                <w:tab w:val="left" w:pos="709"/>
                <w:tab w:val="left" w:pos="1134"/>
              </w:tabs>
              <w:ind w:right="-101"/>
              <w:jc w:val="left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B7509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 (или) совершеннолетний член семьи</w:t>
            </w: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нанимателя отказались от обмена </w:t>
            </w:r>
          </w:p>
        </w:tc>
        <w:tc>
          <w:tcPr>
            <w:tcW w:w="2835" w:type="dxa"/>
          </w:tcPr>
          <w:p w:rsid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указывается основание </w:t>
            </w:r>
          </w:p>
          <w:p w:rsidR="003D761C" w:rsidRPr="003D761C" w:rsidRDefault="003D761C" w:rsidP="003D76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D761C">
              <w:rPr>
                <w:rFonts w:eastAsia="Times New Roman" w:cs="Times New Roman"/>
                <w:sz w:val="26"/>
                <w:szCs w:val="26"/>
                <w:lang w:eastAsia="ru-RU"/>
              </w:rPr>
              <w:t>такого вывода</w:t>
            </w:r>
          </w:p>
        </w:tc>
      </w:tr>
    </w:tbl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20"/>
        <w:jc w:val="lef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3D761C" w:rsidRPr="00747D3E" w:rsidTr="004B70D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3D761C" w:rsidRPr="00747D3E" w:rsidRDefault="003D761C" w:rsidP="005443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</w:p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(расшифровка подписи </w:t>
            </w:r>
          </w:p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3D761C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3D761C" w:rsidRDefault="003D761C" w:rsidP="003D761C">
      <w:pPr>
        <w:widowControl w:val="0"/>
        <w:autoSpaceDE w:val="0"/>
        <w:autoSpaceDN w:val="0"/>
        <w:adjustRightInd w:val="0"/>
      </w:pPr>
      <w:r>
        <w:rPr>
          <w:rFonts w:ascii="Times New Roman CYR" w:eastAsia="Times New Roman" w:hAnsi="Times New Roman CYR" w:cs="Times New Roman CYR"/>
          <w:szCs w:val="20"/>
          <w:lang w:eastAsia="ru-RU"/>
        </w:rPr>
        <w:t xml:space="preserve">«____» </w:t>
      </w:r>
      <w:r w:rsidRPr="00ED295B">
        <w:rPr>
          <w:rFonts w:ascii="Times New Roman CYR" w:eastAsia="Times New Roman" w:hAnsi="Times New Roman CYR" w:cs="Times New Roman CYR"/>
          <w:szCs w:val="20"/>
          <w:lang w:eastAsia="ru-RU"/>
        </w:rPr>
        <w:t>_______________ 20____</w:t>
      </w:r>
    </w:p>
    <w:p w:rsidR="003D761C" w:rsidRDefault="003D761C">
      <w:pPr>
        <w:spacing w:after="160" w:line="259" w:lineRule="auto"/>
        <w:jc w:val="left"/>
      </w:pPr>
      <w:r>
        <w:br w:type="page"/>
      </w:r>
    </w:p>
    <w:p w:rsidR="003D761C" w:rsidRPr="00886D6E" w:rsidRDefault="003D761C" w:rsidP="003D761C">
      <w:pPr>
        <w:ind w:left="3544" w:firstLine="2126"/>
      </w:pPr>
      <w:r>
        <w:t>Приложение 4</w:t>
      </w:r>
      <w:r w:rsidRPr="00886D6E">
        <w:t xml:space="preserve"> </w:t>
      </w:r>
    </w:p>
    <w:p w:rsidR="003D761C" w:rsidRDefault="003D761C" w:rsidP="003D761C">
      <w:pPr>
        <w:ind w:left="3544" w:firstLine="2126"/>
      </w:pPr>
      <w:r w:rsidRPr="00886D6E">
        <w:t xml:space="preserve">к порядку приобретения </w:t>
      </w:r>
    </w:p>
    <w:p w:rsidR="003D761C" w:rsidRDefault="003D761C" w:rsidP="003D761C">
      <w:pPr>
        <w:ind w:left="3544" w:firstLine="2126"/>
      </w:pPr>
      <w:r w:rsidRPr="00886D6E">
        <w:t xml:space="preserve">жилых помещений для обмена </w:t>
      </w:r>
    </w:p>
    <w:p w:rsidR="001B7509" w:rsidRDefault="003D761C" w:rsidP="003D761C">
      <w:pPr>
        <w:ind w:left="3544" w:firstLine="2126"/>
      </w:pPr>
      <w:r w:rsidRPr="00886D6E">
        <w:t xml:space="preserve">муниципальных жилых </w:t>
      </w:r>
    </w:p>
    <w:p w:rsidR="003D761C" w:rsidRDefault="003D761C" w:rsidP="003D761C">
      <w:pPr>
        <w:ind w:left="3544" w:firstLine="2126"/>
      </w:pPr>
      <w:r w:rsidRPr="00886D6E">
        <w:t>помещений инвалидов</w:t>
      </w:r>
    </w:p>
    <w:p w:rsidR="003D761C" w:rsidRDefault="003D761C" w:rsidP="003D761C">
      <w:pPr>
        <w:ind w:left="3544" w:firstLine="2126"/>
      </w:pPr>
    </w:p>
    <w:p w:rsidR="003D761C" w:rsidRDefault="003D761C" w:rsidP="003D761C">
      <w:pPr>
        <w:ind w:left="3544" w:firstLine="2126"/>
      </w:pPr>
    </w:p>
    <w:p w:rsidR="001B7509" w:rsidRDefault="001B7509" w:rsidP="001B7509">
      <w:pPr>
        <w:ind w:left="3544" w:firstLine="1985"/>
        <w:jc w:val="right"/>
      </w:pPr>
      <w:r>
        <w:t>Форма</w:t>
      </w:r>
    </w:p>
    <w:p w:rsidR="001B7509" w:rsidRPr="00886D6E" w:rsidRDefault="001B7509" w:rsidP="003D761C">
      <w:pPr>
        <w:ind w:left="3544" w:firstLine="2126"/>
      </w:pPr>
    </w:p>
    <w:p w:rsidR="003D761C" w:rsidRDefault="003D761C" w:rsidP="003D761C">
      <w:pPr>
        <w:jc w:val="center"/>
      </w:pPr>
      <w:r w:rsidRPr="00ED295B">
        <w:t xml:space="preserve">Департамент имущественных </w:t>
      </w:r>
    </w:p>
    <w:p w:rsidR="003D761C" w:rsidRPr="00ED295B" w:rsidRDefault="003D761C" w:rsidP="003D761C">
      <w:pPr>
        <w:jc w:val="center"/>
      </w:pPr>
      <w:r w:rsidRPr="00ED295B">
        <w:t>и земельных отношений</w:t>
      </w:r>
      <w:r>
        <w:t xml:space="preserve"> </w:t>
      </w:r>
      <w:r w:rsidRPr="00ED295B">
        <w:t>Администрации города</w:t>
      </w:r>
    </w:p>
    <w:p w:rsidR="003D761C" w:rsidRPr="00ED295B" w:rsidRDefault="003D761C" w:rsidP="003D761C">
      <w:pPr>
        <w:jc w:val="center"/>
        <w:rPr>
          <w:sz w:val="20"/>
        </w:rPr>
      </w:pPr>
      <w:r w:rsidRPr="00747D3E">
        <w:t>___________________________________________________________________</w:t>
      </w:r>
      <w:r w:rsidRPr="00747D3E">
        <w:br/>
      </w:r>
      <w:r w:rsidRPr="00ED295B">
        <w:rPr>
          <w:sz w:val="20"/>
        </w:rPr>
        <w:t>(наименование уполномоченного органа местного самоуправления)</w:t>
      </w:r>
    </w:p>
    <w:p w:rsidR="003D761C" w:rsidRPr="00ED295B" w:rsidRDefault="003D761C" w:rsidP="003D761C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5016"/>
      </w:tblGrid>
      <w:tr w:rsidR="003D761C" w:rsidRPr="00747D3E" w:rsidTr="004B70D0">
        <w:tc>
          <w:tcPr>
            <w:tcW w:w="4744" w:type="dxa"/>
          </w:tcPr>
          <w:p w:rsidR="003D761C" w:rsidRPr="00ED295B" w:rsidRDefault="003D761C" w:rsidP="004B70D0"/>
        </w:tc>
        <w:tc>
          <w:tcPr>
            <w:tcW w:w="4744" w:type="dxa"/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Кому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__________________________________</w:t>
            </w:r>
          </w:p>
          <w:p w:rsidR="003D761C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</w:t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(фамилия, имя, отчество)</w:t>
            </w:r>
          </w:p>
          <w:p w:rsidR="003D761C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_________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_______________________________ </w:t>
            </w:r>
          </w:p>
          <w:p w:rsidR="003D761C" w:rsidRPr="00747D3E" w:rsidRDefault="003D761C" w:rsidP="003D761C">
            <w:pPr>
              <w:widowControl w:val="0"/>
              <w:autoSpaceDE w:val="0"/>
              <w:autoSpaceDN w:val="0"/>
              <w:adjustRightInd w:val="0"/>
              <w:ind w:firstLine="79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(телефон и адрес электронной почты)</w:t>
            </w:r>
          </w:p>
          <w:p w:rsidR="003D761C" w:rsidRPr="00747D3E" w:rsidRDefault="003D761C" w:rsidP="004B70D0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Cs w:val="28"/>
              </w:rPr>
            </w:pPr>
          </w:p>
        </w:tc>
      </w:tr>
    </w:tbl>
    <w:p w:rsidR="003D761C" w:rsidRPr="00747D3E" w:rsidRDefault="003D761C" w:rsidP="003D761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</w:pPr>
    </w:p>
    <w:p w:rsidR="003D761C" w:rsidRDefault="003D761C" w:rsidP="003D761C">
      <w:pPr>
        <w:jc w:val="center"/>
      </w:pPr>
      <w:r>
        <w:t>Р</w:t>
      </w:r>
      <w:r w:rsidRPr="00747D3E">
        <w:t>ешение</w:t>
      </w:r>
    </w:p>
    <w:p w:rsidR="003D761C" w:rsidRDefault="003D761C" w:rsidP="003D761C">
      <w:pPr>
        <w:jc w:val="center"/>
      </w:pPr>
      <w:r w:rsidRPr="00747D3E">
        <w:t xml:space="preserve">об </w:t>
      </w:r>
      <w:r w:rsidRPr="002C4C1E">
        <w:t>обмен</w:t>
      </w:r>
      <w:r>
        <w:t>е</w:t>
      </w:r>
      <w:r w:rsidRPr="002C4C1E">
        <w:t xml:space="preserve"> </w:t>
      </w:r>
      <w:r>
        <w:t xml:space="preserve">занимаемого </w:t>
      </w:r>
      <w:r w:rsidRPr="002C4C1E">
        <w:t>муниципальн</w:t>
      </w:r>
      <w:r>
        <w:t>ого</w:t>
      </w:r>
      <w:r w:rsidRPr="002C4C1E">
        <w:t xml:space="preserve"> </w:t>
      </w:r>
      <w:r>
        <w:t>жилого</w:t>
      </w:r>
      <w:r w:rsidRPr="002C4C1E">
        <w:t xml:space="preserve"> помещени</w:t>
      </w:r>
      <w:r>
        <w:t>я</w:t>
      </w:r>
    </w:p>
    <w:p w:rsidR="003D761C" w:rsidRPr="00747D3E" w:rsidRDefault="003D761C" w:rsidP="003D761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3D761C" w:rsidRPr="00747D3E" w:rsidTr="003D761C">
        <w:trPr>
          <w:trHeight w:val="503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ind w:left="68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№ ______________</w:t>
            </w:r>
          </w:p>
        </w:tc>
      </w:tr>
    </w:tbl>
    <w:p w:rsidR="003D761C" w:rsidRDefault="003D761C" w:rsidP="003D761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3D761C" w:rsidRPr="00ED295B" w:rsidRDefault="003D761C" w:rsidP="003D761C">
      <w:pPr>
        <w:ind w:firstLine="709"/>
      </w:pPr>
      <w:r w:rsidRPr="00ED295B">
        <w:t>По результатам рассмотрения заявления от ____________</w:t>
      </w:r>
      <w:r>
        <w:t>______ № _____</w:t>
      </w:r>
      <w:r w:rsidRPr="00ED295B">
        <w:t xml:space="preserve"> и приложенных к нему документов, в соответствии с постановлением </w:t>
      </w:r>
      <w:r w:rsidRPr="003D761C">
        <w:rPr>
          <w:spacing w:val="-4"/>
        </w:rPr>
        <w:t>Администрации города от ____________ № _____ «Об утверждении порядка приобретения</w:t>
      </w:r>
      <w:r w:rsidRPr="00ED295B">
        <w:t xml:space="preserve"> жилых помещений для обмена муниципальных жилых помещений инвалидов» (далее – порядок) принято решение об обмене занимаемого Вами муниципального жилого помещения.</w:t>
      </w:r>
      <w:r>
        <w:t xml:space="preserve"> </w:t>
      </w:r>
    </w:p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761C" w:rsidRPr="00747D3E" w:rsidRDefault="003D761C" w:rsidP="003D761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3D761C" w:rsidRPr="00747D3E" w:rsidTr="004B70D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</w:t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</w:t>
            </w:r>
          </w:p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</w:t>
            </w:r>
          </w:p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3D761C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(расшифровка подписи </w:t>
            </w:r>
          </w:p>
          <w:p w:rsidR="003D761C" w:rsidRPr="00747D3E" w:rsidRDefault="003D761C" w:rsidP="004B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3D761C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3D761C" w:rsidRPr="003321F9" w:rsidRDefault="003D761C" w:rsidP="003D761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0"/>
          <w:lang w:eastAsia="ru-RU"/>
        </w:rPr>
      </w:pPr>
      <w:r w:rsidRPr="003321F9">
        <w:rPr>
          <w:rFonts w:ascii="Times New Roman CYR" w:eastAsia="Times New Roman" w:hAnsi="Times New Roman CYR" w:cs="Times New Roman CYR"/>
          <w:szCs w:val="20"/>
          <w:lang w:eastAsia="ru-RU"/>
        </w:rPr>
        <w:t>«_____» _______________ 20____</w:t>
      </w:r>
    </w:p>
    <w:p w:rsidR="003D761C" w:rsidRPr="00ED295B" w:rsidRDefault="003D761C" w:rsidP="003D761C"/>
    <w:sectPr w:rsidR="003D761C" w:rsidRPr="00ED295B" w:rsidSect="001B7509">
      <w:headerReference w:type="default" r:id="rId6"/>
      <w:pgSz w:w="11906" w:h="16838"/>
      <w:pgMar w:top="1134" w:right="567" w:bottom="1135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A0" w:rsidRDefault="007872A0" w:rsidP="003D761C">
      <w:r>
        <w:separator/>
      </w:r>
    </w:p>
  </w:endnote>
  <w:endnote w:type="continuationSeparator" w:id="0">
    <w:p w:rsidR="007872A0" w:rsidRDefault="007872A0" w:rsidP="003D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A0" w:rsidRDefault="007872A0" w:rsidP="003D761C">
      <w:r>
        <w:separator/>
      </w:r>
    </w:p>
  </w:footnote>
  <w:footnote w:type="continuationSeparator" w:id="0">
    <w:p w:rsidR="007872A0" w:rsidRDefault="007872A0" w:rsidP="003D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1048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4F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4F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4F1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1C"/>
    <w:rsid w:val="001B7509"/>
    <w:rsid w:val="002A23A3"/>
    <w:rsid w:val="0031515B"/>
    <w:rsid w:val="003D761C"/>
    <w:rsid w:val="00510486"/>
    <w:rsid w:val="00544358"/>
    <w:rsid w:val="005F2D20"/>
    <w:rsid w:val="006271D4"/>
    <w:rsid w:val="006C7A0B"/>
    <w:rsid w:val="00702BF4"/>
    <w:rsid w:val="007872A0"/>
    <w:rsid w:val="007D0191"/>
    <w:rsid w:val="007E3D9C"/>
    <w:rsid w:val="0083485F"/>
    <w:rsid w:val="00974D7D"/>
    <w:rsid w:val="00B2237E"/>
    <w:rsid w:val="00B334E3"/>
    <w:rsid w:val="00BD4F1A"/>
    <w:rsid w:val="00C03913"/>
    <w:rsid w:val="00D32CE4"/>
    <w:rsid w:val="00DA2C96"/>
    <w:rsid w:val="00E01256"/>
    <w:rsid w:val="00E9271D"/>
    <w:rsid w:val="00FA1B14"/>
    <w:rsid w:val="00FA2C7F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D5CCF9-F130-42DB-A490-1071EB8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761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3D761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D761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3D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D76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6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4135</Words>
  <Characters>23576</Characters>
  <Application>Microsoft Office Word</Application>
  <DocSecurity>0</DocSecurity>
  <Lines>196</Lines>
  <Paragraphs>55</Paragraphs>
  <ScaleCrop>false</ScaleCrop>
  <Company/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2025-10-09T11:59:00Z</cp:lastPrinted>
  <dcterms:created xsi:type="dcterms:W3CDTF">2025-10-15T10:28:00Z</dcterms:created>
  <dcterms:modified xsi:type="dcterms:W3CDTF">2025-10-15T10:28:00Z</dcterms:modified>
</cp:coreProperties>
</file>