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81" w:rsidRDefault="003B7981" w:rsidP="00656C1A">
      <w:pPr>
        <w:spacing w:line="120" w:lineRule="atLeast"/>
        <w:jc w:val="center"/>
        <w:rPr>
          <w:sz w:val="24"/>
          <w:szCs w:val="24"/>
        </w:rPr>
      </w:pPr>
    </w:p>
    <w:p w:rsidR="003B7981" w:rsidRDefault="003B7981" w:rsidP="00656C1A">
      <w:pPr>
        <w:spacing w:line="120" w:lineRule="atLeast"/>
        <w:jc w:val="center"/>
        <w:rPr>
          <w:sz w:val="24"/>
          <w:szCs w:val="24"/>
        </w:rPr>
      </w:pPr>
    </w:p>
    <w:p w:rsidR="003B7981" w:rsidRPr="00852378" w:rsidRDefault="003B7981" w:rsidP="00656C1A">
      <w:pPr>
        <w:spacing w:line="120" w:lineRule="atLeast"/>
        <w:jc w:val="center"/>
        <w:rPr>
          <w:sz w:val="10"/>
          <w:szCs w:val="10"/>
        </w:rPr>
      </w:pPr>
    </w:p>
    <w:p w:rsidR="003B7981" w:rsidRDefault="003B7981" w:rsidP="00656C1A">
      <w:pPr>
        <w:spacing w:line="120" w:lineRule="atLeast"/>
        <w:jc w:val="center"/>
        <w:rPr>
          <w:sz w:val="10"/>
          <w:szCs w:val="24"/>
        </w:rPr>
      </w:pPr>
    </w:p>
    <w:p w:rsidR="003B7981" w:rsidRPr="005541F0" w:rsidRDefault="003B79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7981" w:rsidRDefault="003B798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B7981" w:rsidRPr="005541F0" w:rsidRDefault="003B798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B7981" w:rsidRPr="005649E4" w:rsidRDefault="003B7981" w:rsidP="00656C1A">
      <w:pPr>
        <w:spacing w:line="120" w:lineRule="atLeast"/>
        <w:jc w:val="center"/>
        <w:rPr>
          <w:sz w:val="18"/>
          <w:szCs w:val="24"/>
        </w:rPr>
      </w:pPr>
    </w:p>
    <w:p w:rsidR="003B7981" w:rsidRPr="00656C1A" w:rsidRDefault="003B798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B7981" w:rsidRPr="005541F0" w:rsidRDefault="003B7981" w:rsidP="00656C1A">
      <w:pPr>
        <w:spacing w:line="120" w:lineRule="atLeast"/>
        <w:jc w:val="center"/>
        <w:rPr>
          <w:sz w:val="18"/>
          <w:szCs w:val="24"/>
        </w:rPr>
      </w:pPr>
    </w:p>
    <w:p w:rsidR="003B7981" w:rsidRPr="005541F0" w:rsidRDefault="003B7981" w:rsidP="00656C1A">
      <w:pPr>
        <w:spacing w:line="120" w:lineRule="atLeast"/>
        <w:jc w:val="center"/>
        <w:rPr>
          <w:sz w:val="20"/>
          <w:szCs w:val="24"/>
        </w:rPr>
      </w:pPr>
    </w:p>
    <w:p w:rsidR="003B7981" w:rsidRPr="00656C1A" w:rsidRDefault="003B7981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B7981" w:rsidRDefault="003B7981" w:rsidP="00656C1A">
      <w:pPr>
        <w:spacing w:line="120" w:lineRule="atLeast"/>
        <w:jc w:val="center"/>
        <w:rPr>
          <w:sz w:val="30"/>
          <w:szCs w:val="24"/>
        </w:rPr>
      </w:pPr>
    </w:p>
    <w:p w:rsidR="003B7981" w:rsidRPr="00656C1A" w:rsidRDefault="003B7981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B7981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B7981" w:rsidRPr="00F8214F" w:rsidRDefault="003B79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B7981" w:rsidRPr="00F8214F" w:rsidRDefault="00143CB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B7981" w:rsidRPr="00F8214F" w:rsidRDefault="003B798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B7981" w:rsidRPr="00F8214F" w:rsidRDefault="00143CB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3B7981" w:rsidRPr="00A63FB0" w:rsidRDefault="003B798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B7981" w:rsidRPr="00A3761A" w:rsidRDefault="00143CB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B7981" w:rsidRPr="00F8214F" w:rsidRDefault="003B7981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B7981" w:rsidRPr="00F8214F" w:rsidRDefault="003B7981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B7981" w:rsidRPr="00AB4194" w:rsidRDefault="003B798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B7981" w:rsidRPr="00F8214F" w:rsidRDefault="00143CB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3633</w:t>
            </w:r>
          </w:p>
        </w:tc>
      </w:tr>
    </w:tbl>
    <w:p w:rsidR="003B7981" w:rsidRPr="000C4AB5" w:rsidRDefault="003B7981" w:rsidP="00C725A6">
      <w:pPr>
        <w:rPr>
          <w:rFonts w:cs="Times New Roman"/>
          <w:szCs w:val="28"/>
          <w:lang w:val="en-US"/>
        </w:rPr>
      </w:pPr>
    </w:p>
    <w:p w:rsidR="003B7981" w:rsidRPr="00693671" w:rsidRDefault="003B7981" w:rsidP="003B7981">
      <w:pPr>
        <w:rPr>
          <w:sz w:val="27"/>
          <w:szCs w:val="27"/>
        </w:rPr>
      </w:pPr>
      <w:r w:rsidRPr="00693671">
        <w:rPr>
          <w:sz w:val="27"/>
          <w:szCs w:val="27"/>
        </w:rPr>
        <w:t xml:space="preserve">О внесении изменений </w:t>
      </w:r>
    </w:p>
    <w:p w:rsidR="003B7981" w:rsidRPr="00693671" w:rsidRDefault="003B7981" w:rsidP="003B7981">
      <w:pPr>
        <w:rPr>
          <w:sz w:val="27"/>
          <w:szCs w:val="27"/>
        </w:rPr>
      </w:pPr>
      <w:r w:rsidRPr="00693671">
        <w:rPr>
          <w:sz w:val="27"/>
          <w:szCs w:val="27"/>
        </w:rPr>
        <w:t xml:space="preserve">в распоряжение Администрации </w:t>
      </w:r>
    </w:p>
    <w:p w:rsidR="003B7981" w:rsidRPr="00693671" w:rsidRDefault="003B7981" w:rsidP="003B7981">
      <w:pPr>
        <w:rPr>
          <w:sz w:val="27"/>
          <w:szCs w:val="27"/>
        </w:rPr>
      </w:pPr>
      <w:r w:rsidRPr="00693671">
        <w:rPr>
          <w:sz w:val="27"/>
          <w:szCs w:val="27"/>
        </w:rPr>
        <w:t>города от 24.01.2023 № 174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 xml:space="preserve">«Об утверждении составов 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 xml:space="preserve">комиссии по соблюдению 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 xml:space="preserve">требований к служебному 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 xml:space="preserve">поведению и урегулированию 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 xml:space="preserve">конфликта интересов </w:t>
      </w:r>
    </w:p>
    <w:p w:rsidR="003B7981" w:rsidRPr="00693671" w:rsidRDefault="003B7981" w:rsidP="003B7981">
      <w:pPr>
        <w:ind w:right="4535"/>
        <w:rPr>
          <w:sz w:val="27"/>
          <w:szCs w:val="27"/>
        </w:rPr>
      </w:pPr>
      <w:r w:rsidRPr="00693671">
        <w:rPr>
          <w:sz w:val="27"/>
          <w:szCs w:val="27"/>
        </w:rPr>
        <w:t>руководителей муниципальных организаций города Сургута»</w:t>
      </w:r>
    </w:p>
    <w:p w:rsidR="003B7981" w:rsidRPr="00693671" w:rsidRDefault="003B7981" w:rsidP="003B7981">
      <w:pPr>
        <w:rPr>
          <w:sz w:val="27"/>
          <w:szCs w:val="27"/>
        </w:rPr>
      </w:pPr>
    </w:p>
    <w:p w:rsidR="003B7981" w:rsidRPr="00693671" w:rsidRDefault="003B7981" w:rsidP="003B7981">
      <w:pPr>
        <w:rPr>
          <w:sz w:val="27"/>
          <w:szCs w:val="27"/>
        </w:rPr>
      </w:pPr>
    </w:p>
    <w:p w:rsidR="003B7981" w:rsidRPr="00693671" w:rsidRDefault="003B7981" w:rsidP="003B7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t xml:space="preserve">В соответствии с распоряжениями Администрации города от 30.12.2005 </w:t>
      </w:r>
      <w:r w:rsidRPr="00693671">
        <w:rPr>
          <w:sz w:val="27"/>
          <w:szCs w:val="27"/>
        </w:rPr>
        <w:br/>
        <w:t xml:space="preserve">№ 3686 «Об утверждении Регламента Администрации города», </w:t>
      </w:r>
      <w:r w:rsidRPr="00693671">
        <w:rPr>
          <w:sz w:val="27"/>
          <w:szCs w:val="27"/>
          <w:shd w:val="clear" w:color="auto" w:fill="FFFFFF"/>
        </w:rPr>
        <w:t xml:space="preserve">от 23.12.2024 </w:t>
      </w:r>
      <w:r>
        <w:rPr>
          <w:sz w:val="27"/>
          <w:szCs w:val="27"/>
          <w:shd w:val="clear" w:color="auto" w:fill="FFFFFF"/>
        </w:rPr>
        <w:br/>
      </w:r>
      <w:r w:rsidRPr="00693671">
        <w:rPr>
          <w:sz w:val="27"/>
          <w:szCs w:val="27"/>
          <w:shd w:val="clear" w:color="auto" w:fill="FFFFFF"/>
        </w:rPr>
        <w:t>№</w:t>
      </w:r>
      <w:r>
        <w:rPr>
          <w:sz w:val="27"/>
          <w:szCs w:val="27"/>
          <w:shd w:val="clear" w:color="auto" w:fill="FFFFFF"/>
        </w:rPr>
        <w:t xml:space="preserve"> </w:t>
      </w:r>
      <w:r w:rsidRPr="00693671">
        <w:rPr>
          <w:sz w:val="27"/>
          <w:szCs w:val="27"/>
          <w:shd w:val="clear" w:color="auto" w:fill="FFFFFF"/>
        </w:rPr>
        <w:t>8525</w:t>
      </w:r>
      <w:r>
        <w:rPr>
          <w:sz w:val="27"/>
          <w:szCs w:val="27"/>
          <w:shd w:val="clear" w:color="auto" w:fill="FFFFFF"/>
        </w:rPr>
        <w:t xml:space="preserve"> </w:t>
      </w:r>
      <w:r w:rsidRPr="00693671">
        <w:rPr>
          <w:sz w:val="27"/>
          <w:szCs w:val="27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693671">
        <w:rPr>
          <w:sz w:val="27"/>
          <w:szCs w:val="27"/>
        </w:rPr>
        <w:t>:</w:t>
      </w:r>
    </w:p>
    <w:p w:rsidR="003B7981" w:rsidRPr="00693671" w:rsidRDefault="003B7981" w:rsidP="003B7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693671">
        <w:rPr>
          <w:sz w:val="27"/>
          <w:szCs w:val="27"/>
        </w:rPr>
        <w:t>Внести в распоряжение Администрации города от 24.01.2023 № 174</w:t>
      </w:r>
      <w:r w:rsidRPr="00693671">
        <w:rPr>
          <w:sz w:val="27"/>
          <w:szCs w:val="27"/>
        </w:rPr>
        <w:br/>
        <w:t xml:space="preserve">«Об утверждении составов комиссии по соблюдению требований к служебному поведению и урегулированию конфликта интересов руководителей муниципальных организаций города Сургута» (с изменениями от 16.06.2023 № 1794, 13.09.2023 </w:t>
      </w:r>
      <w:r>
        <w:rPr>
          <w:sz w:val="27"/>
          <w:szCs w:val="27"/>
        </w:rPr>
        <w:br/>
      </w:r>
      <w:r w:rsidRPr="00693671">
        <w:rPr>
          <w:sz w:val="27"/>
          <w:szCs w:val="27"/>
        </w:rPr>
        <w:t>№ 2688, 13.06.2024 № 2873) следующие изменения:</w:t>
      </w:r>
    </w:p>
    <w:p w:rsidR="003B7981" w:rsidRPr="00693671" w:rsidRDefault="003B7981" w:rsidP="003B7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t>1.1. В констатирующей части распоряжения слова «от 21.04.2021 № 552» заменить словами «от 23.12.2024 № 8525».</w:t>
      </w:r>
    </w:p>
    <w:p w:rsidR="003B7981" w:rsidRPr="00693671" w:rsidRDefault="003B7981" w:rsidP="003B7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1.2. </w:t>
      </w:r>
      <w:r w:rsidRPr="00693671">
        <w:rPr>
          <w:sz w:val="27"/>
          <w:szCs w:val="27"/>
        </w:rPr>
        <w:t>В пункте 3 распоряжения слова «департамента культуры и молод</w:t>
      </w:r>
      <w:r>
        <w:rPr>
          <w:sz w:val="27"/>
          <w:szCs w:val="27"/>
        </w:rPr>
        <w:t>е</w:t>
      </w:r>
      <w:r w:rsidRPr="00693671">
        <w:rPr>
          <w:sz w:val="27"/>
          <w:szCs w:val="27"/>
        </w:rPr>
        <w:t>жной политики» заменить словами «комитета культуры».</w:t>
      </w:r>
    </w:p>
    <w:p w:rsidR="003B7981" w:rsidRPr="00693671" w:rsidRDefault="003B7981" w:rsidP="003B798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 </w:t>
      </w:r>
      <w:r w:rsidRPr="00693671">
        <w:rPr>
          <w:sz w:val="27"/>
          <w:szCs w:val="27"/>
        </w:rPr>
        <w:t xml:space="preserve">Приложения 1 – 4 к распоряжению изложить в новой редакции согласно приложениям 1 – 4 к настоящему распоряжению соответственно. </w:t>
      </w:r>
    </w:p>
    <w:p w:rsidR="003B7981" w:rsidRPr="00693671" w:rsidRDefault="003B7981" w:rsidP="003B79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t>2.</w:t>
      </w:r>
      <w:r w:rsidRPr="00693671">
        <w:rPr>
          <w:color w:val="000000" w:themeColor="text1"/>
          <w:sz w:val="27"/>
          <w:szCs w:val="27"/>
        </w:rPr>
        <w:t xml:space="preserve"> </w:t>
      </w:r>
      <w:r w:rsidRPr="00693671">
        <w:rPr>
          <w:sz w:val="27"/>
          <w:szCs w:val="27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93671">
        <w:rPr>
          <w:sz w:val="27"/>
          <w:szCs w:val="27"/>
          <w:lang w:val="en-US"/>
        </w:rPr>
        <w:t>www</w:t>
      </w:r>
      <w:r w:rsidRPr="00693671">
        <w:rPr>
          <w:sz w:val="27"/>
          <w:szCs w:val="27"/>
        </w:rPr>
        <w:t>.</w:t>
      </w:r>
      <w:r w:rsidRPr="00693671">
        <w:rPr>
          <w:sz w:val="27"/>
          <w:szCs w:val="27"/>
          <w:lang w:val="en-US"/>
        </w:rPr>
        <w:t>admsurgut</w:t>
      </w:r>
      <w:r w:rsidRPr="00693671">
        <w:rPr>
          <w:sz w:val="27"/>
          <w:szCs w:val="27"/>
        </w:rPr>
        <w:t>.</w:t>
      </w:r>
      <w:r w:rsidRPr="00693671">
        <w:rPr>
          <w:sz w:val="27"/>
          <w:szCs w:val="27"/>
          <w:lang w:val="en-US"/>
        </w:rPr>
        <w:t>ru</w:t>
      </w:r>
      <w:r w:rsidRPr="00693671">
        <w:rPr>
          <w:sz w:val="27"/>
          <w:szCs w:val="27"/>
        </w:rPr>
        <w:t xml:space="preserve">. </w:t>
      </w:r>
    </w:p>
    <w:p w:rsidR="003B7981" w:rsidRPr="00693671" w:rsidRDefault="003B7981" w:rsidP="003B798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93671">
        <w:rPr>
          <w:sz w:val="27"/>
          <w:szCs w:val="27"/>
          <w:lang w:val="en-US"/>
        </w:rPr>
        <w:t>DOCSURGUT</w:t>
      </w:r>
      <w:r w:rsidRPr="00693671">
        <w:rPr>
          <w:sz w:val="27"/>
          <w:szCs w:val="27"/>
        </w:rPr>
        <w:t>.</w:t>
      </w:r>
      <w:r w:rsidRPr="00693671">
        <w:rPr>
          <w:sz w:val="27"/>
          <w:szCs w:val="27"/>
          <w:lang w:val="en-US"/>
        </w:rPr>
        <w:t>RU</w:t>
      </w:r>
      <w:r w:rsidRPr="00693671">
        <w:rPr>
          <w:sz w:val="27"/>
          <w:szCs w:val="27"/>
        </w:rPr>
        <w:t>.</w:t>
      </w:r>
    </w:p>
    <w:p w:rsidR="003B7981" w:rsidRDefault="003B7981" w:rsidP="003B798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3B7981" w:rsidRDefault="003B7981" w:rsidP="003B798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3B7981" w:rsidRDefault="003B7981" w:rsidP="003B798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3B7981" w:rsidRPr="00693671" w:rsidRDefault="003B7981" w:rsidP="003B798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lastRenderedPageBreak/>
        <w:t>4. Настоящее распоряжение вступает в силу с момента его издания.</w:t>
      </w:r>
    </w:p>
    <w:p w:rsidR="003B7981" w:rsidRPr="00693671" w:rsidRDefault="003B7981" w:rsidP="003B798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  <w:r w:rsidRPr="00693671">
        <w:rPr>
          <w:sz w:val="27"/>
          <w:szCs w:val="27"/>
        </w:rPr>
        <w:t>5. Контроль за выполнением распоряжения оставляю за собой.</w:t>
      </w:r>
    </w:p>
    <w:p w:rsidR="003B7981" w:rsidRDefault="003B7981" w:rsidP="003B7981">
      <w:pPr>
        <w:ind w:firstLine="709"/>
        <w:jc w:val="both"/>
        <w:rPr>
          <w:sz w:val="27"/>
          <w:szCs w:val="27"/>
        </w:rPr>
      </w:pPr>
    </w:p>
    <w:p w:rsidR="003B7981" w:rsidRPr="00693671" w:rsidRDefault="003B7981" w:rsidP="003B7981">
      <w:pPr>
        <w:ind w:firstLine="709"/>
        <w:jc w:val="both"/>
        <w:rPr>
          <w:sz w:val="27"/>
          <w:szCs w:val="27"/>
        </w:rPr>
      </w:pPr>
    </w:p>
    <w:p w:rsidR="003B7981" w:rsidRPr="00693671" w:rsidRDefault="003B7981" w:rsidP="003B7981">
      <w:pPr>
        <w:jc w:val="both"/>
        <w:rPr>
          <w:sz w:val="27"/>
          <w:szCs w:val="27"/>
        </w:rPr>
      </w:pPr>
    </w:p>
    <w:p w:rsidR="003B7981" w:rsidRPr="00693671" w:rsidRDefault="003B7981" w:rsidP="003B7981">
      <w:pPr>
        <w:jc w:val="both"/>
        <w:rPr>
          <w:sz w:val="27"/>
          <w:szCs w:val="27"/>
        </w:rPr>
      </w:pPr>
      <w:r w:rsidRPr="00693671">
        <w:rPr>
          <w:sz w:val="27"/>
          <w:szCs w:val="27"/>
        </w:rPr>
        <w:t xml:space="preserve">Заместитель Главы города                                                            </w:t>
      </w:r>
      <w:r>
        <w:rPr>
          <w:sz w:val="27"/>
          <w:szCs w:val="27"/>
        </w:rPr>
        <w:t xml:space="preserve">    </w:t>
      </w:r>
      <w:r w:rsidRPr="00693671">
        <w:rPr>
          <w:sz w:val="27"/>
          <w:szCs w:val="27"/>
        </w:rPr>
        <w:t xml:space="preserve">             В.П. Фризен</w:t>
      </w:r>
    </w:p>
    <w:p w:rsidR="003B7981" w:rsidRDefault="003B7981" w:rsidP="003B7981">
      <w:pPr>
        <w:jc w:val="both"/>
        <w:rPr>
          <w:sz w:val="26"/>
          <w:szCs w:val="26"/>
        </w:rPr>
      </w:pPr>
    </w:p>
    <w:p w:rsidR="003B7981" w:rsidRDefault="003B7981" w:rsidP="003B7981">
      <w:pPr>
        <w:jc w:val="both"/>
        <w:rPr>
          <w:sz w:val="26"/>
          <w:szCs w:val="26"/>
        </w:rPr>
        <w:sectPr w:rsidR="003B7981" w:rsidSect="00693671">
          <w:headerReference w:type="default" r:id="rId6"/>
          <w:headerReference w:type="first" r:id="rId7"/>
          <w:pgSz w:w="11906" w:h="16838" w:code="9"/>
          <w:pgMar w:top="426" w:right="567" w:bottom="142" w:left="1701" w:header="709" w:footer="709" w:gutter="0"/>
          <w:cols w:space="708"/>
          <w:titlePg/>
          <w:docGrid w:linePitch="381"/>
        </w:sectPr>
      </w:pPr>
    </w:p>
    <w:p w:rsidR="003B7981" w:rsidRPr="001C7A94" w:rsidRDefault="003B7981" w:rsidP="003B7981">
      <w:pPr>
        <w:ind w:left="6237"/>
        <w:jc w:val="both"/>
        <w:rPr>
          <w:szCs w:val="28"/>
        </w:rPr>
      </w:pPr>
      <w:r w:rsidRPr="001C7A94">
        <w:rPr>
          <w:szCs w:val="28"/>
        </w:rPr>
        <w:lastRenderedPageBreak/>
        <w:t>Приложение 1</w:t>
      </w:r>
    </w:p>
    <w:p w:rsidR="003B7981" w:rsidRPr="001C7A94" w:rsidRDefault="003B7981" w:rsidP="003B7981">
      <w:pPr>
        <w:ind w:left="6237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3B7981" w:rsidRPr="001C7A94" w:rsidRDefault="003B7981" w:rsidP="003B7981">
      <w:pPr>
        <w:ind w:left="6237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3B7981" w:rsidRPr="001C7A94" w:rsidRDefault="003B7981" w:rsidP="003B7981">
      <w:pPr>
        <w:ind w:left="6237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Состав комиссии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rPr>
          <w:szCs w:val="28"/>
        </w:rPr>
      </w:pPr>
      <w:r w:rsidRPr="001C7A94">
        <w:rPr>
          <w:szCs w:val="28"/>
        </w:rPr>
        <w:t xml:space="preserve">по соблюдению требований к служебному поведению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rPr>
          <w:szCs w:val="28"/>
        </w:rPr>
      </w:pPr>
      <w:r w:rsidRPr="001C7A94">
        <w:rPr>
          <w:szCs w:val="28"/>
        </w:rPr>
        <w:t>и урегулированию конфликта интересов руководителей муниципальных организаций города Сургута, находящихся в ведении высшего должностного лица</w:t>
      </w:r>
      <w:r w:rsidRPr="001C7A94">
        <w:rPr>
          <w:bCs/>
          <w:szCs w:val="28"/>
        </w:rPr>
        <w:t xml:space="preserve"> Администрации города,</w:t>
      </w:r>
      <w:r w:rsidRPr="001C7A94">
        <w:rPr>
          <w:szCs w:val="28"/>
        </w:rPr>
        <w:t xml:space="preserve"> курирующего социальную сферу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3B7981" w:rsidRPr="001C7A94" w:rsidTr="002A68B2">
        <w:trPr>
          <w:trHeight w:val="241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Фризен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Петрович</w:t>
            </w:r>
            <w:r w:rsidRPr="001C7A94">
              <w:rPr>
                <w:sz w:val="26"/>
                <w:szCs w:val="26"/>
              </w:rPr>
              <w:t xml:space="preserve"> – заместитель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Главы города, председатель комиссии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Малыхин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Виталий Викторович</w:t>
            </w:r>
            <w:r w:rsidRPr="001C7A94">
              <w:rPr>
                <w:sz w:val="26"/>
                <w:szCs w:val="26"/>
              </w:rPr>
              <w:t xml:space="preserve"> – заместитель Главы города, председатель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Бандура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Наталья Анатольевна – начальник управления кадров и муниципальной службы, 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Косинская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3B7981" w:rsidRPr="001C7A94" w:rsidRDefault="003B7981" w:rsidP="002A68B2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муниципальной службы, заместитель председателя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Головлева 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Елена Николаевна – начальник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службы по профилактике коррупционных и иных правонарушений управления кадров и муниципальной службы, 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Ивановна</w:t>
            </w:r>
            <w:r w:rsidRPr="001C7A9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специалист-эксперт</w:t>
            </w:r>
            <w:r w:rsidRPr="001C7A94">
              <w:rPr>
                <w:sz w:val="26"/>
                <w:szCs w:val="26"/>
              </w:rPr>
              <w:t xml:space="preserve"> службы по профилактике коррупционных и иных правонарушений управления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кадров и муниципальной службы, секретарь комиссии</w:t>
            </w:r>
          </w:p>
        </w:tc>
      </w:tr>
      <w:tr w:rsidR="003B7981" w:rsidRPr="001C7A94" w:rsidTr="002A68B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члены комиссии:</w:t>
            </w:r>
          </w:p>
          <w:p w:rsidR="003B7981" w:rsidRPr="001C7A94" w:rsidRDefault="003B7981" w:rsidP="002A68B2">
            <w:pPr>
              <w:rPr>
                <w:sz w:val="10"/>
                <w:szCs w:val="10"/>
              </w:rPr>
            </w:pP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Кураева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  <w:r w:rsidRPr="001C7A94">
              <w:rPr>
                <w:sz w:val="26"/>
                <w:szCs w:val="26"/>
              </w:rPr>
              <w:t xml:space="preserve">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 Викторович</w:t>
            </w:r>
            <w:r w:rsidRPr="001C7A94">
              <w:rPr>
                <w:sz w:val="26"/>
                <w:szCs w:val="26"/>
              </w:rPr>
              <w:t xml:space="preserve"> – заместитель начальника правового управления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Печенкин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Вечтомов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Юрьевич</w:t>
            </w:r>
            <w:r w:rsidRPr="001C7A9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заместитель начальника</w:t>
            </w:r>
            <w:r w:rsidRPr="001C7A94">
              <w:rPr>
                <w:sz w:val="26"/>
                <w:szCs w:val="26"/>
              </w:rPr>
              <w:t xml:space="preserve"> управления по вопросам общественной безопасности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Галина Николаевна</w:t>
            </w:r>
            <w:r w:rsidRPr="001C7A94">
              <w:rPr>
                <w:color w:val="000000"/>
                <w:sz w:val="26"/>
                <w:szCs w:val="26"/>
              </w:rPr>
              <w:t xml:space="preserve"> – директор муниципального казенного учреждения «Центр организационного обеспечения деятельности муниципальных организаций» </w:t>
            </w: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Борисовна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Осьмак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Алина Игоревна </w:t>
            </w:r>
            <w:r w:rsidRPr="001C7A94">
              <w:rPr>
                <w:color w:val="000000"/>
                <w:sz w:val="26"/>
                <w:szCs w:val="26"/>
              </w:rPr>
              <w:t xml:space="preserve">– </w:t>
            </w:r>
            <w:r w:rsidRPr="001C7A94">
              <w:rPr>
                <w:sz w:val="26"/>
                <w:szCs w:val="26"/>
              </w:rPr>
              <w:t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Орлова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Геннадьевна </w:t>
            </w:r>
            <w:r w:rsidRPr="001C7A94">
              <w:rPr>
                <w:color w:val="000000"/>
                <w:sz w:val="26"/>
                <w:szCs w:val="26"/>
              </w:rPr>
              <w:t xml:space="preserve">– заместитель директора по учебно-воспитательной работе </w:t>
            </w:r>
            <w:r w:rsidRPr="001C7A94">
              <w:rPr>
                <w:sz w:val="26"/>
                <w:szCs w:val="26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Селянина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Марина Юрьевна – директор муниципального бюджетного учреждения культуры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«Сургутский краеведческий музей» </w:t>
            </w:r>
            <w:r w:rsidRPr="001C7A94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Андроник</w:t>
            </w:r>
          </w:p>
          <w:p w:rsidR="003B7981" w:rsidRPr="001C7A94" w:rsidRDefault="003B7981" w:rsidP="002A68B2">
            <w:pPr>
              <w:rPr>
                <w:rFonts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Татьяна Геннадьевна </w:t>
            </w:r>
            <w:r w:rsidRPr="001C7A94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директор муниципального автономного образовательного учреждения дополнительного образования «Технополис»</w:t>
            </w:r>
            <w:r w:rsidRPr="001C7A94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Северчуков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Андриади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  <w:sectPr w:rsidR="003B7981" w:rsidRPr="001C7A94" w:rsidSect="003B7981">
          <w:pgSz w:w="11906" w:h="16838" w:code="9"/>
          <w:pgMar w:top="1134" w:right="567" w:bottom="709" w:left="1701" w:header="709" w:footer="709" w:gutter="0"/>
          <w:cols w:space="708"/>
          <w:titlePg/>
          <w:docGrid w:linePitch="381"/>
        </w:sectPr>
      </w:pPr>
    </w:p>
    <w:p w:rsidR="003B7981" w:rsidRPr="001C7A94" w:rsidRDefault="003B7981" w:rsidP="003B7981">
      <w:pPr>
        <w:ind w:left="5954"/>
        <w:jc w:val="both"/>
        <w:rPr>
          <w:szCs w:val="28"/>
        </w:rPr>
      </w:pPr>
      <w:r w:rsidRPr="001C7A94">
        <w:rPr>
          <w:szCs w:val="28"/>
        </w:rPr>
        <w:t>Приложение 2</w:t>
      </w:r>
    </w:p>
    <w:p w:rsidR="003B7981" w:rsidRPr="001C7A94" w:rsidRDefault="003B7981" w:rsidP="003B7981">
      <w:pPr>
        <w:ind w:left="5954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3B7981" w:rsidRPr="001C7A94" w:rsidRDefault="003B7981" w:rsidP="003B7981">
      <w:pPr>
        <w:ind w:left="5954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3B7981" w:rsidRPr="001C7A94" w:rsidRDefault="003B7981" w:rsidP="003B7981">
      <w:pPr>
        <w:ind w:left="5954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3B7981" w:rsidRPr="001C7A94" w:rsidRDefault="003B7981" w:rsidP="003B7981">
      <w:pPr>
        <w:tabs>
          <w:tab w:val="left" w:pos="2160"/>
        </w:tabs>
        <w:rPr>
          <w:szCs w:val="28"/>
        </w:rPr>
      </w:pP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Состав комиссии</w:t>
      </w:r>
    </w:p>
    <w:p w:rsidR="003B7981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по соблюдению требований к служебному поведению и урегулированию конфликта интересов руководителей муниципальных организаций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szCs w:val="28"/>
        </w:rPr>
        <w:t>города Сургута, находящихся в ведении д</w:t>
      </w:r>
      <w:r w:rsidRPr="001C7A94">
        <w:rPr>
          <w:bCs/>
          <w:szCs w:val="28"/>
        </w:rPr>
        <w:t xml:space="preserve">епартамента образования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Администрации города Сургута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3B7981" w:rsidRPr="001C7A94" w:rsidTr="002A68B2">
        <w:trPr>
          <w:trHeight w:val="100"/>
        </w:trPr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Основной состав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Замятина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Ирина Павловна – директор д</w:t>
            </w:r>
            <w:r w:rsidRPr="001C7A94">
              <w:rPr>
                <w:bCs/>
                <w:sz w:val="26"/>
                <w:szCs w:val="26"/>
              </w:rPr>
              <w:t>епартамента 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4C5A32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5A32">
              <w:rPr>
                <w:sz w:val="26"/>
                <w:szCs w:val="26"/>
              </w:rPr>
              <w:t xml:space="preserve">Соловей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C5A32">
              <w:rPr>
                <w:sz w:val="26"/>
                <w:szCs w:val="26"/>
              </w:rPr>
              <w:t xml:space="preserve">Лилия Григорьевна </w:t>
            </w:r>
            <w:r w:rsidRPr="001C7A94">
              <w:rPr>
                <w:sz w:val="26"/>
                <w:szCs w:val="26"/>
              </w:rPr>
              <w:t xml:space="preserve">– заместитель директора департамента </w:t>
            </w:r>
            <w:r w:rsidRPr="001C7A94">
              <w:rPr>
                <w:bCs/>
                <w:sz w:val="26"/>
                <w:szCs w:val="26"/>
              </w:rPr>
              <w:t>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  <w:r w:rsidRPr="001C7A94">
              <w:rPr>
                <w:sz w:val="26"/>
                <w:szCs w:val="26"/>
              </w:rPr>
              <w:br/>
              <w:t>председатель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Соловей </w:t>
            </w:r>
            <w:r w:rsidRPr="001C7A94">
              <w:rPr>
                <w:sz w:val="26"/>
                <w:szCs w:val="26"/>
              </w:rPr>
              <w:br/>
              <w:t xml:space="preserve">Лилия Григорьевна – заместитель директора департамента </w:t>
            </w:r>
            <w:r w:rsidRPr="001C7A94">
              <w:rPr>
                <w:bCs/>
                <w:sz w:val="26"/>
                <w:szCs w:val="26"/>
              </w:rPr>
              <w:t>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  <w:r w:rsidRPr="001C7A94">
              <w:rPr>
                <w:sz w:val="26"/>
                <w:szCs w:val="26"/>
              </w:rPr>
              <w:br/>
              <w:t>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Иванова </w:t>
            </w:r>
            <w:r w:rsidRPr="001C7A94">
              <w:rPr>
                <w:sz w:val="26"/>
                <w:szCs w:val="26"/>
              </w:rPr>
              <w:br/>
              <w:t>Ольга Юрьевна – заместитель директора д</w:t>
            </w:r>
            <w:r w:rsidRPr="001C7A94">
              <w:rPr>
                <w:bCs/>
                <w:sz w:val="26"/>
                <w:szCs w:val="26"/>
              </w:rPr>
              <w:t>епартамента 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  <w:r w:rsidRPr="001C7A94">
              <w:rPr>
                <w:sz w:val="26"/>
                <w:szCs w:val="26"/>
              </w:rPr>
              <w:br/>
              <w:t>заместитель председателя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Дощенко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Алла Александровна – главный специалист отдела мониторинга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оценки качества образовательных услуг д</w:t>
            </w:r>
            <w:r w:rsidRPr="001C7A94">
              <w:rPr>
                <w:bCs/>
                <w:sz w:val="26"/>
                <w:szCs w:val="26"/>
              </w:rPr>
              <w:t>епартамента 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Самохвалова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Наталья Витальевна – начальник отдела мониторинга и оценки 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качества образовательных услуг д</w:t>
            </w:r>
            <w:r w:rsidRPr="001C7A94">
              <w:rPr>
                <w:bCs/>
                <w:sz w:val="26"/>
                <w:szCs w:val="26"/>
              </w:rPr>
              <w:t>епартамента образования</w:t>
            </w:r>
            <w:r w:rsidRPr="001C7A94">
              <w:rPr>
                <w:sz w:val="26"/>
                <w:szCs w:val="26"/>
              </w:rPr>
              <w:t xml:space="preserve">,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секретарь комиссии</w:t>
            </w:r>
          </w:p>
        </w:tc>
      </w:tr>
      <w:tr w:rsidR="003B7981" w:rsidRPr="001C7A94" w:rsidTr="002A68B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члены комиссии:</w:t>
            </w:r>
          </w:p>
          <w:p w:rsidR="003B7981" w:rsidRPr="001C7A94" w:rsidRDefault="003B7981" w:rsidP="002A68B2">
            <w:pPr>
              <w:rPr>
                <w:sz w:val="10"/>
                <w:szCs w:val="10"/>
              </w:rPr>
            </w:pP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Бандура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Наталья Анатольевна – начальник управления кадров и муниципальной службы, 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Косинская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3B7981" w:rsidRPr="001C7A94" w:rsidRDefault="003B7981" w:rsidP="002A68B2">
            <w:pPr>
              <w:shd w:val="clear" w:color="auto" w:fill="FFFFFF"/>
              <w:rPr>
                <w:rFonts w:ascii="Arial" w:hAnsi="Arial" w:cs="Arial"/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муниципальной службы, заместитель председателя комиссии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Кураева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  <w:r w:rsidRPr="001C7A94">
              <w:rPr>
                <w:sz w:val="26"/>
                <w:szCs w:val="26"/>
              </w:rPr>
              <w:t xml:space="preserve">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 Викторович</w:t>
            </w:r>
            <w:r w:rsidRPr="001C7A94">
              <w:rPr>
                <w:sz w:val="26"/>
                <w:szCs w:val="26"/>
              </w:rPr>
              <w:t xml:space="preserve"> – заместитель начальника правового управления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Печенкин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Вечтомов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Юрьевич</w:t>
            </w:r>
            <w:r w:rsidRPr="001C7A9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заместитель начальника</w:t>
            </w:r>
            <w:r w:rsidRPr="001C7A94">
              <w:rPr>
                <w:sz w:val="26"/>
                <w:szCs w:val="26"/>
              </w:rPr>
              <w:t xml:space="preserve"> управления по вопросам общественной безопасности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Галина Николаевна</w:t>
            </w:r>
            <w:r w:rsidRPr="001C7A94">
              <w:rPr>
                <w:color w:val="000000"/>
                <w:sz w:val="26"/>
                <w:szCs w:val="26"/>
              </w:rPr>
              <w:t xml:space="preserve"> – директор муниципального казенного учреждения «Центр организационного обеспечения деятельности муниципальных организаций» </w:t>
            </w: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Борисовна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</w:tr>
    </w:tbl>
    <w:p w:rsidR="003B7981" w:rsidRDefault="003B7981" w:rsidP="003B7981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48"/>
        <w:gridCol w:w="4584"/>
      </w:tblGrid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Осьмак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Алина Игоревна </w:t>
            </w:r>
            <w:r w:rsidRPr="001C7A94">
              <w:rPr>
                <w:color w:val="000000"/>
                <w:sz w:val="26"/>
                <w:szCs w:val="26"/>
              </w:rPr>
              <w:t xml:space="preserve">– </w:t>
            </w:r>
            <w:r w:rsidRPr="001C7A94">
              <w:rPr>
                <w:sz w:val="26"/>
                <w:szCs w:val="26"/>
              </w:rPr>
              <w:t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Орлова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Геннадьевна </w:t>
            </w:r>
            <w:r w:rsidRPr="001C7A94">
              <w:rPr>
                <w:color w:val="000000"/>
                <w:sz w:val="26"/>
                <w:szCs w:val="26"/>
              </w:rPr>
              <w:t xml:space="preserve">– заместитель директора по учебно-воспитательной работе </w:t>
            </w:r>
            <w:r w:rsidRPr="001C7A94">
              <w:rPr>
                <w:sz w:val="26"/>
                <w:szCs w:val="26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Селянина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Марина Юрьевна – директор муниципального бюджетного учреждения культуры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«Сургутский краеведческий музей» </w:t>
            </w:r>
            <w:r w:rsidRPr="001C7A94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B83EDA" w:rsidRDefault="003B7981" w:rsidP="002A68B2">
            <w:pPr>
              <w:rPr>
                <w:sz w:val="26"/>
                <w:szCs w:val="26"/>
              </w:rPr>
            </w:pPr>
            <w:r w:rsidRPr="00B83EDA">
              <w:rPr>
                <w:sz w:val="26"/>
                <w:szCs w:val="26"/>
              </w:rPr>
              <w:t>Андроник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B83EDA">
              <w:rPr>
                <w:sz w:val="26"/>
                <w:szCs w:val="26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3B7981" w:rsidRPr="001C7A94" w:rsidTr="002A68B2">
        <w:tc>
          <w:tcPr>
            <w:tcW w:w="25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Северчуков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Андриади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  <w:r w:rsidRPr="001C7A94">
        <w:rPr>
          <w:szCs w:val="28"/>
        </w:rPr>
        <w:br w:type="page"/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Приложение 3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Состав комиссии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по соблюдению требований к служебному поведению и урегулированию конфликта интересов руководителей муниципальных организаций </w:t>
      </w:r>
    </w:p>
    <w:p w:rsidR="003B7981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города Сургута, находящихся в ведении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szCs w:val="28"/>
        </w:rPr>
        <w:t>комитета культуры</w:t>
      </w:r>
      <w:r w:rsidRPr="001C7A94">
        <w:rPr>
          <w:bCs/>
          <w:szCs w:val="28"/>
        </w:rPr>
        <w:t xml:space="preserve"> Администрации города Сургута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4867"/>
      </w:tblGrid>
      <w:tr w:rsidR="003B7981" w:rsidRPr="001C7A94" w:rsidTr="002A68B2">
        <w:trPr>
          <w:trHeight w:val="143"/>
        </w:trPr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7A94">
              <w:rPr>
                <w:szCs w:val="28"/>
              </w:rPr>
              <w:t>Основной состав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C7A94">
              <w:rPr>
                <w:szCs w:val="28"/>
              </w:rPr>
              <w:t>Резервный состав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Акулов 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Антон Александрович – </w:t>
            </w:r>
            <w:r>
              <w:rPr>
                <w:sz w:val="26"/>
                <w:szCs w:val="26"/>
              </w:rPr>
              <w:t>председатель</w:t>
            </w:r>
            <w:r w:rsidRPr="002474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комитета культуры</w:t>
            </w:r>
            <w:r w:rsidRPr="0024741C">
              <w:rPr>
                <w:sz w:val="26"/>
                <w:szCs w:val="26"/>
              </w:rPr>
              <w:t>, председатель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Семковская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Петровна</w:t>
            </w:r>
            <w:r w:rsidRPr="0024741C">
              <w:rPr>
                <w:sz w:val="26"/>
                <w:szCs w:val="26"/>
              </w:rPr>
              <w:t xml:space="preserve"> – заместитель </w:t>
            </w:r>
            <w:r>
              <w:rPr>
                <w:sz w:val="26"/>
                <w:szCs w:val="26"/>
              </w:rPr>
              <w:t>председателя комитета культуры</w:t>
            </w:r>
            <w:r w:rsidRPr="0024741C">
              <w:rPr>
                <w:sz w:val="26"/>
                <w:szCs w:val="26"/>
              </w:rPr>
              <w:t>, председатель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Семковская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Петровна</w:t>
            </w:r>
            <w:r w:rsidRPr="0024741C">
              <w:rPr>
                <w:sz w:val="26"/>
                <w:szCs w:val="26"/>
              </w:rPr>
              <w:t xml:space="preserve"> – заместитель </w:t>
            </w:r>
            <w:r>
              <w:rPr>
                <w:sz w:val="26"/>
                <w:szCs w:val="26"/>
              </w:rPr>
              <w:t>председателя комитета культуры</w:t>
            </w:r>
            <w:r w:rsidRPr="0024741C">
              <w:rPr>
                <w:sz w:val="26"/>
                <w:szCs w:val="26"/>
              </w:rPr>
              <w:t>, заместитель председателя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Салмина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Ольга Владимировна – начальник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отдела культуры и искусства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комитета культуры</w:t>
            </w:r>
            <w:r w:rsidRPr="0024741C">
              <w:rPr>
                <w:sz w:val="26"/>
                <w:szCs w:val="26"/>
              </w:rPr>
              <w:t>, заместитель председателя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Демкива</w:t>
            </w:r>
          </w:p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Мария Викторовна – главный специалист отдела дополнительного образования комитета культуры, секретарь комиссии 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Оноприенко</w:t>
            </w:r>
          </w:p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Елена Юрьевна – главный специалист отдела музейной и библиотечной деятельности комитета культуры, секретарь </w:t>
            </w:r>
            <w:r w:rsidRPr="000B3C62">
              <w:rPr>
                <w:sz w:val="26"/>
                <w:szCs w:val="26"/>
              </w:rPr>
              <w:t>комиссии</w:t>
            </w:r>
          </w:p>
        </w:tc>
      </w:tr>
      <w:tr w:rsidR="003B7981" w:rsidRPr="001C7A94" w:rsidTr="002A68B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981" w:rsidRPr="0069367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члены комиссии:</w:t>
            </w:r>
          </w:p>
          <w:p w:rsidR="003B7981" w:rsidRPr="00693671" w:rsidRDefault="003B7981" w:rsidP="002A68B2">
            <w:pPr>
              <w:rPr>
                <w:sz w:val="10"/>
                <w:szCs w:val="10"/>
              </w:rPr>
            </w:pP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Бандура 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Наталья Анатольевна – начальник управления кадров 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и муниципальной службы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Косинская</w:t>
            </w:r>
          </w:p>
          <w:p w:rsidR="003B7981" w:rsidRPr="0024741C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3B7981" w:rsidRPr="0024741C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и муниципальной службы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Кураева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Елена Викторовна </w:t>
            </w:r>
            <w:r w:rsidRPr="0024741C">
              <w:rPr>
                <w:color w:val="000000"/>
                <w:sz w:val="26"/>
                <w:szCs w:val="26"/>
              </w:rPr>
              <w:t>–</w:t>
            </w:r>
            <w:r w:rsidRPr="0024741C">
              <w:rPr>
                <w:sz w:val="26"/>
                <w:szCs w:val="26"/>
              </w:rPr>
              <w:t xml:space="preserve"> начальник правового управления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Бурла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Федор Викторович – заместитель начальника правового управления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Печенкин </w:t>
            </w:r>
          </w:p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Вечтомов </w:t>
            </w:r>
          </w:p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Александр Юрьевич – заместитель начальника управления по вопросам общественной безопасности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4741C"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3B7981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4741C">
              <w:rPr>
                <w:color w:val="000000"/>
                <w:sz w:val="26"/>
                <w:szCs w:val="26"/>
              </w:rPr>
              <w:t xml:space="preserve">Галина Николаевна – директор муниципального казенного учреждения «Центр организационного обеспечения деятельности муниципальных организаций» </w:t>
            </w:r>
          </w:p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24741C"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color w:val="000000"/>
                <w:sz w:val="26"/>
                <w:szCs w:val="26"/>
              </w:rPr>
              <w:t xml:space="preserve">Юлия </w:t>
            </w:r>
            <w:r>
              <w:rPr>
                <w:color w:val="000000"/>
                <w:sz w:val="26"/>
                <w:szCs w:val="26"/>
              </w:rPr>
              <w:t>Борисовна</w:t>
            </w:r>
            <w:r w:rsidRPr="0024741C">
              <w:rPr>
                <w:color w:val="000000"/>
                <w:sz w:val="26"/>
                <w:szCs w:val="26"/>
              </w:rPr>
              <w:t xml:space="preserve"> –</w:t>
            </w:r>
            <w:r w:rsidRPr="0024741C">
              <w:rPr>
                <w:sz w:val="26"/>
                <w:szCs w:val="26"/>
              </w:rPr>
              <w:t xml:space="preserve">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3B7981" w:rsidRPr="0024741C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(по согласованию)</w:t>
            </w:r>
          </w:p>
        </w:tc>
      </w:tr>
    </w:tbl>
    <w:p w:rsidR="003B7981" w:rsidRDefault="003B7981" w:rsidP="003B7981"/>
    <w:p w:rsidR="003B7981" w:rsidRDefault="003B7981" w:rsidP="003B7981"/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4867"/>
      </w:tblGrid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Осьмак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Алина Игоревна </w:t>
            </w:r>
            <w:r w:rsidRPr="0024741C">
              <w:rPr>
                <w:color w:val="000000"/>
                <w:sz w:val="26"/>
                <w:szCs w:val="26"/>
              </w:rPr>
              <w:t xml:space="preserve">– </w:t>
            </w:r>
            <w:r w:rsidRPr="0024741C">
              <w:rPr>
                <w:sz w:val="26"/>
                <w:szCs w:val="26"/>
              </w:rPr>
              <w:t xml:space="preserve"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Орлова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Любовь Геннадьевна </w:t>
            </w:r>
            <w:r w:rsidRPr="0024741C">
              <w:rPr>
                <w:color w:val="000000"/>
                <w:sz w:val="26"/>
                <w:szCs w:val="26"/>
              </w:rPr>
              <w:t xml:space="preserve">– заместитель директора по учебно-воспитательной работе </w:t>
            </w:r>
            <w:r w:rsidRPr="0024741C">
              <w:rPr>
                <w:sz w:val="26"/>
                <w:szCs w:val="26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при Правительстве Российской Федерации» (по согласованию)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Селянина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Марина Юрьевна – директор муниципального бюджетного учреждения культуры 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«Сургутский краеведческий музей» </w:t>
            </w:r>
            <w:r w:rsidRPr="0024741C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Андроник</w:t>
            </w:r>
          </w:p>
          <w:p w:rsidR="003B7981" w:rsidRPr="0024741C" w:rsidRDefault="003B7981" w:rsidP="002A68B2">
            <w:pPr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Северчуков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Роман Геннадьевич – председатель территориальной профсоюзной организации работников органов местного самоуправления города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Андриади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3B7981" w:rsidRPr="0024741C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4741C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3B7981" w:rsidRPr="001C7A94" w:rsidRDefault="003B7981" w:rsidP="003B7981">
      <w:pPr>
        <w:ind w:left="6379"/>
        <w:jc w:val="both"/>
        <w:rPr>
          <w:szCs w:val="28"/>
        </w:rPr>
      </w:pPr>
      <w:r w:rsidRPr="001C7A94">
        <w:rPr>
          <w:szCs w:val="28"/>
        </w:rPr>
        <w:br w:type="page"/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Приложение 4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к распоряжению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Администрации города</w:t>
      </w:r>
    </w:p>
    <w:p w:rsidR="003B7981" w:rsidRPr="001C7A94" w:rsidRDefault="003B7981" w:rsidP="003B7981">
      <w:pPr>
        <w:ind w:left="5670"/>
        <w:jc w:val="both"/>
        <w:rPr>
          <w:szCs w:val="28"/>
        </w:rPr>
      </w:pPr>
      <w:r w:rsidRPr="001C7A94">
        <w:rPr>
          <w:szCs w:val="28"/>
        </w:rPr>
        <w:t>от ____________ № _______</w:t>
      </w: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tabs>
          <w:tab w:val="left" w:pos="2160"/>
        </w:tabs>
        <w:jc w:val="center"/>
        <w:rPr>
          <w:szCs w:val="28"/>
        </w:rPr>
      </w:pP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Состав комиссии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по соблюдению требований к служебному поведению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и урегулированию конфликта интересов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A94">
        <w:rPr>
          <w:szCs w:val="28"/>
        </w:rPr>
        <w:t xml:space="preserve">руководителей муниципальных организаций города Сургута, 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szCs w:val="28"/>
        </w:rPr>
        <w:t xml:space="preserve">находящихся в ведении </w:t>
      </w:r>
      <w:r w:rsidRPr="001C7A94">
        <w:rPr>
          <w:bCs/>
          <w:szCs w:val="28"/>
        </w:rPr>
        <w:t>управления физической культуры и спорта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1C7A94">
        <w:rPr>
          <w:bCs/>
          <w:szCs w:val="28"/>
        </w:rPr>
        <w:t>Администрации города Сургута</w:t>
      </w:r>
    </w:p>
    <w:p w:rsidR="003B7981" w:rsidRPr="001C7A94" w:rsidRDefault="003B7981" w:rsidP="003B7981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4867"/>
      </w:tblGrid>
      <w:tr w:rsidR="003B7981" w:rsidRPr="001C7A94" w:rsidTr="002A68B2">
        <w:trPr>
          <w:trHeight w:val="116"/>
        </w:trPr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Основной состав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Мазуренко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Витальевич</w:t>
            </w:r>
            <w:r w:rsidRPr="001C7A94">
              <w:rPr>
                <w:sz w:val="26"/>
                <w:szCs w:val="26"/>
              </w:rPr>
              <w:t xml:space="preserve"> – начальник </w:t>
            </w:r>
            <w:r w:rsidRPr="001C7A94">
              <w:rPr>
                <w:bCs/>
                <w:sz w:val="26"/>
                <w:szCs w:val="26"/>
              </w:rPr>
              <w:t xml:space="preserve">управления физической культуры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bCs/>
                <w:sz w:val="26"/>
                <w:szCs w:val="26"/>
              </w:rPr>
              <w:t>и спорта</w:t>
            </w:r>
            <w:r w:rsidRPr="001C7A94">
              <w:rPr>
                <w:sz w:val="26"/>
                <w:szCs w:val="26"/>
              </w:rPr>
              <w:t>, председатель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C59">
              <w:rPr>
                <w:sz w:val="26"/>
                <w:szCs w:val="26"/>
              </w:rPr>
              <w:t xml:space="preserve">Денисевич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C6C59">
              <w:rPr>
                <w:sz w:val="26"/>
                <w:szCs w:val="26"/>
              </w:rPr>
              <w:t>Наталья Александровна</w:t>
            </w:r>
            <w:r>
              <w:rPr>
                <w:sz w:val="26"/>
                <w:szCs w:val="26"/>
              </w:rPr>
              <w:t xml:space="preserve"> </w:t>
            </w:r>
            <w:r w:rsidRPr="001C7A94">
              <w:rPr>
                <w:sz w:val="26"/>
                <w:szCs w:val="26"/>
              </w:rPr>
              <w:t xml:space="preserve">– заместитель начальника </w:t>
            </w:r>
            <w:r w:rsidRPr="001C7A94">
              <w:rPr>
                <w:bCs/>
                <w:sz w:val="26"/>
                <w:szCs w:val="26"/>
              </w:rPr>
              <w:t>управления физической культуры и спорта</w:t>
            </w:r>
            <w:r w:rsidRPr="001C7A94">
              <w:rPr>
                <w:sz w:val="26"/>
                <w:szCs w:val="26"/>
              </w:rPr>
              <w:t>, председатель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Селянина</w:t>
            </w:r>
          </w:p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Елена Викторовна</w:t>
            </w:r>
            <w:r w:rsidRPr="001C7A94">
              <w:rPr>
                <w:sz w:val="26"/>
                <w:szCs w:val="26"/>
              </w:rPr>
              <w:t xml:space="preserve"> – </w:t>
            </w:r>
            <w:r w:rsidRPr="001C7A94">
              <w:rPr>
                <w:sz w:val="26"/>
                <w:szCs w:val="26"/>
                <w:shd w:val="clear" w:color="auto" w:fill="FFFFFF"/>
              </w:rPr>
              <w:t xml:space="preserve">начальник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1C7A94">
              <w:rPr>
                <w:sz w:val="26"/>
                <w:szCs w:val="26"/>
                <w:shd w:val="clear" w:color="auto" w:fill="FFFFFF"/>
              </w:rPr>
              <w:t xml:space="preserve">отдела </w:t>
            </w:r>
            <w:r>
              <w:rPr>
                <w:sz w:val="26"/>
                <w:szCs w:val="26"/>
                <w:shd w:val="clear" w:color="auto" w:fill="FFFFFF"/>
              </w:rPr>
              <w:t>инфраструктуры спорта</w:t>
            </w:r>
            <w:r w:rsidRPr="001C7A94">
              <w:rPr>
                <w:sz w:val="26"/>
                <w:szCs w:val="26"/>
              </w:rPr>
              <w:t xml:space="preserve"> </w:t>
            </w:r>
            <w:r w:rsidRPr="001C7A94">
              <w:rPr>
                <w:bCs/>
                <w:sz w:val="26"/>
                <w:szCs w:val="26"/>
              </w:rPr>
              <w:t xml:space="preserve">управления физической культуры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bCs/>
                <w:sz w:val="26"/>
                <w:szCs w:val="26"/>
              </w:rPr>
              <w:t>и спорта</w:t>
            </w:r>
            <w:r w:rsidRPr="001C7A94">
              <w:rPr>
                <w:sz w:val="26"/>
                <w:szCs w:val="26"/>
              </w:rPr>
              <w:t>, заместитель председателя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Помогайбина</w:t>
            </w:r>
          </w:p>
          <w:p w:rsidR="003B7981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Владимировна</w:t>
            </w:r>
            <w:r w:rsidRPr="001C7A94">
              <w:rPr>
                <w:sz w:val="26"/>
                <w:szCs w:val="26"/>
              </w:rPr>
              <w:t xml:space="preserve"> – начальник </w:t>
            </w:r>
          </w:p>
          <w:p w:rsidR="003B7981" w:rsidRDefault="003B7981" w:rsidP="002A68B2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отдела спортивной подготовки </w:t>
            </w:r>
            <w:r w:rsidRPr="001C7A94">
              <w:rPr>
                <w:bCs/>
                <w:sz w:val="26"/>
                <w:szCs w:val="26"/>
              </w:rPr>
              <w:t xml:space="preserve">управления физической культуры 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bCs/>
                <w:sz w:val="26"/>
                <w:szCs w:val="26"/>
              </w:rPr>
              <w:t>и спорта</w:t>
            </w:r>
            <w:r w:rsidRPr="001C7A94">
              <w:rPr>
                <w:sz w:val="26"/>
                <w:szCs w:val="26"/>
              </w:rPr>
              <w:t>, заместитель председателя комиссии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Кляин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Марина Александровна – главный специалист отдела инфраструктуры спорта </w:t>
            </w:r>
            <w:r w:rsidRPr="001C7A94">
              <w:rPr>
                <w:bCs/>
                <w:sz w:val="26"/>
                <w:szCs w:val="26"/>
              </w:rPr>
              <w:t>управления физической культуры и спорта</w:t>
            </w:r>
            <w:r w:rsidRPr="001C7A94">
              <w:rPr>
                <w:sz w:val="26"/>
                <w:szCs w:val="26"/>
              </w:rPr>
              <w:t>, секретарь комиссии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Белямова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Васильевна</w:t>
            </w:r>
            <w:r w:rsidRPr="001C7A94">
              <w:rPr>
                <w:sz w:val="26"/>
                <w:szCs w:val="26"/>
              </w:rPr>
              <w:t xml:space="preserve"> – специалист-эксперт отдела инфраструктуры спорта </w:t>
            </w:r>
            <w:r w:rsidRPr="001C7A94">
              <w:rPr>
                <w:bCs/>
                <w:sz w:val="26"/>
                <w:szCs w:val="26"/>
              </w:rPr>
              <w:t xml:space="preserve">управления физической культуры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bCs/>
                <w:sz w:val="26"/>
                <w:szCs w:val="26"/>
              </w:rPr>
              <w:t>и спорта</w:t>
            </w:r>
            <w:r w:rsidRPr="001C7A94">
              <w:rPr>
                <w:sz w:val="26"/>
                <w:szCs w:val="26"/>
              </w:rPr>
              <w:t>, секретарь комиссии</w:t>
            </w:r>
          </w:p>
        </w:tc>
      </w:tr>
      <w:tr w:rsidR="003B7981" w:rsidRPr="001C7A94" w:rsidTr="002A68B2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члены комиссии:</w:t>
            </w:r>
          </w:p>
          <w:p w:rsidR="003B7981" w:rsidRPr="001C7A94" w:rsidRDefault="003B7981" w:rsidP="002A68B2">
            <w:pPr>
              <w:rPr>
                <w:sz w:val="10"/>
                <w:szCs w:val="10"/>
              </w:rPr>
            </w:pP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Бандура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Наталья Анатольевна – начальник управления кадров и муниципальной службы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Косинская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Яна Валентиновна – заместитель начальника управления кадров </w:t>
            </w:r>
          </w:p>
          <w:p w:rsidR="003B7981" w:rsidRPr="001C7A94" w:rsidRDefault="003B7981" w:rsidP="002A68B2">
            <w:pPr>
              <w:shd w:val="clear" w:color="auto" w:fill="FFFFFF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муниципальной службы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Кураева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  <w:r w:rsidRPr="001C7A94">
              <w:rPr>
                <w:sz w:val="26"/>
                <w:szCs w:val="26"/>
              </w:rPr>
              <w:t xml:space="preserve">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начальник правового управления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 Викторович</w:t>
            </w:r>
            <w:r w:rsidRPr="001C7A94">
              <w:rPr>
                <w:sz w:val="26"/>
                <w:szCs w:val="26"/>
              </w:rPr>
              <w:t xml:space="preserve"> – заместитель начальника правового управления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Печенкин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Дмитрий Николаевич – начальник управления по вопросам общественной безопасности 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Вечтомов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Юрьевич</w:t>
            </w:r>
            <w:r w:rsidRPr="001C7A9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заместитель начальника</w:t>
            </w:r>
            <w:r w:rsidRPr="001C7A94">
              <w:rPr>
                <w:sz w:val="26"/>
                <w:szCs w:val="26"/>
              </w:rPr>
              <w:t xml:space="preserve"> управления по вопросам общественной безопасности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3B7981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Галина Николаевна</w:t>
            </w:r>
            <w:r w:rsidRPr="001C7A94">
              <w:rPr>
                <w:color w:val="000000"/>
                <w:sz w:val="26"/>
                <w:szCs w:val="26"/>
              </w:rPr>
              <w:t xml:space="preserve"> – директор муниципального казенного учреждения «Центр организационного обеспечения деятельности муниципальных организаций»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Default="003B7981" w:rsidP="002A68B2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Борисовна </w:t>
            </w:r>
            <w:r w:rsidRPr="001C7A94">
              <w:rPr>
                <w:color w:val="000000"/>
                <w:sz w:val="26"/>
                <w:szCs w:val="26"/>
              </w:rPr>
              <w:t>–</w:t>
            </w:r>
            <w:r w:rsidRPr="001C7A94">
              <w:rPr>
                <w:sz w:val="26"/>
                <w:szCs w:val="26"/>
              </w:rPr>
              <w:t xml:space="preserve"> заместитель директора муниципального казенного учреждения «Центр организационного обеспечения деятельности муниципальных организаций»</w:t>
            </w:r>
          </w:p>
          <w:p w:rsidR="003B7981" w:rsidRPr="001C7A94" w:rsidRDefault="003B7981" w:rsidP="002A68B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Осьмак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Алина Игоревна </w:t>
            </w:r>
            <w:r w:rsidRPr="001C7A94">
              <w:rPr>
                <w:color w:val="000000"/>
                <w:sz w:val="26"/>
                <w:szCs w:val="26"/>
              </w:rPr>
              <w:t xml:space="preserve">– </w:t>
            </w:r>
            <w:r w:rsidRPr="001C7A94">
              <w:rPr>
                <w:sz w:val="26"/>
                <w:szCs w:val="26"/>
              </w:rPr>
              <w:t xml:space="preserve">директор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Орлова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Геннадьевна </w:t>
            </w:r>
            <w:r w:rsidRPr="001C7A94">
              <w:rPr>
                <w:color w:val="000000"/>
                <w:sz w:val="26"/>
                <w:szCs w:val="26"/>
              </w:rPr>
              <w:t xml:space="preserve">– заместитель директора по учебно-воспитательной работе </w:t>
            </w:r>
            <w:r w:rsidRPr="001C7A94">
              <w:rPr>
                <w:sz w:val="26"/>
                <w:szCs w:val="26"/>
              </w:rPr>
              <w:t xml:space="preserve">Сургутского финансово-экономического колледжа Федерального государственного бюджетного учреждения высшего образования «Финансовый университет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при Правительстве Российской Федерации» (по согласованию)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Селянина </w:t>
            </w:r>
          </w:p>
          <w:p w:rsidR="003B7981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Марина Юрьевна – директор муниципального бюджетного учреждения культуры 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«Сургутский краеведческий музей»</w:t>
            </w:r>
            <w:r w:rsidRPr="001C7A94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B83EDA" w:rsidRDefault="003B7981" w:rsidP="002A68B2">
            <w:pPr>
              <w:rPr>
                <w:sz w:val="26"/>
                <w:szCs w:val="26"/>
              </w:rPr>
            </w:pPr>
            <w:r w:rsidRPr="00B83EDA">
              <w:rPr>
                <w:sz w:val="26"/>
                <w:szCs w:val="26"/>
              </w:rPr>
              <w:t>Андроник</w:t>
            </w:r>
          </w:p>
          <w:p w:rsidR="003B7981" w:rsidRPr="001C7A94" w:rsidRDefault="003B7981" w:rsidP="002A68B2">
            <w:pPr>
              <w:rPr>
                <w:sz w:val="26"/>
                <w:szCs w:val="26"/>
              </w:rPr>
            </w:pPr>
            <w:r w:rsidRPr="00B83EDA">
              <w:rPr>
                <w:sz w:val="26"/>
                <w:szCs w:val="26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3B7981" w:rsidRPr="001C7A94" w:rsidTr="002A68B2">
        <w:tc>
          <w:tcPr>
            <w:tcW w:w="24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Северчуков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Роман Геннадьевич – председатель территориальной профсоюзной организации работников органов местного самоуправления города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Андриади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 xml:space="preserve">Любовь Ивановна – председатель городской организации профсоюза работников народного образования </w:t>
            </w:r>
          </w:p>
          <w:p w:rsidR="003B7981" w:rsidRPr="001C7A94" w:rsidRDefault="003B7981" w:rsidP="002A68B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C7A94">
              <w:rPr>
                <w:sz w:val="26"/>
                <w:szCs w:val="26"/>
              </w:rPr>
              <w:t>и науки (по согласованию)</w:t>
            </w:r>
          </w:p>
        </w:tc>
      </w:tr>
    </w:tbl>
    <w:p w:rsidR="003B7981" w:rsidRDefault="003B7981" w:rsidP="003B7981">
      <w:pPr>
        <w:rPr>
          <w:szCs w:val="28"/>
        </w:rPr>
      </w:pPr>
    </w:p>
    <w:p w:rsidR="00F865B3" w:rsidRPr="003B7981" w:rsidRDefault="00F865B3" w:rsidP="003B7981"/>
    <w:sectPr w:rsidR="00F865B3" w:rsidRPr="003B7981" w:rsidSect="003B7981"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D6" w:rsidRDefault="00E676D6">
      <w:r>
        <w:separator/>
      </w:r>
    </w:p>
  </w:endnote>
  <w:endnote w:type="continuationSeparator" w:id="0">
    <w:p w:rsidR="00E676D6" w:rsidRDefault="00E6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D6" w:rsidRDefault="00E676D6">
      <w:r>
        <w:separator/>
      </w:r>
    </w:p>
  </w:footnote>
  <w:footnote w:type="continuationSeparator" w:id="0">
    <w:p w:rsidR="00E676D6" w:rsidRDefault="00E67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119913"/>
      <w:docPartObj>
        <w:docPartGallery w:val="Page Numbers (Top of Page)"/>
        <w:docPartUnique/>
      </w:docPartObj>
    </w:sdtPr>
    <w:sdtEndPr/>
    <w:sdtContent>
      <w:p w:rsidR="003B7981" w:rsidRDefault="003B7981">
        <w:pPr>
          <w:pStyle w:val="a4"/>
          <w:jc w:val="center"/>
        </w:pPr>
        <w:r w:rsidRPr="003C118F">
          <w:rPr>
            <w:sz w:val="20"/>
            <w:szCs w:val="20"/>
          </w:rPr>
          <w:fldChar w:fldCharType="begin"/>
        </w:r>
        <w:r w:rsidRPr="003C118F">
          <w:rPr>
            <w:sz w:val="20"/>
            <w:szCs w:val="20"/>
          </w:rPr>
          <w:instrText>PAGE   \* MERGEFORMAT</w:instrText>
        </w:r>
        <w:r w:rsidRPr="003C118F">
          <w:rPr>
            <w:sz w:val="20"/>
            <w:szCs w:val="20"/>
          </w:rPr>
          <w:fldChar w:fldCharType="separate"/>
        </w:r>
        <w:r w:rsidR="00143CBF">
          <w:rPr>
            <w:noProof/>
            <w:sz w:val="20"/>
            <w:szCs w:val="20"/>
          </w:rPr>
          <w:t>2</w:t>
        </w:r>
        <w:r w:rsidRPr="003C118F">
          <w:rPr>
            <w:sz w:val="20"/>
            <w:szCs w:val="20"/>
          </w:rPr>
          <w:fldChar w:fldCharType="end"/>
        </w:r>
      </w:p>
    </w:sdtContent>
  </w:sdt>
  <w:p w:rsidR="003B7981" w:rsidRDefault="003B79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60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7981" w:rsidRPr="00693671" w:rsidRDefault="003B7981">
        <w:pPr>
          <w:pStyle w:val="a4"/>
          <w:jc w:val="center"/>
          <w:rPr>
            <w:sz w:val="20"/>
            <w:szCs w:val="20"/>
          </w:rPr>
        </w:pPr>
        <w:r w:rsidRPr="00693671">
          <w:rPr>
            <w:sz w:val="20"/>
            <w:szCs w:val="20"/>
          </w:rPr>
          <w:fldChar w:fldCharType="begin"/>
        </w:r>
        <w:r w:rsidRPr="00693671">
          <w:rPr>
            <w:sz w:val="20"/>
            <w:szCs w:val="20"/>
          </w:rPr>
          <w:instrText>PAGE   \* MERGEFORMAT</w:instrText>
        </w:r>
        <w:r w:rsidRPr="00693671">
          <w:rPr>
            <w:sz w:val="20"/>
            <w:szCs w:val="20"/>
          </w:rPr>
          <w:fldChar w:fldCharType="separate"/>
        </w:r>
        <w:r w:rsidR="00143CBF">
          <w:rPr>
            <w:noProof/>
            <w:sz w:val="20"/>
            <w:szCs w:val="20"/>
          </w:rPr>
          <w:t>1</w:t>
        </w:r>
        <w:r w:rsidRPr="00693671">
          <w:rPr>
            <w:sz w:val="20"/>
            <w:szCs w:val="20"/>
          </w:rPr>
          <w:fldChar w:fldCharType="end"/>
        </w:r>
      </w:p>
    </w:sdtContent>
  </w:sdt>
  <w:p w:rsidR="003B7981" w:rsidRDefault="003B79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9076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0E0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0E0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0E09">
          <w:rPr>
            <w:noProof/>
            <w:sz w:val="20"/>
            <w:lang w:val="en-US"/>
          </w:rPr>
          <w:t>10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43C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1"/>
    <w:rsid w:val="00143CBF"/>
    <w:rsid w:val="003B7981"/>
    <w:rsid w:val="004F0E09"/>
    <w:rsid w:val="008D1EB6"/>
    <w:rsid w:val="00924D41"/>
    <w:rsid w:val="00BD4DF0"/>
    <w:rsid w:val="00C9076F"/>
    <w:rsid w:val="00E676D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4748CF-053B-4781-9E61-BB3F08BD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79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2104</Words>
  <Characters>11996</Characters>
  <Application>Microsoft Office Word</Application>
  <DocSecurity>0</DocSecurity>
  <Lines>99</Lines>
  <Paragraphs>28</Paragraphs>
  <ScaleCrop>false</ScaleCrop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2025-06-23T04:26:00Z</cp:lastPrinted>
  <dcterms:created xsi:type="dcterms:W3CDTF">2025-06-25T07:27:00Z</dcterms:created>
  <dcterms:modified xsi:type="dcterms:W3CDTF">2025-06-25T07:27:00Z</dcterms:modified>
</cp:coreProperties>
</file>