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43DA4D9D" w:rsidR="00BF01C9" w:rsidRPr="001919E1" w:rsidRDefault="000703E0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07AE6DAF" w:rsidR="00740380" w:rsidRPr="00D35229" w:rsidRDefault="00D35229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изменений</w:t>
      </w:r>
    </w:p>
    <w:p w14:paraId="5D48E276" w14:textId="7B29EA6F" w:rsidR="00740380" w:rsidRPr="00740380" w:rsidRDefault="00740380" w:rsidP="00740380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города от </w:t>
      </w:r>
      <w:r w:rsidR="00954F22">
        <w:rPr>
          <w:szCs w:val="28"/>
        </w:rPr>
        <w:t>0</w:t>
      </w:r>
      <w:r w:rsidR="00954F22" w:rsidRPr="00954F22">
        <w:rPr>
          <w:szCs w:val="28"/>
        </w:rPr>
        <w:t>5</w:t>
      </w:r>
      <w:r w:rsidR="00954F22">
        <w:rPr>
          <w:szCs w:val="28"/>
        </w:rPr>
        <w:t>.02.</w:t>
      </w:r>
      <w:r w:rsidR="00954F22" w:rsidRPr="00954F22">
        <w:rPr>
          <w:szCs w:val="28"/>
        </w:rPr>
        <w:t xml:space="preserve">2021 </w:t>
      </w:r>
      <w:r w:rsidR="00954F22">
        <w:rPr>
          <w:szCs w:val="28"/>
        </w:rPr>
        <w:t>№</w:t>
      </w:r>
      <w:r w:rsidR="00954F22" w:rsidRPr="00954F22">
        <w:rPr>
          <w:szCs w:val="28"/>
        </w:rPr>
        <w:t xml:space="preserve"> 867</w:t>
      </w:r>
    </w:p>
    <w:p w14:paraId="1AE0AA83" w14:textId="77777777" w:rsidR="00954F22" w:rsidRDefault="00740380" w:rsidP="00954F22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>«</w:t>
      </w:r>
      <w:r w:rsidR="00954F22" w:rsidRPr="00954F22">
        <w:rPr>
          <w:szCs w:val="28"/>
        </w:rPr>
        <w:t>О порядке фина</w:t>
      </w:r>
      <w:r w:rsidR="00954F22">
        <w:rPr>
          <w:szCs w:val="28"/>
        </w:rPr>
        <w:t>нсового обеспечения мероприятий</w:t>
      </w:r>
    </w:p>
    <w:p w14:paraId="2626C471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по организации питания</w:t>
      </w:r>
    </w:p>
    <w:p w14:paraId="10F464C0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учащихся му</w:t>
      </w:r>
      <w:r>
        <w:rPr>
          <w:szCs w:val="28"/>
        </w:rPr>
        <w:t>ниципальных общеобразовательных</w:t>
      </w:r>
    </w:p>
    <w:p w14:paraId="635C9360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учреждений</w:t>
      </w:r>
      <w:r>
        <w:rPr>
          <w:szCs w:val="28"/>
        </w:rPr>
        <w:t xml:space="preserve"> города Сургута</w:t>
      </w:r>
    </w:p>
    <w:p w14:paraId="0606F1C3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в учебное время по месту</w:t>
      </w:r>
    </w:p>
    <w:p w14:paraId="29C6490D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нахождения общеобразовательного учреждения з</w:t>
      </w:r>
      <w:r>
        <w:rPr>
          <w:szCs w:val="28"/>
        </w:rPr>
        <w:t>а счет средств</w:t>
      </w:r>
    </w:p>
    <w:p w14:paraId="24E92775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местного бюджета и субсидии</w:t>
      </w:r>
    </w:p>
    <w:p w14:paraId="370D1C61" w14:textId="01B55777" w:rsidR="00DA3071" w:rsidRPr="008B4A1B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 xml:space="preserve">из бюджета Ханты-Мансийского автономного округа </w:t>
      </w:r>
      <w:r>
        <w:rPr>
          <w:szCs w:val="28"/>
        </w:rPr>
        <w:t>–</w:t>
      </w:r>
      <w:r w:rsidRPr="00954F22">
        <w:rPr>
          <w:szCs w:val="28"/>
        </w:rPr>
        <w:t xml:space="preserve"> Югры</w:t>
      </w:r>
      <w:r>
        <w:rPr>
          <w:szCs w:val="28"/>
        </w:rPr>
        <w:t>»</w:t>
      </w:r>
    </w:p>
    <w:p w14:paraId="0D067348" w14:textId="353BFA83" w:rsidR="00B03A49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59063D2B" w14:textId="77777777" w:rsidR="000703E0" w:rsidRPr="008B4A1B" w:rsidRDefault="000703E0" w:rsidP="006439BE">
      <w:pPr>
        <w:tabs>
          <w:tab w:val="left" w:pos="993"/>
        </w:tabs>
        <w:jc w:val="both"/>
        <w:rPr>
          <w:szCs w:val="28"/>
        </w:rPr>
      </w:pPr>
    </w:p>
    <w:p w14:paraId="4B8153EB" w14:textId="1E091EA0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>В соответствии с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приложением 29 к постановлению Правительства Ханты-Мансийского автономного округа – Югры от 30.12.2021 № 634-п                     «О мерах по реализации государственной программы Ханты-Мансийского автономного округа – Югры «Развитие образования», распоряжением Администрации города от 30.12.2005 № 3686 «Об утверждении Регламента Администрации города»:</w:t>
      </w:r>
    </w:p>
    <w:p w14:paraId="2917D01E" w14:textId="3BFDE92F" w:rsidR="00695557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от </w:t>
      </w:r>
      <w:r w:rsidR="0084759B" w:rsidRPr="0084759B">
        <w:rPr>
          <w:szCs w:val="28"/>
        </w:rPr>
        <w:t xml:space="preserve">05.02.2021 № 867                 «О порядке финансового обеспечения мероприятий по организации питания учащихся муниципальных общеобразовательных учреждений города Сургута                       в учебное время по месту нахождения общеобразовательного учреждения                    за счет средств местного бюджета и субсидии из бюджета Ханты-Мансийского автономного округа – Югры» (с изменениями от 22.02.2022 № 1394, 04.04.2022                   </w:t>
      </w:r>
      <w:r w:rsidR="0084759B" w:rsidRPr="0084759B">
        <w:rPr>
          <w:szCs w:val="28"/>
        </w:rPr>
        <w:lastRenderedPageBreak/>
        <w:t>№ 2568, 25.07.2022 № 6159, 11.11.2022 № 8877, 27.02.2023 № 983, 11.09.2023                     № 4425</w:t>
      </w:r>
      <w:r w:rsidR="0084759B">
        <w:rPr>
          <w:szCs w:val="28"/>
        </w:rPr>
        <w:t xml:space="preserve">, </w:t>
      </w:r>
      <w:r w:rsidR="0084759B" w:rsidRPr="0084759B">
        <w:rPr>
          <w:szCs w:val="28"/>
        </w:rPr>
        <w:t>12.03.2024 № 1024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0E04FB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F278D6">
        <w:rPr>
          <w:szCs w:val="28"/>
        </w:rPr>
        <w:t>я:</w:t>
      </w:r>
    </w:p>
    <w:p w14:paraId="35D3BD93" w14:textId="01E20EBF" w:rsidR="009F4C29" w:rsidRPr="00166AC4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r w:rsidRPr="00166AC4">
        <w:rPr>
          <w:bCs/>
          <w:color w:val="000000" w:themeColor="text1"/>
          <w:szCs w:val="28"/>
        </w:rPr>
        <w:t>1.1. Подпункт 1 пункта 1 постановления изложить в следующей редакции:</w:t>
      </w:r>
    </w:p>
    <w:p w14:paraId="171C9329" w14:textId="77777777" w:rsidR="009F4C29" w:rsidRPr="00166AC4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r w:rsidRPr="00166AC4">
        <w:rPr>
          <w:bCs/>
          <w:color w:val="000000" w:themeColor="text1"/>
          <w:szCs w:val="28"/>
        </w:rPr>
        <w:t>«1)</w:t>
      </w:r>
      <w:bookmarkStart w:id="0" w:name="sub_11"/>
      <w:r w:rsidRPr="00166AC4">
        <w:rPr>
          <w:rFonts w:ascii="Arial" w:eastAsiaTheme="minorEastAsia" w:hAnsi="Arial" w:cs="Arial"/>
          <w:sz w:val="24"/>
        </w:rPr>
        <w:t xml:space="preserve"> </w:t>
      </w:r>
      <w:r w:rsidRPr="00166AC4">
        <w:rPr>
          <w:bCs/>
          <w:color w:val="000000" w:themeColor="text1"/>
          <w:szCs w:val="28"/>
        </w:rPr>
        <w:t xml:space="preserve">на одного учащегося 1 – 4-х классов с учетом уровня </w:t>
      </w:r>
      <w:proofErr w:type="spellStart"/>
      <w:r w:rsidRPr="00166AC4">
        <w:rPr>
          <w:bCs/>
          <w:color w:val="000000" w:themeColor="text1"/>
          <w:szCs w:val="28"/>
        </w:rPr>
        <w:t>софинансирования</w:t>
      </w:r>
      <w:proofErr w:type="spellEnd"/>
      <w:r w:rsidRPr="00166AC4">
        <w:rPr>
          <w:bCs/>
          <w:color w:val="000000" w:themeColor="text1"/>
          <w:szCs w:val="28"/>
        </w:rPr>
        <w:t xml:space="preserve"> расходного обязательства муниципального образования </w:t>
      </w:r>
      <w:r>
        <w:rPr>
          <w:bCs/>
          <w:color w:val="000000" w:themeColor="text1"/>
          <w:szCs w:val="28"/>
        </w:rPr>
        <w:t xml:space="preserve">                </w:t>
      </w:r>
      <w:r w:rsidRPr="00166AC4">
        <w:rPr>
          <w:bCs/>
          <w:color w:val="000000" w:themeColor="text1"/>
          <w:szCs w:val="28"/>
        </w:rPr>
        <w:t>из средств бюджета</w:t>
      </w:r>
      <w:r>
        <w:rPr>
          <w:bCs/>
          <w:color w:val="000000" w:themeColor="text1"/>
          <w:szCs w:val="28"/>
        </w:rPr>
        <w:t xml:space="preserve"> </w:t>
      </w:r>
      <w:r w:rsidRPr="00166AC4">
        <w:rPr>
          <w:bCs/>
          <w:color w:val="000000" w:themeColor="text1"/>
          <w:szCs w:val="28"/>
        </w:rPr>
        <w:t xml:space="preserve">Ханты-Мансийского автономного округа – Югры </w:t>
      </w:r>
      <w:r>
        <w:rPr>
          <w:bCs/>
          <w:color w:val="000000" w:themeColor="text1"/>
          <w:szCs w:val="28"/>
        </w:rPr>
        <w:t xml:space="preserve">                          </w:t>
      </w:r>
      <w:r w:rsidRPr="00166AC4">
        <w:rPr>
          <w:bCs/>
          <w:color w:val="000000" w:themeColor="text1"/>
          <w:szCs w:val="28"/>
        </w:rPr>
        <w:t>в следующем размере:</w:t>
      </w:r>
    </w:p>
    <w:p w14:paraId="3E464ECE" w14:textId="21690126" w:rsidR="009F4C29" w:rsidRPr="00166AC4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bookmarkStart w:id="1" w:name="sub_112"/>
      <w:bookmarkEnd w:id="0"/>
      <w:r w:rsidRPr="00166AC4">
        <w:rPr>
          <w:bCs/>
          <w:color w:val="000000" w:themeColor="text1"/>
          <w:szCs w:val="28"/>
        </w:rPr>
        <w:t>- в 202</w:t>
      </w:r>
      <w:r w:rsidR="009F52AB">
        <w:rPr>
          <w:bCs/>
          <w:color w:val="000000" w:themeColor="text1"/>
          <w:szCs w:val="28"/>
        </w:rPr>
        <w:t>5</w:t>
      </w:r>
      <w:r w:rsidRPr="00166AC4">
        <w:rPr>
          <w:bCs/>
          <w:color w:val="000000" w:themeColor="text1"/>
          <w:szCs w:val="28"/>
        </w:rPr>
        <w:t xml:space="preserve"> году – </w:t>
      </w:r>
      <w:r w:rsidR="009F52AB" w:rsidRPr="009F52AB">
        <w:rPr>
          <w:bCs/>
          <w:color w:val="000000" w:themeColor="text1"/>
          <w:szCs w:val="28"/>
        </w:rPr>
        <w:t>19,71</w:t>
      </w:r>
      <w:r w:rsidRPr="00166AC4">
        <w:rPr>
          <w:bCs/>
          <w:color w:val="000000" w:themeColor="text1"/>
          <w:szCs w:val="28"/>
        </w:rPr>
        <w:t>% от размера расходов на обеспечение горячим питанием</w:t>
      </w:r>
      <w:r>
        <w:rPr>
          <w:bCs/>
          <w:color w:val="000000" w:themeColor="text1"/>
          <w:szCs w:val="28"/>
        </w:rPr>
        <w:t xml:space="preserve"> </w:t>
      </w:r>
      <w:r w:rsidRPr="00166AC4">
        <w:rPr>
          <w:bCs/>
          <w:color w:val="000000" w:themeColor="text1"/>
          <w:szCs w:val="28"/>
        </w:rPr>
        <w:t>в день на одного учащегося 1 – 4-х классов, установленного постановлением Правительства Ханты-Мансийского автономного округа – Югры от 04.03.2016</w:t>
      </w:r>
      <w:r>
        <w:rPr>
          <w:bCs/>
          <w:color w:val="000000" w:themeColor="text1"/>
          <w:szCs w:val="28"/>
        </w:rPr>
        <w:t xml:space="preserve"> </w:t>
      </w:r>
      <w:r w:rsidRPr="00166AC4">
        <w:rPr>
          <w:bCs/>
          <w:color w:val="000000" w:themeColor="text1"/>
          <w:szCs w:val="28"/>
        </w:rPr>
        <w:t xml:space="preserve">№ 59-п «Об обеспечении питанием обучающихся </w:t>
      </w:r>
      <w:r>
        <w:rPr>
          <w:bCs/>
          <w:color w:val="000000" w:themeColor="text1"/>
          <w:szCs w:val="28"/>
        </w:rPr>
        <w:t xml:space="preserve">                           </w:t>
      </w:r>
      <w:r w:rsidRPr="00166AC4">
        <w:rPr>
          <w:bCs/>
          <w:color w:val="000000" w:themeColor="text1"/>
          <w:szCs w:val="28"/>
        </w:rPr>
        <w:t>в образовательных организациях</w:t>
      </w:r>
      <w:r>
        <w:rPr>
          <w:bCs/>
          <w:color w:val="000000" w:themeColor="text1"/>
          <w:szCs w:val="28"/>
        </w:rPr>
        <w:t xml:space="preserve"> </w:t>
      </w:r>
      <w:r w:rsidRPr="00166AC4">
        <w:rPr>
          <w:bCs/>
          <w:color w:val="000000" w:themeColor="text1"/>
          <w:szCs w:val="28"/>
        </w:rPr>
        <w:t>в Ханты-Мансийском автономном округе – Югре» (далее – размер расходов</w:t>
      </w:r>
      <w:r>
        <w:rPr>
          <w:bCs/>
          <w:color w:val="000000" w:themeColor="text1"/>
          <w:szCs w:val="28"/>
        </w:rPr>
        <w:t xml:space="preserve"> </w:t>
      </w:r>
      <w:r w:rsidRPr="00166AC4">
        <w:rPr>
          <w:bCs/>
          <w:color w:val="000000" w:themeColor="text1"/>
          <w:szCs w:val="28"/>
        </w:rPr>
        <w:t xml:space="preserve">на обеспечение горячим питанием в день </w:t>
      </w:r>
      <w:r>
        <w:rPr>
          <w:bCs/>
          <w:color w:val="000000" w:themeColor="text1"/>
          <w:szCs w:val="28"/>
        </w:rPr>
        <w:t xml:space="preserve">                   </w:t>
      </w:r>
      <w:r w:rsidRPr="00166AC4">
        <w:rPr>
          <w:bCs/>
          <w:color w:val="000000" w:themeColor="text1"/>
          <w:szCs w:val="28"/>
        </w:rPr>
        <w:t xml:space="preserve">на одного учащегося 1 – 4-х классов), </w:t>
      </w:r>
      <w:r w:rsidR="009F52AB">
        <w:rPr>
          <w:bCs/>
          <w:color w:val="000000" w:themeColor="text1"/>
          <w:szCs w:val="28"/>
        </w:rPr>
        <w:t>33</w:t>
      </w:r>
      <w:r w:rsidRPr="00166AC4">
        <w:rPr>
          <w:bCs/>
          <w:color w:val="000000" w:themeColor="text1"/>
          <w:szCs w:val="28"/>
        </w:rPr>
        <w:t>,</w:t>
      </w:r>
      <w:r w:rsidR="009F52AB">
        <w:rPr>
          <w:bCs/>
          <w:color w:val="000000" w:themeColor="text1"/>
          <w:szCs w:val="28"/>
        </w:rPr>
        <w:t>90</w:t>
      </w:r>
      <w:r w:rsidRPr="00166AC4">
        <w:rPr>
          <w:bCs/>
          <w:color w:val="000000" w:themeColor="text1"/>
          <w:szCs w:val="28"/>
        </w:rPr>
        <w:t xml:space="preserve"> рубл</w:t>
      </w:r>
      <w:r w:rsidR="004F2FDE">
        <w:rPr>
          <w:bCs/>
          <w:color w:val="000000" w:themeColor="text1"/>
          <w:szCs w:val="28"/>
        </w:rPr>
        <w:t>я</w:t>
      </w:r>
      <w:r w:rsidRPr="00166AC4">
        <w:rPr>
          <w:bCs/>
          <w:color w:val="000000" w:themeColor="text1"/>
          <w:szCs w:val="28"/>
        </w:rPr>
        <w:t xml:space="preserve"> в день;</w:t>
      </w:r>
    </w:p>
    <w:p w14:paraId="2A4A168B" w14:textId="2341D949" w:rsidR="009F4C29" w:rsidRPr="00166AC4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bookmarkStart w:id="2" w:name="sub_113"/>
      <w:bookmarkEnd w:id="1"/>
      <w:r w:rsidRPr="00166AC4">
        <w:rPr>
          <w:bCs/>
          <w:color w:val="000000" w:themeColor="text1"/>
          <w:szCs w:val="28"/>
        </w:rPr>
        <w:t>- в 202</w:t>
      </w:r>
      <w:r w:rsidR="009F52AB">
        <w:rPr>
          <w:bCs/>
          <w:color w:val="000000" w:themeColor="text1"/>
          <w:szCs w:val="28"/>
        </w:rPr>
        <w:t>6</w:t>
      </w:r>
      <w:r w:rsidRPr="00166AC4">
        <w:rPr>
          <w:bCs/>
          <w:color w:val="000000" w:themeColor="text1"/>
          <w:szCs w:val="28"/>
        </w:rPr>
        <w:t xml:space="preserve"> году – </w:t>
      </w:r>
      <w:r w:rsidR="009F52AB">
        <w:rPr>
          <w:bCs/>
          <w:color w:val="000000" w:themeColor="text1"/>
          <w:szCs w:val="28"/>
        </w:rPr>
        <w:t>28</w:t>
      </w:r>
      <w:r w:rsidRPr="00166AC4">
        <w:rPr>
          <w:bCs/>
          <w:color w:val="000000" w:themeColor="text1"/>
          <w:szCs w:val="28"/>
        </w:rPr>
        <w:t>,</w:t>
      </w:r>
      <w:r w:rsidR="009F52AB">
        <w:rPr>
          <w:bCs/>
          <w:color w:val="000000" w:themeColor="text1"/>
          <w:szCs w:val="28"/>
        </w:rPr>
        <w:t>42</w:t>
      </w:r>
      <w:r w:rsidRPr="00166AC4">
        <w:rPr>
          <w:bCs/>
          <w:color w:val="000000" w:themeColor="text1"/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9F52AB">
        <w:rPr>
          <w:bCs/>
          <w:color w:val="000000" w:themeColor="text1"/>
          <w:szCs w:val="28"/>
        </w:rPr>
        <w:t>48</w:t>
      </w:r>
      <w:r w:rsidRPr="00166AC4">
        <w:rPr>
          <w:bCs/>
          <w:color w:val="000000" w:themeColor="text1"/>
          <w:szCs w:val="28"/>
        </w:rPr>
        <w:t>,8</w:t>
      </w:r>
      <w:r w:rsidR="009F52AB">
        <w:rPr>
          <w:bCs/>
          <w:color w:val="000000" w:themeColor="text1"/>
          <w:szCs w:val="28"/>
        </w:rPr>
        <w:t>8</w:t>
      </w:r>
      <w:r w:rsidRPr="00166AC4">
        <w:rPr>
          <w:bCs/>
          <w:color w:val="000000" w:themeColor="text1"/>
          <w:szCs w:val="28"/>
        </w:rPr>
        <w:t xml:space="preserve"> рубл</w:t>
      </w:r>
      <w:r w:rsidR="004F2FDE">
        <w:rPr>
          <w:bCs/>
          <w:color w:val="000000" w:themeColor="text1"/>
          <w:szCs w:val="28"/>
        </w:rPr>
        <w:t>я</w:t>
      </w:r>
      <w:r w:rsidRPr="00166AC4">
        <w:rPr>
          <w:bCs/>
          <w:color w:val="000000" w:themeColor="text1"/>
          <w:szCs w:val="28"/>
        </w:rPr>
        <w:t xml:space="preserve"> в день;</w:t>
      </w:r>
    </w:p>
    <w:p w14:paraId="774FA6F0" w14:textId="26EBD448" w:rsidR="009F4C29" w:rsidRPr="00166AC4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bookmarkStart w:id="3" w:name="sub_114"/>
      <w:bookmarkEnd w:id="2"/>
      <w:r w:rsidRPr="00166AC4">
        <w:rPr>
          <w:bCs/>
          <w:color w:val="000000" w:themeColor="text1"/>
          <w:szCs w:val="28"/>
        </w:rPr>
        <w:t>- в 202</w:t>
      </w:r>
      <w:r w:rsidR="009F52AB">
        <w:rPr>
          <w:bCs/>
          <w:color w:val="000000" w:themeColor="text1"/>
          <w:szCs w:val="28"/>
        </w:rPr>
        <w:t>7</w:t>
      </w:r>
      <w:r w:rsidRPr="00166AC4">
        <w:rPr>
          <w:bCs/>
          <w:color w:val="000000" w:themeColor="text1"/>
          <w:szCs w:val="28"/>
        </w:rPr>
        <w:t xml:space="preserve"> году – </w:t>
      </w:r>
      <w:r w:rsidR="00CF3A92">
        <w:rPr>
          <w:bCs/>
          <w:color w:val="000000" w:themeColor="text1"/>
          <w:szCs w:val="28"/>
        </w:rPr>
        <w:t>30</w:t>
      </w:r>
      <w:r w:rsidRPr="00166AC4">
        <w:rPr>
          <w:bCs/>
          <w:color w:val="000000" w:themeColor="text1"/>
          <w:szCs w:val="28"/>
        </w:rPr>
        <w:t>,</w:t>
      </w:r>
      <w:r w:rsidR="00CF3A92">
        <w:rPr>
          <w:bCs/>
          <w:color w:val="000000" w:themeColor="text1"/>
          <w:szCs w:val="28"/>
        </w:rPr>
        <w:t>24</w:t>
      </w:r>
      <w:r w:rsidRPr="00166AC4">
        <w:rPr>
          <w:bCs/>
          <w:color w:val="000000" w:themeColor="text1"/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CF3A92">
        <w:rPr>
          <w:bCs/>
          <w:color w:val="000000" w:themeColor="text1"/>
          <w:szCs w:val="28"/>
        </w:rPr>
        <w:t>52</w:t>
      </w:r>
      <w:r w:rsidRPr="00166AC4">
        <w:rPr>
          <w:bCs/>
          <w:color w:val="000000" w:themeColor="text1"/>
          <w:szCs w:val="28"/>
        </w:rPr>
        <w:t>,</w:t>
      </w:r>
      <w:r w:rsidR="00CF3A92">
        <w:rPr>
          <w:bCs/>
          <w:color w:val="000000" w:themeColor="text1"/>
          <w:szCs w:val="28"/>
        </w:rPr>
        <w:t>01</w:t>
      </w:r>
      <w:r w:rsidRPr="00166AC4">
        <w:rPr>
          <w:bCs/>
          <w:color w:val="000000" w:themeColor="text1"/>
          <w:szCs w:val="28"/>
        </w:rPr>
        <w:t xml:space="preserve"> рубл</w:t>
      </w:r>
      <w:r w:rsidR="004F2FDE">
        <w:rPr>
          <w:bCs/>
          <w:color w:val="000000" w:themeColor="text1"/>
          <w:szCs w:val="28"/>
        </w:rPr>
        <w:t>я</w:t>
      </w:r>
      <w:r w:rsidR="00364ADF">
        <w:rPr>
          <w:bCs/>
          <w:color w:val="000000" w:themeColor="text1"/>
          <w:szCs w:val="28"/>
        </w:rPr>
        <w:t xml:space="preserve"> в день</w:t>
      </w:r>
      <w:r w:rsidR="00193692">
        <w:rPr>
          <w:bCs/>
          <w:color w:val="000000" w:themeColor="text1"/>
          <w:szCs w:val="28"/>
        </w:rPr>
        <w:t>».</w:t>
      </w:r>
    </w:p>
    <w:bookmarkEnd w:id="3"/>
    <w:p w14:paraId="45C43A3A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1.2. Подпункт 2.1 пункта 2 постановления изложить в следующей редакции:</w:t>
      </w:r>
    </w:p>
    <w:p w14:paraId="13FA926C" w14:textId="3A003D44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«2.1. Бесплатное одноразовое горячее питание учащимся 1 – 4-х классов                            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</w:t>
      </w:r>
      <w:r>
        <w:rPr>
          <w:szCs w:val="28"/>
        </w:rPr>
        <w:t xml:space="preserve"> </w:t>
      </w:r>
      <w:r w:rsidRPr="00166AC4">
        <w:rPr>
          <w:szCs w:val="28"/>
        </w:rPr>
        <w:t xml:space="preserve">из бюджета Ханты-Мансийского автономного </w:t>
      </w:r>
      <w:r w:rsidR="000500ED">
        <w:rPr>
          <w:szCs w:val="28"/>
        </w:rPr>
        <w:t xml:space="preserve">                              </w:t>
      </w:r>
      <w:r w:rsidRPr="00166AC4">
        <w:rPr>
          <w:szCs w:val="28"/>
        </w:rPr>
        <w:t>округа – Югры:</w:t>
      </w:r>
    </w:p>
    <w:p w14:paraId="0ECFFA6D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за счет средств местного бюджета – в размере, установленном пунктом 1;</w:t>
      </w:r>
    </w:p>
    <w:p w14:paraId="5BC6DC1F" w14:textId="0E8A2094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 xml:space="preserve">- за счет субсидии из бюджета Ханты-Мансийского автономного                            округа – Югры на организацию бесплатного горячего питания обучающихся, получающих начальное общее образование в государственных </w:t>
      </w:r>
      <w:r>
        <w:rPr>
          <w:szCs w:val="28"/>
        </w:rPr>
        <w:t xml:space="preserve">                                       </w:t>
      </w:r>
      <w:r w:rsidRPr="00166AC4">
        <w:rPr>
          <w:szCs w:val="28"/>
        </w:rPr>
        <w:t xml:space="preserve">и муниципальных общеобразовательных организациях (далее – субсидия) </w:t>
      </w:r>
      <w:r>
        <w:rPr>
          <w:szCs w:val="28"/>
        </w:rPr>
        <w:t xml:space="preserve">                      </w:t>
      </w:r>
      <w:r w:rsidRPr="00166AC4">
        <w:rPr>
          <w:szCs w:val="28"/>
        </w:rPr>
        <w:t xml:space="preserve">с учетом уровня </w:t>
      </w:r>
      <w:proofErr w:type="spellStart"/>
      <w:r w:rsidRPr="00166AC4">
        <w:rPr>
          <w:szCs w:val="28"/>
        </w:rPr>
        <w:t>софинансирования</w:t>
      </w:r>
      <w:proofErr w:type="spellEnd"/>
      <w:r w:rsidRPr="00166AC4">
        <w:rPr>
          <w:szCs w:val="28"/>
        </w:rPr>
        <w:t xml:space="preserve"> расходного обязательства муниципального образования</w:t>
      </w:r>
      <w:r>
        <w:rPr>
          <w:szCs w:val="28"/>
        </w:rPr>
        <w:t xml:space="preserve"> </w:t>
      </w:r>
      <w:r w:rsidRPr="00166AC4">
        <w:rPr>
          <w:szCs w:val="28"/>
        </w:rPr>
        <w:t xml:space="preserve">из средств бюджета Ханты-Мансийского автономного </w:t>
      </w:r>
      <w:r w:rsidR="000500ED">
        <w:rPr>
          <w:szCs w:val="28"/>
        </w:rPr>
        <w:t xml:space="preserve">                            </w:t>
      </w:r>
      <w:r w:rsidRPr="00166AC4">
        <w:rPr>
          <w:szCs w:val="28"/>
        </w:rPr>
        <w:t>округа – Югры:</w:t>
      </w:r>
    </w:p>
    <w:p w14:paraId="76F777C3" w14:textId="35838D11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5</w:t>
      </w:r>
      <w:r w:rsidRPr="00166AC4">
        <w:rPr>
          <w:szCs w:val="28"/>
        </w:rPr>
        <w:t xml:space="preserve"> году – </w:t>
      </w:r>
      <w:r w:rsidR="000500ED">
        <w:rPr>
          <w:szCs w:val="28"/>
        </w:rPr>
        <w:t>8</w:t>
      </w:r>
      <w:r w:rsidRPr="00166AC4">
        <w:rPr>
          <w:szCs w:val="28"/>
        </w:rPr>
        <w:t>0,</w:t>
      </w:r>
      <w:r w:rsidR="000500ED">
        <w:rPr>
          <w:szCs w:val="28"/>
        </w:rPr>
        <w:t>29</w:t>
      </w:r>
      <w:r w:rsidRPr="00166AC4">
        <w:rPr>
          <w:szCs w:val="28"/>
        </w:rPr>
        <w:t>% от размера расходов на обеспечение горячим питанием в день на одного учащегося 1 – 4-х классов, 1</w:t>
      </w:r>
      <w:r w:rsidR="000500ED">
        <w:rPr>
          <w:szCs w:val="28"/>
        </w:rPr>
        <w:t>38</w:t>
      </w:r>
      <w:r w:rsidRPr="00166AC4">
        <w:rPr>
          <w:szCs w:val="28"/>
        </w:rPr>
        <w:t>,</w:t>
      </w:r>
      <w:r w:rsidR="000500ED">
        <w:rPr>
          <w:szCs w:val="28"/>
        </w:rPr>
        <w:t>10</w:t>
      </w:r>
      <w:r w:rsidRPr="00166AC4">
        <w:rPr>
          <w:szCs w:val="28"/>
        </w:rPr>
        <w:t xml:space="preserve"> рубл</w:t>
      </w:r>
      <w:r w:rsidR="004F2FDE">
        <w:rPr>
          <w:szCs w:val="28"/>
        </w:rPr>
        <w:t>я</w:t>
      </w:r>
      <w:r w:rsidRPr="00166AC4">
        <w:rPr>
          <w:szCs w:val="28"/>
        </w:rPr>
        <w:t xml:space="preserve"> в день;</w:t>
      </w:r>
    </w:p>
    <w:p w14:paraId="0EBA6044" w14:textId="31265B68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6</w:t>
      </w:r>
      <w:r w:rsidRPr="00166AC4">
        <w:rPr>
          <w:szCs w:val="28"/>
        </w:rPr>
        <w:t xml:space="preserve"> году – </w:t>
      </w:r>
      <w:r w:rsidR="000500ED">
        <w:rPr>
          <w:szCs w:val="28"/>
        </w:rPr>
        <w:t>71</w:t>
      </w:r>
      <w:r w:rsidRPr="00166AC4">
        <w:rPr>
          <w:szCs w:val="28"/>
        </w:rPr>
        <w:t>,</w:t>
      </w:r>
      <w:r w:rsidR="000500ED">
        <w:rPr>
          <w:szCs w:val="28"/>
        </w:rPr>
        <w:t>58</w:t>
      </w:r>
      <w:r w:rsidRPr="00166AC4">
        <w:rPr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0500ED">
        <w:rPr>
          <w:szCs w:val="28"/>
        </w:rPr>
        <w:t>123</w:t>
      </w:r>
      <w:r w:rsidRPr="00166AC4">
        <w:rPr>
          <w:szCs w:val="28"/>
        </w:rPr>
        <w:t>,1</w:t>
      </w:r>
      <w:r w:rsidR="000500ED">
        <w:rPr>
          <w:szCs w:val="28"/>
        </w:rPr>
        <w:t>2</w:t>
      </w:r>
      <w:r w:rsidRPr="00166AC4">
        <w:rPr>
          <w:szCs w:val="28"/>
        </w:rPr>
        <w:t xml:space="preserve"> рубл</w:t>
      </w:r>
      <w:r w:rsidR="004F2FDE">
        <w:rPr>
          <w:szCs w:val="28"/>
        </w:rPr>
        <w:t>я</w:t>
      </w:r>
      <w:r w:rsidRPr="00166AC4">
        <w:rPr>
          <w:szCs w:val="28"/>
        </w:rPr>
        <w:t xml:space="preserve"> в день;</w:t>
      </w:r>
    </w:p>
    <w:p w14:paraId="1F0BBDE3" w14:textId="5B87B3AE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7</w:t>
      </w:r>
      <w:r w:rsidRPr="00166AC4">
        <w:rPr>
          <w:szCs w:val="28"/>
        </w:rPr>
        <w:t xml:space="preserve"> году – </w:t>
      </w:r>
      <w:r w:rsidR="000500ED">
        <w:rPr>
          <w:szCs w:val="28"/>
        </w:rPr>
        <w:t>69</w:t>
      </w:r>
      <w:r w:rsidRPr="00166AC4">
        <w:rPr>
          <w:szCs w:val="28"/>
        </w:rPr>
        <w:t>,</w:t>
      </w:r>
      <w:r w:rsidR="000500ED">
        <w:rPr>
          <w:szCs w:val="28"/>
        </w:rPr>
        <w:t>76</w:t>
      </w:r>
      <w:r w:rsidRPr="00166AC4">
        <w:rPr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0500ED">
        <w:rPr>
          <w:szCs w:val="28"/>
        </w:rPr>
        <w:t>119</w:t>
      </w:r>
      <w:r w:rsidRPr="00166AC4">
        <w:rPr>
          <w:szCs w:val="28"/>
        </w:rPr>
        <w:t>,</w:t>
      </w:r>
      <w:r w:rsidR="000500ED">
        <w:rPr>
          <w:szCs w:val="28"/>
        </w:rPr>
        <w:t>99</w:t>
      </w:r>
      <w:r w:rsidRPr="00166AC4">
        <w:rPr>
          <w:szCs w:val="28"/>
        </w:rPr>
        <w:t xml:space="preserve"> рубл</w:t>
      </w:r>
      <w:r w:rsidR="004F2FDE">
        <w:rPr>
          <w:szCs w:val="28"/>
        </w:rPr>
        <w:t>я</w:t>
      </w:r>
      <w:r w:rsidRPr="00166AC4">
        <w:rPr>
          <w:szCs w:val="28"/>
        </w:rPr>
        <w:t xml:space="preserve"> в день».</w:t>
      </w:r>
    </w:p>
    <w:p w14:paraId="20807540" w14:textId="14CD99B6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 xml:space="preserve">1.3. </w:t>
      </w:r>
      <w:r w:rsidR="00B03ED6">
        <w:rPr>
          <w:szCs w:val="28"/>
        </w:rPr>
        <w:t>Абзацы пятый – седьмой п</w:t>
      </w:r>
      <w:r w:rsidRPr="00166AC4">
        <w:rPr>
          <w:szCs w:val="28"/>
        </w:rPr>
        <w:t>одпункт</w:t>
      </w:r>
      <w:r w:rsidR="00B03ED6">
        <w:rPr>
          <w:szCs w:val="28"/>
        </w:rPr>
        <w:t>а</w:t>
      </w:r>
      <w:r w:rsidRPr="00166AC4">
        <w:rPr>
          <w:szCs w:val="28"/>
        </w:rPr>
        <w:t xml:space="preserve"> 4.1 пункта 4 приложения </w:t>
      </w:r>
      <w:r w:rsidR="00B03ED6">
        <w:rPr>
          <w:szCs w:val="28"/>
        </w:rPr>
        <w:t xml:space="preserve">                                 </w:t>
      </w:r>
      <w:r w:rsidRPr="00166AC4">
        <w:rPr>
          <w:szCs w:val="28"/>
        </w:rPr>
        <w:t>к постановлению изложить в следующей редакции:</w:t>
      </w:r>
    </w:p>
    <w:p w14:paraId="747583E9" w14:textId="47A98603" w:rsidR="009F4C29" w:rsidRPr="00166AC4" w:rsidRDefault="00B03ED6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F4C29" w:rsidRPr="00166AC4">
        <w:rPr>
          <w:szCs w:val="28"/>
          <w:lang w:val="en-US"/>
        </w:rPr>
        <w:t>H</w:t>
      </w:r>
      <w:r w:rsidR="009F4C29" w:rsidRPr="00166AC4">
        <w:rPr>
          <w:szCs w:val="28"/>
        </w:rPr>
        <w:t xml:space="preserve"> – повышающий коэффициент стоимости питания в зависимости </w:t>
      </w:r>
      <w:r w:rsidR="009F4C29">
        <w:rPr>
          <w:szCs w:val="28"/>
        </w:rPr>
        <w:t xml:space="preserve">                      </w:t>
      </w:r>
      <w:r w:rsidR="009F4C29" w:rsidRPr="00166AC4">
        <w:rPr>
          <w:szCs w:val="28"/>
        </w:rPr>
        <w:t xml:space="preserve">от численности учащихся 1 </w:t>
      </w:r>
      <w:r w:rsidR="009F4C29" w:rsidRPr="00837D88">
        <w:rPr>
          <w:szCs w:val="28"/>
        </w:rPr>
        <w:t>–</w:t>
      </w:r>
      <w:r w:rsidR="009F4C29" w:rsidRPr="00166AC4">
        <w:rPr>
          <w:szCs w:val="28"/>
        </w:rPr>
        <w:t xml:space="preserve"> 4-х классов, обу</w:t>
      </w:r>
      <w:r w:rsidR="009F4C29">
        <w:rPr>
          <w:szCs w:val="28"/>
        </w:rPr>
        <w:t xml:space="preserve">чающихся во вторую смену, </w:t>
      </w:r>
      <w:r w:rsidR="009F4C29" w:rsidRPr="00166AC4">
        <w:rPr>
          <w:szCs w:val="28"/>
        </w:rPr>
        <w:t>установленный Постановлением № 634-п</w:t>
      </w:r>
      <w:r w:rsidR="009F4C29">
        <w:rPr>
          <w:szCs w:val="28"/>
        </w:rPr>
        <w:t xml:space="preserve">: </w:t>
      </w:r>
      <w:r w:rsidRPr="00B03ED6">
        <w:rPr>
          <w:szCs w:val="28"/>
        </w:rPr>
        <w:t>1,20416401104738</w:t>
      </w:r>
      <w:r w:rsidR="009F4C29" w:rsidRPr="00166AC4">
        <w:rPr>
          <w:szCs w:val="28"/>
        </w:rPr>
        <w:t>;</w:t>
      </w:r>
    </w:p>
    <w:p w14:paraId="5B527962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lastRenderedPageBreak/>
        <w:t>К – количество учебных дней функционирования муниципальных общеобразовательных учреждений в финансовом году и (или) учебном году, установленное Постановлением № 634-п</w:t>
      </w:r>
      <w:r>
        <w:rPr>
          <w:szCs w:val="28"/>
        </w:rPr>
        <w:t>: 150 дней</w:t>
      </w:r>
      <w:r w:rsidRPr="00166AC4">
        <w:rPr>
          <w:szCs w:val="28"/>
        </w:rPr>
        <w:t>;</w:t>
      </w:r>
    </w:p>
    <w:p w14:paraId="06077933" w14:textId="767D946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 xml:space="preserve">У – уровень </w:t>
      </w:r>
      <w:proofErr w:type="spellStart"/>
      <w:r w:rsidRPr="00166AC4">
        <w:rPr>
          <w:szCs w:val="28"/>
        </w:rPr>
        <w:t>софинансирования</w:t>
      </w:r>
      <w:proofErr w:type="spellEnd"/>
      <w:r w:rsidRPr="00166AC4">
        <w:rPr>
          <w:szCs w:val="28"/>
        </w:rPr>
        <w:t xml:space="preserve"> расходного обязательства бюджета муниципального образования из средств бюджета автономного округа</w:t>
      </w:r>
      <w:r>
        <w:rPr>
          <w:szCs w:val="28"/>
        </w:rPr>
        <w:t xml:space="preserve">: </w:t>
      </w:r>
      <w:r w:rsidRPr="00166AC4">
        <w:rPr>
          <w:szCs w:val="28"/>
        </w:rPr>
        <w:t>в 202</w:t>
      </w:r>
      <w:r w:rsidR="00EA2E92">
        <w:rPr>
          <w:szCs w:val="28"/>
        </w:rPr>
        <w:t>5</w:t>
      </w:r>
      <w:r w:rsidRPr="00166AC4">
        <w:rPr>
          <w:szCs w:val="28"/>
        </w:rPr>
        <w:t xml:space="preserve"> году – </w:t>
      </w:r>
      <w:r w:rsidR="00EA2E92">
        <w:rPr>
          <w:szCs w:val="28"/>
        </w:rPr>
        <w:t>80</w:t>
      </w:r>
      <w:r w:rsidRPr="00166AC4">
        <w:rPr>
          <w:szCs w:val="28"/>
        </w:rPr>
        <w:t>,</w:t>
      </w:r>
      <w:r w:rsidR="00EA2E92">
        <w:rPr>
          <w:szCs w:val="28"/>
        </w:rPr>
        <w:t>29</w:t>
      </w:r>
      <w:r w:rsidRPr="00166AC4">
        <w:rPr>
          <w:szCs w:val="28"/>
        </w:rPr>
        <w:t>%, в 202</w:t>
      </w:r>
      <w:r w:rsidR="00EA2E92">
        <w:rPr>
          <w:szCs w:val="28"/>
        </w:rPr>
        <w:t>6</w:t>
      </w:r>
      <w:r w:rsidRPr="00166AC4">
        <w:rPr>
          <w:szCs w:val="28"/>
        </w:rPr>
        <w:t xml:space="preserve"> году – </w:t>
      </w:r>
      <w:r w:rsidR="00EA2E92">
        <w:rPr>
          <w:szCs w:val="28"/>
        </w:rPr>
        <w:t>71</w:t>
      </w:r>
      <w:r w:rsidRPr="00166AC4">
        <w:rPr>
          <w:szCs w:val="28"/>
        </w:rPr>
        <w:t>,</w:t>
      </w:r>
      <w:r w:rsidR="00EA2E92">
        <w:rPr>
          <w:szCs w:val="28"/>
        </w:rPr>
        <w:t>58</w:t>
      </w:r>
      <w:r w:rsidRPr="00166AC4">
        <w:rPr>
          <w:szCs w:val="28"/>
        </w:rPr>
        <w:t>%, в 202</w:t>
      </w:r>
      <w:r w:rsidR="00EA2E92">
        <w:rPr>
          <w:szCs w:val="28"/>
        </w:rPr>
        <w:t>7</w:t>
      </w:r>
      <w:r w:rsidRPr="00166AC4">
        <w:rPr>
          <w:szCs w:val="28"/>
        </w:rPr>
        <w:t xml:space="preserve"> году – </w:t>
      </w:r>
      <w:r w:rsidR="00EA2E92">
        <w:rPr>
          <w:szCs w:val="28"/>
        </w:rPr>
        <w:t>69</w:t>
      </w:r>
      <w:r w:rsidRPr="00166AC4">
        <w:rPr>
          <w:szCs w:val="28"/>
        </w:rPr>
        <w:t>,</w:t>
      </w:r>
      <w:r w:rsidR="00EA2E92">
        <w:rPr>
          <w:szCs w:val="28"/>
        </w:rPr>
        <w:t>76</w:t>
      </w:r>
      <w:r w:rsidRPr="00166AC4">
        <w:rPr>
          <w:szCs w:val="28"/>
        </w:rPr>
        <w:t>%</w:t>
      </w:r>
      <w:r w:rsidR="00B03ED6">
        <w:rPr>
          <w:szCs w:val="28"/>
        </w:rPr>
        <w:t>».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6375A4C9" w14:textId="1AA35B0C" w:rsidR="009208BB" w:rsidRDefault="009208BB" w:rsidP="00E91FE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="00E91FEB" w:rsidRPr="00E91FEB">
        <w:rPr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             </w:t>
      </w:r>
      <w:r w:rsidR="00E91FEB">
        <w:rPr>
          <w:szCs w:val="28"/>
        </w:rPr>
        <w:t xml:space="preserve">                    с 01.01.2025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55C1A247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007B58C3" w14:textId="767A10C3" w:rsidR="000703E0" w:rsidRDefault="000703E0" w:rsidP="00610602">
      <w:pPr>
        <w:pStyle w:val="a3"/>
        <w:jc w:val="left"/>
        <w:rPr>
          <w:szCs w:val="28"/>
        </w:rPr>
      </w:pPr>
    </w:p>
    <w:p w14:paraId="43E20512" w14:textId="1D84287D" w:rsidR="000703E0" w:rsidRDefault="000703E0" w:rsidP="00610602">
      <w:pPr>
        <w:pStyle w:val="a3"/>
        <w:jc w:val="left"/>
        <w:rPr>
          <w:szCs w:val="28"/>
        </w:rPr>
      </w:pPr>
    </w:p>
    <w:p w14:paraId="7211F2E9" w14:textId="37CAE1D2" w:rsidR="000703E0" w:rsidRDefault="000703E0" w:rsidP="00610602">
      <w:pPr>
        <w:pStyle w:val="a3"/>
        <w:jc w:val="left"/>
        <w:rPr>
          <w:szCs w:val="28"/>
        </w:rPr>
      </w:pPr>
    </w:p>
    <w:p w14:paraId="7D4606BC" w14:textId="459B1B23" w:rsidR="000703E0" w:rsidRDefault="000703E0" w:rsidP="00610602">
      <w:pPr>
        <w:pStyle w:val="a3"/>
        <w:jc w:val="left"/>
        <w:rPr>
          <w:szCs w:val="28"/>
        </w:rPr>
      </w:pPr>
    </w:p>
    <w:p w14:paraId="6A6CD4BF" w14:textId="602745D5" w:rsidR="000703E0" w:rsidRDefault="000703E0" w:rsidP="00610602">
      <w:pPr>
        <w:pStyle w:val="a3"/>
        <w:jc w:val="left"/>
        <w:rPr>
          <w:szCs w:val="28"/>
        </w:rPr>
      </w:pPr>
    </w:p>
    <w:p w14:paraId="5DAEF769" w14:textId="6929BCC6" w:rsidR="000703E0" w:rsidRDefault="000703E0" w:rsidP="00610602">
      <w:pPr>
        <w:pStyle w:val="a3"/>
        <w:jc w:val="left"/>
        <w:rPr>
          <w:szCs w:val="28"/>
        </w:rPr>
      </w:pPr>
    </w:p>
    <w:p w14:paraId="013BE76D" w14:textId="2DBC3DB1" w:rsidR="000703E0" w:rsidRDefault="000703E0" w:rsidP="00610602">
      <w:pPr>
        <w:pStyle w:val="a3"/>
        <w:jc w:val="left"/>
        <w:rPr>
          <w:szCs w:val="28"/>
        </w:rPr>
      </w:pPr>
    </w:p>
    <w:p w14:paraId="29976BEB" w14:textId="05EC281F" w:rsidR="000703E0" w:rsidRDefault="000703E0" w:rsidP="00610602">
      <w:pPr>
        <w:pStyle w:val="a3"/>
        <w:jc w:val="left"/>
        <w:rPr>
          <w:szCs w:val="28"/>
        </w:rPr>
      </w:pPr>
    </w:p>
    <w:p w14:paraId="4FCBD606" w14:textId="1D3A5973" w:rsidR="000703E0" w:rsidRDefault="000703E0" w:rsidP="00610602">
      <w:pPr>
        <w:pStyle w:val="a3"/>
        <w:jc w:val="left"/>
        <w:rPr>
          <w:szCs w:val="28"/>
        </w:rPr>
      </w:pPr>
    </w:p>
    <w:p w14:paraId="62865A5B" w14:textId="72826A8B" w:rsidR="000703E0" w:rsidRDefault="000703E0" w:rsidP="00610602">
      <w:pPr>
        <w:pStyle w:val="a3"/>
        <w:jc w:val="left"/>
        <w:rPr>
          <w:szCs w:val="28"/>
        </w:rPr>
      </w:pPr>
    </w:p>
    <w:p w14:paraId="103E55BA" w14:textId="525F73D9" w:rsidR="000703E0" w:rsidRDefault="000703E0" w:rsidP="00610602">
      <w:pPr>
        <w:pStyle w:val="a3"/>
        <w:jc w:val="left"/>
        <w:rPr>
          <w:szCs w:val="28"/>
        </w:rPr>
      </w:pPr>
    </w:p>
    <w:p w14:paraId="32EC24C6" w14:textId="7F483924" w:rsidR="000703E0" w:rsidRDefault="000703E0" w:rsidP="00610602">
      <w:pPr>
        <w:pStyle w:val="a3"/>
        <w:jc w:val="left"/>
        <w:rPr>
          <w:szCs w:val="28"/>
        </w:rPr>
      </w:pPr>
    </w:p>
    <w:p w14:paraId="10C516D6" w14:textId="28B9B42C" w:rsidR="000703E0" w:rsidRDefault="000703E0" w:rsidP="00610602">
      <w:pPr>
        <w:pStyle w:val="a3"/>
        <w:jc w:val="left"/>
        <w:rPr>
          <w:szCs w:val="28"/>
        </w:rPr>
      </w:pPr>
    </w:p>
    <w:p w14:paraId="7741B6E0" w14:textId="6FC37C8A" w:rsidR="000703E0" w:rsidRDefault="000703E0" w:rsidP="00610602">
      <w:pPr>
        <w:pStyle w:val="a3"/>
        <w:jc w:val="left"/>
        <w:rPr>
          <w:szCs w:val="28"/>
        </w:rPr>
      </w:pPr>
    </w:p>
    <w:p w14:paraId="398DB64A" w14:textId="5E6875A7" w:rsidR="000703E0" w:rsidRPr="000703E0" w:rsidRDefault="000703E0" w:rsidP="00610602">
      <w:pPr>
        <w:pStyle w:val="a3"/>
        <w:jc w:val="left"/>
        <w:rPr>
          <w:sz w:val="24"/>
          <w:szCs w:val="24"/>
        </w:rPr>
      </w:pPr>
    </w:p>
    <w:p w14:paraId="687671FD" w14:textId="570C8130" w:rsidR="000703E0" w:rsidRPr="000703E0" w:rsidRDefault="000703E0" w:rsidP="00610602">
      <w:pPr>
        <w:pStyle w:val="a3"/>
        <w:jc w:val="left"/>
        <w:rPr>
          <w:sz w:val="24"/>
          <w:szCs w:val="24"/>
        </w:rPr>
      </w:pPr>
    </w:p>
    <w:p w14:paraId="5C294E2C" w14:textId="77777777" w:rsidR="000703E0" w:rsidRDefault="000703E0" w:rsidP="00610602">
      <w:pPr>
        <w:pStyle w:val="a3"/>
        <w:jc w:val="left"/>
        <w:rPr>
          <w:sz w:val="24"/>
          <w:szCs w:val="24"/>
        </w:rPr>
      </w:pPr>
      <w:bookmarkStart w:id="4" w:name="_GoBack"/>
      <w:r w:rsidRPr="000703E0">
        <w:rPr>
          <w:sz w:val="24"/>
          <w:szCs w:val="24"/>
        </w:rPr>
        <w:t xml:space="preserve">Исполнитель: </w:t>
      </w:r>
      <w:proofErr w:type="spellStart"/>
      <w:r w:rsidRPr="000703E0">
        <w:rPr>
          <w:sz w:val="24"/>
          <w:szCs w:val="24"/>
        </w:rPr>
        <w:t>Чирухина</w:t>
      </w:r>
      <w:proofErr w:type="spellEnd"/>
      <w:r w:rsidRPr="000703E0">
        <w:rPr>
          <w:sz w:val="24"/>
          <w:szCs w:val="24"/>
        </w:rPr>
        <w:t xml:space="preserve"> Евгения Олеговна, специалист-эксперт </w:t>
      </w:r>
    </w:p>
    <w:p w14:paraId="696AEF12" w14:textId="77777777" w:rsidR="000703E0" w:rsidRDefault="000703E0" w:rsidP="00610602">
      <w:pPr>
        <w:pStyle w:val="a3"/>
        <w:jc w:val="left"/>
        <w:rPr>
          <w:sz w:val="24"/>
          <w:szCs w:val="24"/>
        </w:rPr>
      </w:pPr>
      <w:r w:rsidRPr="000703E0">
        <w:rPr>
          <w:sz w:val="24"/>
          <w:szCs w:val="24"/>
        </w:rPr>
        <w:t xml:space="preserve">отдела экономического планирования, прогнозирования </w:t>
      </w:r>
    </w:p>
    <w:p w14:paraId="26A65664" w14:textId="77777777" w:rsidR="000703E0" w:rsidRDefault="000703E0" w:rsidP="00610602">
      <w:pPr>
        <w:pStyle w:val="a3"/>
        <w:jc w:val="left"/>
        <w:rPr>
          <w:sz w:val="24"/>
          <w:szCs w:val="24"/>
        </w:rPr>
      </w:pPr>
      <w:r w:rsidRPr="000703E0">
        <w:rPr>
          <w:sz w:val="24"/>
          <w:szCs w:val="24"/>
        </w:rPr>
        <w:t xml:space="preserve">и муниципальных программ управления экономического </w:t>
      </w:r>
    </w:p>
    <w:p w14:paraId="7F4F6421" w14:textId="77777777" w:rsidR="000703E0" w:rsidRDefault="000703E0" w:rsidP="00610602">
      <w:pPr>
        <w:pStyle w:val="a3"/>
        <w:jc w:val="left"/>
        <w:rPr>
          <w:sz w:val="24"/>
          <w:szCs w:val="24"/>
        </w:rPr>
      </w:pPr>
      <w:r w:rsidRPr="000703E0">
        <w:rPr>
          <w:sz w:val="24"/>
          <w:szCs w:val="24"/>
        </w:rPr>
        <w:t xml:space="preserve">планирования, анализа и прогнозирования департамента </w:t>
      </w:r>
    </w:p>
    <w:p w14:paraId="15C4EDE6" w14:textId="2722DB9A" w:rsidR="000703E0" w:rsidRPr="000703E0" w:rsidRDefault="000703E0" w:rsidP="00610602">
      <w:pPr>
        <w:pStyle w:val="a3"/>
        <w:jc w:val="left"/>
        <w:rPr>
          <w:sz w:val="24"/>
          <w:szCs w:val="24"/>
        </w:rPr>
      </w:pPr>
      <w:r w:rsidRPr="000703E0">
        <w:rPr>
          <w:sz w:val="24"/>
          <w:szCs w:val="24"/>
        </w:rPr>
        <w:t>образования тел. (3462) 52-54-26</w:t>
      </w:r>
      <w:bookmarkEnd w:id="4"/>
    </w:p>
    <w:sectPr w:rsidR="000703E0" w:rsidRPr="000703E0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2792" w14:textId="77777777" w:rsidR="002017A0" w:rsidRDefault="002017A0">
      <w:r>
        <w:separator/>
      </w:r>
    </w:p>
  </w:endnote>
  <w:endnote w:type="continuationSeparator" w:id="0">
    <w:p w14:paraId="2E11773D" w14:textId="77777777" w:rsidR="002017A0" w:rsidRDefault="0020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0F44" w14:textId="77777777" w:rsidR="002017A0" w:rsidRDefault="002017A0">
      <w:r>
        <w:separator/>
      </w:r>
    </w:p>
  </w:footnote>
  <w:footnote w:type="continuationSeparator" w:id="0">
    <w:p w14:paraId="33FFA76D" w14:textId="77777777" w:rsidR="002017A0" w:rsidRDefault="0020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24EF193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0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0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7A0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17BC4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FF34-8784-46DE-A353-79292F5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2025-05-20T05:51:00Z</dcterms:created>
  <dcterms:modified xsi:type="dcterms:W3CDTF">2025-05-20T05:53:00Z</dcterms:modified>
</cp:coreProperties>
</file>