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1E4F37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1E4F37" w:rsidRDefault="001E4F37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4271047" r:id="rId9"/>
              </w:object>
            </w:r>
          </w:p>
          <w:p w:rsidR="001E4F37" w:rsidRDefault="001E4F37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1E4F37" w:rsidRPr="005541F0" w:rsidRDefault="001E4F37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1E4F37" w:rsidRDefault="001E4F37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1E4F37" w:rsidRPr="005541F0" w:rsidRDefault="001E4F37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1E4F37" w:rsidRPr="005649E4" w:rsidRDefault="001E4F37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1E4F37" w:rsidRPr="00656C1A" w:rsidRDefault="001E4F37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1E4F37" w:rsidRPr="005541F0" w:rsidRDefault="001E4F37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1E4F37" w:rsidRPr="005541F0" w:rsidRDefault="001E4F37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1E4F37" w:rsidRPr="00656C1A" w:rsidRDefault="001E4F37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1E4F37" w:rsidRDefault="001E4F37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1E4F37" w:rsidRPr="003262E3" w:rsidRDefault="001E4F37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1E4F37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1E4F37" w:rsidRPr="00F8214F" w:rsidRDefault="001E4F3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1E4F37" w:rsidRPr="003E7F67" w:rsidRDefault="003E7F67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1E4F37" w:rsidRPr="00F8214F" w:rsidRDefault="001E4F3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1E4F37" w:rsidRPr="003E7F67" w:rsidRDefault="003E7F67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1E4F37" w:rsidRPr="00A63FB0" w:rsidRDefault="001E4F37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1E4F37" w:rsidRPr="003E7F67" w:rsidRDefault="003E7F67" w:rsidP="00AD6618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1E4F37" w:rsidRPr="00F8214F" w:rsidRDefault="001E4F37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1E4F37" w:rsidRPr="00AB4194" w:rsidRDefault="001E4F3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1E4F37" w:rsidRPr="003E7F67" w:rsidRDefault="003E7F67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780</w:t>
            </w:r>
            <w:bookmarkStart w:id="4" w:name="_GoBack"/>
            <w:bookmarkEnd w:id="4"/>
          </w:p>
        </w:tc>
      </w:tr>
    </w:tbl>
    <w:p w:rsidR="001E4F37" w:rsidRDefault="001E4F37" w:rsidP="001E4F0B">
      <w:pPr>
        <w:rPr>
          <w:rFonts w:eastAsia="Times New Roman"/>
          <w:bCs/>
          <w:szCs w:val="24"/>
          <w:lang w:eastAsia="ru-RU"/>
        </w:rPr>
      </w:pPr>
    </w:p>
    <w:p w:rsidR="008E464B" w:rsidRPr="00BA2112" w:rsidRDefault="008E464B" w:rsidP="008E464B">
      <w:pPr>
        <w:rPr>
          <w:rFonts w:eastAsia="Times New Roman"/>
          <w:color w:val="000000"/>
          <w:szCs w:val="24"/>
          <w:lang w:eastAsia="ru-RU"/>
        </w:rPr>
      </w:pPr>
      <w:r w:rsidRPr="00BA2112">
        <w:rPr>
          <w:rFonts w:eastAsia="Times New Roman"/>
          <w:color w:val="000000"/>
          <w:szCs w:val="24"/>
          <w:lang w:eastAsia="ru-RU"/>
        </w:rPr>
        <w:t xml:space="preserve">О </w:t>
      </w:r>
      <w:r>
        <w:rPr>
          <w:rFonts w:eastAsia="Times New Roman"/>
          <w:color w:val="000000"/>
          <w:szCs w:val="24"/>
          <w:lang w:eastAsia="ru-RU"/>
        </w:rPr>
        <w:t xml:space="preserve">внесении </w:t>
      </w:r>
      <w:r w:rsidR="00177D60">
        <w:rPr>
          <w:rFonts w:eastAsia="Times New Roman"/>
          <w:color w:val="000000"/>
          <w:szCs w:val="24"/>
          <w:lang w:eastAsia="ru-RU"/>
        </w:rPr>
        <w:t>изменения</w:t>
      </w:r>
    </w:p>
    <w:p w:rsidR="008E464B" w:rsidRDefault="008E464B" w:rsidP="008E464B">
      <w:pPr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 xml:space="preserve">в распоряжение Администрации </w:t>
      </w:r>
    </w:p>
    <w:p w:rsidR="008E464B" w:rsidRDefault="008E464B" w:rsidP="008E464B">
      <w:pPr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города от 16.04.2008 № 1081</w:t>
      </w:r>
    </w:p>
    <w:p w:rsidR="008E464B" w:rsidRDefault="008E464B" w:rsidP="008E464B">
      <w:pPr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«Об утверждении положения</w:t>
      </w:r>
    </w:p>
    <w:p w:rsidR="008E464B" w:rsidRDefault="008E464B" w:rsidP="008E464B">
      <w:pPr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о департаменте городского</w:t>
      </w:r>
    </w:p>
    <w:p w:rsidR="008E464B" w:rsidRDefault="008E464B" w:rsidP="008E464B">
      <w:pPr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хозяйства»</w:t>
      </w:r>
    </w:p>
    <w:p w:rsidR="006E36D3" w:rsidRDefault="006E36D3" w:rsidP="008E464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</w:p>
    <w:p w:rsidR="006E36D3" w:rsidRDefault="006E36D3" w:rsidP="008E464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</w:p>
    <w:p w:rsidR="008E464B" w:rsidRDefault="008E464B" w:rsidP="005A620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5019A">
        <w:rPr>
          <w:szCs w:val="28"/>
        </w:rPr>
        <w:t xml:space="preserve">В соответствии с Уставом муниципального образования городской округ Сургут Ханты-Мансийского автономного округа – Югры, </w:t>
      </w:r>
      <w:r w:rsidR="00076E5C" w:rsidRPr="00B5019A">
        <w:rPr>
          <w:szCs w:val="28"/>
        </w:rPr>
        <w:t>распоряжение</w:t>
      </w:r>
      <w:r w:rsidRPr="00B5019A">
        <w:rPr>
          <w:szCs w:val="28"/>
        </w:rPr>
        <w:t>м Админ</w:t>
      </w:r>
      <w:r w:rsidR="00B907DD">
        <w:rPr>
          <w:szCs w:val="28"/>
        </w:rPr>
        <w:t xml:space="preserve">истрации города от 30.12.2005 № </w:t>
      </w:r>
      <w:r w:rsidRPr="00B5019A">
        <w:rPr>
          <w:szCs w:val="28"/>
        </w:rPr>
        <w:t>3686 «Об утверждении Регламента Администрации города»:</w:t>
      </w:r>
      <w:r w:rsidR="001E4F37">
        <w:rPr>
          <w:szCs w:val="28"/>
        </w:rPr>
        <w:t xml:space="preserve"> </w:t>
      </w:r>
    </w:p>
    <w:p w:rsidR="008E464B" w:rsidRPr="005A6209" w:rsidRDefault="008E464B" w:rsidP="005A6209">
      <w:pPr>
        <w:autoSpaceDE w:val="0"/>
        <w:autoSpaceDN w:val="0"/>
        <w:adjustRightInd w:val="0"/>
        <w:ind w:firstLine="709"/>
        <w:jc w:val="both"/>
      </w:pPr>
      <w:r w:rsidRPr="00DB0BAD">
        <w:rPr>
          <w:szCs w:val="28"/>
        </w:rPr>
        <w:t xml:space="preserve">1. Внести в распоряжение Администрации города от </w:t>
      </w:r>
      <w:r>
        <w:rPr>
          <w:szCs w:val="28"/>
        </w:rPr>
        <w:t>16.04.2008 № 1081 «</w:t>
      </w:r>
      <w:r w:rsidRPr="00DB0BAD">
        <w:rPr>
          <w:szCs w:val="28"/>
        </w:rPr>
        <w:t xml:space="preserve">Об утверждении </w:t>
      </w:r>
      <w:r>
        <w:rPr>
          <w:szCs w:val="28"/>
        </w:rPr>
        <w:t xml:space="preserve">положения о департаменте городского хозяйства» </w:t>
      </w:r>
      <w:r w:rsidRPr="00DB0BAD">
        <w:rPr>
          <w:szCs w:val="28"/>
        </w:rPr>
        <w:t>(с измене</w:t>
      </w:r>
      <w:r w:rsidR="005A6209">
        <w:rPr>
          <w:szCs w:val="28"/>
        </w:rPr>
        <w:t>-</w:t>
      </w:r>
      <w:r w:rsidRPr="00DB0BAD">
        <w:rPr>
          <w:szCs w:val="28"/>
        </w:rPr>
        <w:t>ниями</w:t>
      </w:r>
      <w:r>
        <w:rPr>
          <w:szCs w:val="28"/>
        </w:rPr>
        <w:t xml:space="preserve"> от </w:t>
      </w:r>
      <w:r w:rsidRPr="00D21E38">
        <w:t>02.03.2009 №</w:t>
      </w:r>
      <w:r>
        <w:t xml:space="preserve"> </w:t>
      </w:r>
      <w:r w:rsidRPr="00D21E38">
        <w:t>416, 01.03.201</w:t>
      </w:r>
      <w:r>
        <w:t>0</w:t>
      </w:r>
      <w:r w:rsidRPr="00D21E38">
        <w:t xml:space="preserve"> №</w:t>
      </w:r>
      <w:r>
        <w:t xml:space="preserve"> </w:t>
      </w:r>
      <w:r w:rsidRPr="00D21E38">
        <w:t>537, 30.10.2012 №</w:t>
      </w:r>
      <w:r>
        <w:t xml:space="preserve"> </w:t>
      </w:r>
      <w:r w:rsidRPr="00D21E38">
        <w:t xml:space="preserve">3291, 18.12.2012 </w:t>
      </w:r>
      <w:r w:rsidR="005A6209">
        <w:br/>
      </w:r>
      <w:r w:rsidRPr="00D21E38">
        <w:t>№</w:t>
      </w:r>
      <w:r>
        <w:t xml:space="preserve"> </w:t>
      </w:r>
      <w:r w:rsidRPr="00D21E38">
        <w:t>4006</w:t>
      </w:r>
      <w:r>
        <w:t xml:space="preserve">, 28.03.2013 № 1079, 24.04.2013 № </w:t>
      </w:r>
      <w:r w:rsidRPr="00D21E38">
        <w:t>1474</w:t>
      </w:r>
      <w:r>
        <w:t xml:space="preserve">, 05.07.2013 № </w:t>
      </w:r>
      <w:r w:rsidRPr="00D21E38">
        <w:t>2338</w:t>
      </w:r>
      <w:r>
        <w:t>,</w:t>
      </w:r>
      <w:r w:rsidRPr="00D21E38">
        <w:t xml:space="preserve"> </w:t>
      </w:r>
      <w:r>
        <w:t xml:space="preserve">09.08.2013 </w:t>
      </w:r>
      <w:r w:rsidR="005A6209">
        <w:br/>
      </w:r>
      <w:r>
        <w:t xml:space="preserve">№ </w:t>
      </w:r>
      <w:r w:rsidRPr="00D21E38">
        <w:t>2822</w:t>
      </w:r>
      <w:r>
        <w:t xml:space="preserve">, 10.10.2013 № </w:t>
      </w:r>
      <w:r w:rsidRPr="00D21E38">
        <w:t>3497</w:t>
      </w:r>
      <w:r>
        <w:t>, 05.03</w:t>
      </w:r>
      <w:r w:rsidR="005A6209">
        <w:t xml:space="preserve">.2014 № 511, 07.03.2014 № 560, </w:t>
      </w:r>
      <w:r w:rsidRPr="00D46566">
        <w:t xml:space="preserve">18.11.2014 </w:t>
      </w:r>
      <w:r w:rsidR="005A6209">
        <w:br/>
      </w:r>
      <w:r w:rsidRPr="00D46566">
        <w:t xml:space="preserve">№ 3819, 21.07.2015 № 1871, 24.02.2016 № 276, 25.05.2016 № 896, 26.10.2016 </w:t>
      </w:r>
      <w:r w:rsidR="005A6209">
        <w:br/>
      </w:r>
      <w:r w:rsidRPr="00D46566">
        <w:t>№ 2065, 27.12.2016 № 2589, 31.03.2017 № 514, 31.07.2017 № 1306</w:t>
      </w:r>
      <w:r>
        <w:t xml:space="preserve">, 20.11.2017 </w:t>
      </w:r>
      <w:r w:rsidR="005A6209">
        <w:br/>
      </w:r>
      <w:r>
        <w:t xml:space="preserve">№ 2034, 28.06.2018 № 1050, 18.07.2018 № 1166, 11.01.2019 № 21, 18.03.2019 </w:t>
      </w:r>
      <w:r w:rsidR="005A6209">
        <w:br/>
      </w:r>
      <w:r>
        <w:t xml:space="preserve">№ 465, 28.06.2019 № 1262, 06.11.2019 № 2326, 31.01.2020 № 131, 11.06.2020 </w:t>
      </w:r>
      <w:r w:rsidR="005A6209">
        <w:br/>
      </w:r>
      <w:r>
        <w:t xml:space="preserve">№ 834, 20.10.2020 № 1619, 03.12.2020 № 1966, 27.10.2021 № 1803, 17.06.2022 </w:t>
      </w:r>
      <w:r w:rsidR="005A6209">
        <w:br/>
      </w:r>
      <w:r>
        <w:t xml:space="preserve">№ 1079, 30.06.2022 № 1168, 25.10.2022 № 2045, 17.01.2023 № 58, 12.04.2023 </w:t>
      </w:r>
      <w:r w:rsidR="005A6209">
        <w:br/>
      </w:r>
      <w:r w:rsidRPr="001E4F37">
        <w:t xml:space="preserve">№ 1110, 28.12.2023 № 3993, 25.04.2024 № 2075, 17.06.2024 № 2918, 12.07.2024 </w:t>
      </w:r>
      <w:r w:rsidR="005A6209" w:rsidRPr="001E4F37">
        <w:br/>
      </w:r>
      <w:r w:rsidRPr="001E4F37">
        <w:t>№ 3</w:t>
      </w:r>
      <w:r w:rsidR="00177D60" w:rsidRPr="001E4F37">
        <w:t>516, 19.08.2025 № 3870, 26.05.2026 № 400) изменение</w:t>
      </w:r>
      <w:r w:rsidR="005A6209" w:rsidRPr="001E4F37">
        <w:t xml:space="preserve">, изложив подпункт 3.6 пункта 3 </w:t>
      </w:r>
      <w:r w:rsidR="005A6209" w:rsidRPr="001E4F37">
        <w:rPr>
          <w:rFonts w:eastAsia="Times New Roman"/>
          <w:szCs w:val="28"/>
          <w:lang w:eastAsia="ru-RU"/>
        </w:rPr>
        <w:t xml:space="preserve">раздела </w:t>
      </w:r>
      <w:r w:rsidR="005A6209" w:rsidRPr="001E4F37">
        <w:rPr>
          <w:rFonts w:eastAsia="Times New Roman"/>
          <w:szCs w:val="28"/>
          <w:lang w:val="en-US" w:eastAsia="ru-RU"/>
        </w:rPr>
        <w:t>III</w:t>
      </w:r>
      <w:r w:rsidR="005A6209" w:rsidRPr="001E4F37">
        <w:rPr>
          <w:rFonts w:eastAsia="Times New Roman"/>
          <w:szCs w:val="28"/>
          <w:lang w:eastAsia="ru-RU"/>
        </w:rPr>
        <w:t xml:space="preserve"> приложения к распоряжению в следующей редакции:</w:t>
      </w:r>
    </w:p>
    <w:p w:rsidR="00962DDD" w:rsidRPr="00CE4D45" w:rsidRDefault="00CE4D45" w:rsidP="005A6209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Times New Roman"/>
          <w:iCs/>
          <w:szCs w:val="28"/>
          <w:lang w:eastAsia="ru-RU"/>
        </w:rPr>
      </w:pPr>
      <w:r>
        <w:rPr>
          <w:rFonts w:eastAsia="Times New Roman"/>
          <w:iCs/>
          <w:szCs w:val="28"/>
          <w:lang w:eastAsia="ru-RU"/>
        </w:rPr>
        <w:t xml:space="preserve">«3.6 </w:t>
      </w:r>
      <w:r w:rsidR="00177D60" w:rsidRPr="00177D60">
        <w:rPr>
          <w:rFonts w:eastAsia="Times New Roman"/>
          <w:iCs/>
          <w:szCs w:val="28"/>
          <w:lang w:eastAsia="ru-RU"/>
        </w:rPr>
        <w:t>Созывает общее собрание собственников помещений в много</w:t>
      </w:r>
      <w:r w:rsidR="005A6209">
        <w:rPr>
          <w:rFonts w:eastAsia="Times New Roman"/>
          <w:iCs/>
          <w:szCs w:val="28"/>
          <w:lang w:eastAsia="ru-RU"/>
        </w:rPr>
        <w:t>-</w:t>
      </w:r>
      <w:r w:rsidR="00177D60" w:rsidRPr="00177D60">
        <w:rPr>
          <w:rFonts w:eastAsia="Times New Roman"/>
          <w:iCs/>
          <w:szCs w:val="28"/>
          <w:lang w:eastAsia="ru-RU"/>
        </w:rPr>
        <w:t xml:space="preserve">квартирном доме для решения вопроса о расторжении договора и о выборе новой управляющей организации или об изменении способа управления домом, </w:t>
      </w:r>
      <w:r w:rsidR="005A6209">
        <w:rPr>
          <w:rFonts w:eastAsia="Times New Roman"/>
          <w:iCs/>
          <w:szCs w:val="28"/>
          <w:lang w:eastAsia="ru-RU"/>
        </w:rPr>
        <w:br/>
      </w:r>
      <w:r w:rsidR="00177D60" w:rsidRPr="00177D60">
        <w:rPr>
          <w:rFonts w:eastAsia="Times New Roman"/>
          <w:iCs/>
          <w:szCs w:val="28"/>
          <w:lang w:eastAsia="ru-RU"/>
        </w:rPr>
        <w:t xml:space="preserve">или организует открытый конкурс по отбору управляющей организации </w:t>
      </w:r>
      <w:r w:rsidR="005A6209">
        <w:rPr>
          <w:rFonts w:eastAsia="Times New Roman"/>
          <w:iCs/>
          <w:szCs w:val="28"/>
          <w:lang w:eastAsia="ru-RU"/>
        </w:rPr>
        <w:br/>
      </w:r>
      <w:r w:rsidR="00177D60" w:rsidRPr="00177D60">
        <w:rPr>
          <w:rFonts w:eastAsia="Times New Roman"/>
          <w:iCs/>
          <w:szCs w:val="28"/>
          <w:lang w:eastAsia="ru-RU"/>
        </w:rPr>
        <w:t xml:space="preserve">для управления многоквартирным домом при наличии выявленных нарушений </w:t>
      </w:r>
      <w:r w:rsidR="00177D60" w:rsidRPr="00177D60">
        <w:rPr>
          <w:rFonts w:eastAsia="Times New Roman"/>
          <w:szCs w:val="28"/>
          <w:lang w:eastAsia="ru-RU"/>
        </w:rPr>
        <w:t>условий договора управления многоквартирным домом</w:t>
      </w:r>
      <w:r w:rsidR="00177D60" w:rsidRPr="00177D60">
        <w:rPr>
          <w:rFonts w:eastAsia="Times New Roman"/>
          <w:iCs/>
          <w:szCs w:val="28"/>
          <w:lang w:eastAsia="ru-RU"/>
        </w:rPr>
        <w:t xml:space="preserve"> по результатам </w:t>
      </w:r>
      <w:r w:rsidR="00177D60" w:rsidRPr="00177D60">
        <w:rPr>
          <w:rFonts w:eastAsia="Times New Roman"/>
          <w:iCs/>
          <w:szCs w:val="28"/>
          <w:lang w:eastAsia="ru-RU"/>
        </w:rPr>
        <w:lastRenderedPageBreak/>
        <w:t xml:space="preserve">внеплановой проверки деятельности управляющей организации, </w:t>
      </w:r>
      <w:r w:rsidR="00177D60" w:rsidRPr="00177D60">
        <w:rPr>
          <w:rFonts w:eastAsia="Times New Roman"/>
          <w:szCs w:val="28"/>
          <w:lang w:eastAsia="ru-RU"/>
        </w:rPr>
        <w:t>провед</w:t>
      </w:r>
      <w:r w:rsidR="000207CC">
        <w:rPr>
          <w:rFonts w:eastAsia="Times New Roman"/>
          <w:szCs w:val="28"/>
          <w:lang w:eastAsia="ru-RU"/>
        </w:rPr>
        <w:t>е</w:t>
      </w:r>
      <w:r w:rsidR="00177D60" w:rsidRPr="00177D60">
        <w:rPr>
          <w:rFonts w:eastAsia="Times New Roman"/>
          <w:szCs w:val="28"/>
          <w:lang w:eastAsia="ru-RU"/>
        </w:rPr>
        <w:t>нной</w:t>
      </w:r>
      <w:r w:rsidR="00177D60">
        <w:rPr>
          <w:rFonts w:eastAsia="Times New Roman"/>
          <w:szCs w:val="28"/>
          <w:lang w:eastAsia="ru-RU"/>
        </w:rPr>
        <w:t xml:space="preserve"> </w:t>
      </w:r>
      <w:r w:rsidR="005A6209">
        <w:rPr>
          <w:rFonts w:eastAsia="Times New Roman"/>
          <w:szCs w:val="28"/>
          <w:lang w:eastAsia="ru-RU"/>
        </w:rPr>
        <w:br/>
      </w:r>
      <w:r w:rsidR="00177D60">
        <w:rPr>
          <w:rFonts w:eastAsia="Times New Roman"/>
          <w:szCs w:val="28"/>
          <w:lang w:eastAsia="ru-RU"/>
        </w:rPr>
        <w:t xml:space="preserve">в соответствии с требованиями </w:t>
      </w:r>
      <w:r w:rsidR="00177D60" w:rsidRPr="00177D60">
        <w:rPr>
          <w:rFonts w:eastAsia="Times New Roman"/>
          <w:szCs w:val="28"/>
          <w:lang w:eastAsia="ru-RU"/>
        </w:rPr>
        <w:t>части 1.1 статьи 165 Жилищно</w:t>
      </w:r>
      <w:r w:rsidR="00177D60">
        <w:rPr>
          <w:rFonts w:eastAsia="Times New Roman"/>
          <w:szCs w:val="28"/>
          <w:lang w:eastAsia="ru-RU"/>
        </w:rPr>
        <w:t>го кодекса Российской Федерации</w:t>
      </w:r>
      <w:r w:rsidR="00962DDD" w:rsidRPr="00A35A80">
        <w:rPr>
          <w:rFonts w:eastAsia="Times New Roman"/>
          <w:szCs w:val="28"/>
          <w:lang w:eastAsia="ru-RU"/>
        </w:rPr>
        <w:t>».</w:t>
      </w:r>
    </w:p>
    <w:p w:rsidR="003700F2" w:rsidRPr="00A35A80" w:rsidRDefault="003C1219" w:rsidP="005A6209">
      <w:pPr>
        <w:tabs>
          <w:tab w:val="left" w:pos="709"/>
        </w:tabs>
        <w:ind w:firstLine="709"/>
        <w:jc w:val="both"/>
        <w:rPr>
          <w:rFonts w:eastAsia="Times New Roman"/>
          <w:szCs w:val="28"/>
          <w:lang w:eastAsia="ru-RU"/>
        </w:rPr>
      </w:pPr>
      <w:r w:rsidRPr="00A35A80">
        <w:rPr>
          <w:rFonts w:eastAsia="Times New Roman"/>
          <w:szCs w:val="28"/>
          <w:lang w:eastAsia="ru-RU"/>
        </w:rPr>
        <w:t>2</w:t>
      </w:r>
      <w:r w:rsidR="000159B0" w:rsidRPr="00A35A80">
        <w:rPr>
          <w:rFonts w:eastAsia="Times New Roman"/>
          <w:szCs w:val="28"/>
          <w:lang w:eastAsia="ru-RU"/>
        </w:rPr>
        <w:t xml:space="preserve">. </w:t>
      </w:r>
      <w:r w:rsidR="003700F2" w:rsidRPr="00A35A80">
        <w:rPr>
          <w:rFonts w:eastAsia="Times New Roman"/>
          <w:szCs w:val="28"/>
          <w:lang w:eastAsia="ru-RU"/>
        </w:rPr>
        <w:t xml:space="preserve">Комитету информационной политики обнародовать (разместить) настоящее распоряжение на официальном портале Администрации города: </w:t>
      </w:r>
      <w:hyperlink r:id="rId10" w:history="1">
        <w:r w:rsidR="003700F2" w:rsidRPr="00A35A80">
          <w:rPr>
            <w:rStyle w:val="ae"/>
            <w:rFonts w:eastAsia="Times New Roman"/>
            <w:color w:val="auto"/>
            <w:szCs w:val="28"/>
            <w:u w:val="none"/>
            <w:lang w:val="en-US" w:eastAsia="ru-RU"/>
          </w:rPr>
          <w:t>www</w:t>
        </w:r>
        <w:r w:rsidR="003700F2" w:rsidRPr="00A35A80">
          <w:rPr>
            <w:rStyle w:val="ae"/>
            <w:rFonts w:eastAsia="Times New Roman"/>
            <w:color w:val="auto"/>
            <w:szCs w:val="28"/>
            <w:u w:val="none"/>
            <w:lang w:eastAsia="ru-RU"/>
          </w:rPr>
          <w:t>.</w:t>
        </w:r>
        <w:r w:rsidR="003700F2" w:rsidRPr="00A35A80">
          <w:rPr>
            <w:rStyle w:val="ae"/>
            <w:rFonts w:eastAsia="Times New Roman"/>
            <w:color w:val="auto"/>
            <w:szCs w:val="28"/>
            <w:u w:val="none"/>
            <w:lang w:val="en-US" w:eastAsia="ru-RU"/>
          </w:rPr>
          <w:t>admsurgut</w:t>
        </w:r>
        <w:r w:rsidR="003700F2" w:rsidRPr="00A35A80">
          <w:rPr>
            <w:rStyle w:val="ae"/>
            <w:rFonts w:eastAsia="Times New Roman"/>
            <w:color w:val="auto"/>
            <w:szCs w:val="28"/>
            <w:u w:val="none"/>
            <w:lang w:eastAsia="ru-RU"/>
          </w:rPr>
          <w:t>.</w:t>
        </w:r>
        <w:r w:rsidR="003700F2" w:rsidRPr="00A35A80">
          <w:rPr>
            <w:rStyle w:val="ae"/>
            <w:rFonts w:eastAsia="Times New Roman"/>
            <w:color w:val="auto"/>
            <w:szCs w:val="28"/>
            <w:u w:val="none"/>
            <w:lang w:val="en-US" w:eastAsia="ru-RU"/>
          </w:rPr>
          <w:t>ru</w:t>
        </w:r>
      </w:hyperlink>
      <w:r w:rsidR="003700F2" w:rsidRPr="00A35A80">
        <w:rPr>
          <w:rFonts w:eastAsia="Times New Roman"/>
          <w:szCs w:val="28"/>
          <w:lang w:eastAsia="ru-RU"/>
        </w:rPr>
        <w:t>.</w:t>
      </w:r>
    </w:p>
    <w:p w:rsidR="003700F2" w:rsidRPr="00A35A80" w:rsidRDefault="003700F2" w:rsidP="005A6209">
      <w:pPr>
        <w:tabs>
          <w:tab w:val="left" w:pos="709"/>
        </w:tabs>
        <w:ind w:firstLine="709"/>
        <w:jc w:val="both"/>
        <w:rPr>
          <w:rFonts w:eastAsia="Times New Roman"/>
          <w:szCs w:val="28"/>
          <w:lang w:eastAsia="ru-RU"/>
        </w:rPr>
      </w:pPr>
      <w:r w:rsidRPr="00A35A80">
        <w:rPr>
          <w:rFonts w:eastAsia="Times New Roman"/>
          <w:szCs w:val="28"/>
          <w:lang w:eastAsia="ru-RU"/>
        </w:rPr>
        <w:t xml:space="preserve">3. Муниципальному казенному учреждению «Наш город» </w:t>
      </w:r>
      <w:r w:rsidR="00F762BD" w:rsidRPr="00A35A80">
        <w:rPr>
          <w:rFonts w:eastAsia="Times New Roman"/>
          <w:szCs w:val="28"/>
          <w:lang w:eastAsia="ru-RU"/>
        </w:rPr>
        <w:t>обнародовать</w:t>
      </w:r>
      <w:r w:rsidR="001B53DA" w:rsidRPr="00A35A80">
        <w:rPr>
          <w:rFonts w:eastAsia="Times New Roman"/>
          <w:szCs w:val="28"/>
          <w:lang w:eastAsia="ru-RU"/>
        </w:rPr>
        <w:t xml:space="preserve"> </w:t>
      </w:r>
      <w:r w:rsidRPr="00A35A80">
        <w:rPr>
          <w:rFonts w:eastAsia="Times New Roman"/>
          <w:szCs w:val="28"/>
          <w:lang w:eastAsia="ru-RU"/>
        </w:rPr>
        <w:t xml:space="preserve">(разместить) настоящее распоряжение в сетевом издании «Официальные документы города Сургута»: </w:t>
      </w:r>
      <w:r w:rsidRPr="00A35A80">
        <w:rPr>
          <w:rFonts w:eastAsia="Times New Roman"/>
          <w:szCs w:val="28"/>
          <w:lang w:val="en-US" w:eastAsia="ru-RU"/>
        </w:rPr>
        <w:t>DOCSURGUT</w:t>
      </w:r>
      <w:r w:rsidRPr="00A35A80">
        <w:rPr>
          <w:rFonts w:eastAsia="Times New Roman"/>
          <w:szCs w:val="28"/>
          <w:lang w:eastAsia="ru-RU"/>
        </w:rPr>
        <w:t>.</w:t>
      </w:r>
      <w:r w:rsidRPr="00A35A80">
        <w:rPr>
          <w:rFonts w:eastAsia="Times New Roman"/>
          <w:szCs w:val="28"/>
          <w:lang w:val="en-US" w:eastAsia="ru-RU"/>
        </w:rPr>
        <w:t>RU</w:t>
      </w:r>
      <w:r w:rsidRPr="00A35A80">
        <w:rPr>
          <w:rFonts w:eastAsia="Times New Roman"/>
          <w:szCs w:val="28"/>
          <w:lang w:eastAsia="ru-RU"/>
        </w:rPr>
        <w:t>.</w:t>
      </w:r>
    </w:p>
    <w:p w:rsidR="003700F2" w:rsidRPr="00A35A80" w:rsidRDefault="003700F2" w:rsidP="005A6209">
      <w:pPr>
        <w:tabs>
          <w:tab w:val="left" w:pos="709"/>
        </w:tabs>
        <w:ind w:firstLine="709"/>
        <w:jc w:val="both"/>
        <w:rPr>
          <w:rFonts w:eastAsia="Times New Roman"/>
          <w:szCs w:val="28"/>
          <w:lang w:eastAsia="ru-RU"/>
        </w:rPr>
      </w:pPr>
      <w:r w:rsidRPr="00A35A80">
        <w:rPr>
          <w:rFonts w:eastAsia="Times New Roman"/>
          <w:szCs w:val="28"/>
          <w:lang w:eastAsia="ru-RU"/>
        </w:rPr>
        <w:t xml:space="preserve">4. </w:t>
      </w:r>
      <w:r w:rsidR="000159B0" w:rsidRPr="00A35A80">
        <w:rPr>
          <w:rFonts w:eastAsia="Times New Roman"/>
          <w:szCs w:val="28"/>
          <w:lang w:eastAsia="ru-RU"/>
        </w:rPr>
        <w:t xml:space="preserve">Настоящее </w:t>
      </w:r>
      <w:r w:rsidRPr="00A35A80">
        <w:rPr>
          <w:rFonts w:eastAsia="Times New Roman"/>
          <w:szCs w:val="28"/>
          <w:lang w:eastAsia="ru-RU"/>
        </w:rPr>
        <w:t>распоряжение</w:t>
      </w:r>
      <w:r w:rsidR="00740F8B" w:rsidRPr="00A35A80">
        <w:rPr>
          <w:rFonts w:eastAsia="Times New Roman"/>
          <w:szCs w:val="28"/>
          <w:lang w:eastAsia="ru-RU"/>
        </w:rPr>
        <w:t xml:space="preserve"> вступа</w:t>
      </w:r>
      <w:r w:rsidRPr="00A35A80">
        <w:rPr>
          <w:rFonts w:eastAsia="Times New Roman"/>
          <w:szCs w:val="28"/>
          <w:lang w:eastAsia="ru-RU"/>
        </w:rPr>
        <w:t xml:space="preserve">ет в силу с </w:t>
      </w:r>
      <w:r w:rsidR="006C0D04">
        <w:rPr>
          <w:rFonts w:eastAsia="Times New Roman"/>
          <w:szCs w:val="28"/>
          <w:lang w:eastAsia="ru-RU"/>
        </w:rPr>
        <w:t>даты подписания.</w:t>
      </w:r>
    </w:p>
    <w:p w:rsidR="00EB5261" w:rsidRPr="00A35A80" w:rsidRDefault="009A4346" w:rsidP="005A6209">
      <w:pPr>
        <w:tabs>
          <w:tab w:val="left" w:pos="709"/>
        </w:tabs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</w:t>
      </w:r>
      <w:r w:rsidR="005A6209">
        <w:rPr>
          <w:rFonts w:eastAsia="Times New Roman"/>
          <w:szCs w:val="28"/>
          <w:lang w:eastAsia="ru-RU"/>
        </w:rPr>
        <w:t>.</w:t>
      </w:r>
      <w:r w:rsidR="00EB5261" w:rsidRPr="00A35A80">
        <w:rPr>
          <w:rFonts w:eastAsia="Times New Roman"/>
          <w:szCs w:val="28"/>
          <w:lang w:eastAsia="ru-RU"/>
        </w:rPr>
        <w:t xml:space="preserve"> </w:t>
      </w:r>
      <w:r w:rsidR="00EB5261" w:rsidRPr="00A35A80">
        <w:rPr>
          <w:rFonts w:eastAsia="Calibri"/>
          <w:szCs w:val="28"/>
        </w:rPr>
        <w:t>Контр</w:t>
      </w:r>
      <w:r w:rsidR="000159B0" w:rsidRPr="00A35A80">
        <w:rPr>
          <w:rFonts w:eastAsia="Calibri"/>
          <w:szCs w:val="28"/>
        </w:rPr>
        <w:t xml:space="preserve">оль за выполнением </w:t>
      </w:r>
      <w:r w:rsidR="003700F2" w:rsidRPr="00A35A80">
        <w:rPr>
          <w:rFonts w:eastAsia="Calibri"/>
          <w:szCs w:val="28"/>
        </w:rPr>
        <w:t>распоряжения оставляю за собой.</w:t>
      </w:r>
    </w:p>
    <w:p w:rsidR="003700F2" w:rsidRPr="00A35A80" w:rsidRDefault="003700F2" w:rsidP="00EB5261">
      <w:pPr>
        <w:tabs>
          <w:tab w:val="left" w:pos="567"/>
          <w:tab w:val="left" w:pos="709"/>
          <w:tab w:val="left" w:pos="851"/>
        </w:tabs>
        <w:jc w:val="both"/>
        <w:rPr>
          <w:rFonts w:eastAsia="Calibri"/>
          <w:szCs w:val="28"/>
        </w:rPr>
      </w:pPr>
    </w:p>
    <w:p w:rsidR="003700F2" w:rsidRPr="00A35A80" w:rsidRDefault="003700F2" w:rsidP="00EB5261">
      <w:pPr>
        <w:tabs>
          <w:tab w:val="left" w:pos="567"/>
          <w:tab w:val="left" w:pos="709"/>
          <w:tab w:val="left" w:pos="851"/>
        </w:tabs>
        <w:jc w:val="both"/>
        <w:rPr>
          <w:rFonts w:eastAsia="Calibri"/>
          <w:szCs w:val="28"/>
        </w:rPr>
      </w:pPr>
    </w:p>
    <w:p w:rsidR="001B53DA" w:rsidRPr="00A35A80" w:rsidRDefault="001B53DA" w:rsidP="00EB5261">
      <w:pPr>
        <w:tabs>
          <w:tab w:val="left" w:pos="567"/>
          <w:tab w:val="left" w:pos="709"/>
          <w:tab w:val="left" w:pos="851"/>
        </w:tabs>
        <w:jc w:val="both"/>
        <w:rPr>
          <w:rFonts w:eastAsia="Calibri"/>
          <w:szCs w:val="28"/>
        </w:rPr>
      </w:pPr>
    </w:p>
    <w:p w:rsidR="003700F2" w:rsidRPr="00A35A80" w:rsidRDefault="003700F2" w:rsidP="00EB5261">
      <w:pPr>
        <w:tabs>
          <w:tab w:val="left" w:pos="567"/>
          <w:tab w:val="left" w:pos="709"/>
          <w:tab w:val="left" w:pos="851"/>
        </w:tabs>
        <w:jc w:val="both"/>
        <w:rPr>
          <w:rFonts w:eastAsia="Times New Roman"/>
          <w:spacing w:val="-6"/>
          <w:szCs w:val="28"/>
          <w:lang w:eastAsia="ru-RU"/>
        </w:rPr>
      </w:pPr>
      <w:r w:rsidRPr="00A35A80">
        <w:rPr>
          <w:rFonts w:eastAsia="Calibri"/>
          <w:szCs w:val="28"/>
        </w:rPr>
        <w:t>Глава города                                                                                                М.Н. Слепов</w:t>
      </w:r>
    </w:p>
    <w:p w:rsidR="00A23EDB" w:rsidRPr="00A35A80" w:rsidRDefault="00A23EDB" w:rsidP="00EB5261">
      <w:pPr>
        <w:tabs>
          <w:tab w:val="left" w:pos="567"/>
          <w:tab w:val="left" w:pos="709"/>
          <w:tab w:val="left" w:pos="851"/>
        </w:tabs>
        <w:jc w:val="both"/>
        <w:rPr>
          <w:rFonts w:eastAsia="Times New Roman"/>
          <w:spacing w:val="-6"/>
          <w:szCs w:val="28"/>
          <w:lang w:eastAsia="ru-RU"/>
        </w:rPr>
      </w:pPr>
    </w:p>
    <w:p w:rsidR="00A23EDB" w:rsidRPr="00A35A80" w:rsidRDefault="00A23EDB" w:rsidP="00EB5261">
      <w:pPr>
        <w:tabs>
          <w:tab w:val="left" w:pos="567"/>
          <w:tab w:val="left" w:pos="709"/>
          <w:tab w:val="left" w:pos="851"/>
        </w:tabs>
        <w:jc w:val="both"/>
        <w:rPr>
          <w:rFonts w:eastAsia="Times New Roman"/>
          <w:spacing w:val="-6"/>
          <w:szCs w:val="28"/>
          <w:lang w:eastAsia="ru-RU"/>
        </w:rPr>
      </w:pPr>
    </w:p>
    <w:sectPr w:rsidR="00A23EDB" w:rsidRPr="00A35A80" w:rsidSect="001E4F37">
      <w:headerReference w:type="even" r:id="rId11"/>
      <w:headerReference w:type="default" r:id="rId12"/>
      <w:pgSz w:w="11906" w:h="16798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007" w:rsidRDefault="008A4007">
      <w:r>
        <w:separator/>
      </w:r>
    </w:p>
  </w:endnote>
  <w:endnote w:type="continuationSeparator" w:id="0">
    <w:p w:rsidR="008A4007" w:rsidRDefault="008A4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007" w:rsidRDefault="008A4007">
      <w:r>
        <w:separator/>
      </w:r>
    </w:p>
  </w:footnote>
  <w:footnote w:type="continuationSeparator" w:id="0">
    <w:p w:rsidR="008A4007" w:rsidRDefault="008A4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F37" w:rsidRDefault="001E4F37" w:rsidP="00946822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1E4F37" w:rsidRDefault="001E4F3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5340572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1E4F37" w:rsidRPr="001E4F37" w:rsidRDefault="001E4F37">
        <w:pPr>
          <w:pStyle w:val="a4"/>
          <w:jc w:val="center"/>
          <w:rPr>
            <w:sz w:val="20"/>
            <w:szCs w:val="20"/>
          </w:rPr>
        </w:pPr>
        <w:r w:rsidRPr="001E4F37">
          <w:rPr>
            <w:sz w:val="20"/>
            <w:szCs w:val="20"/>
          </w:rPr>
          <w:fldChar w:fldCharType="begin"/>
        </w:r>
        <w:r w:rsidRPr="001E4F37">
          <w:rPr>
            <w:sz w:val="20"/>
            <w:szCs w:val="20"/>
          </w:rPr>
          <w:instrText>PAGE   \* MERGEFORMAT</w:instrText>
        </w:r>
        <w:r w:rsidRPr="001E4F37">
          <w:rPr>
            <w:sz w:val="20"/>
            <w:szCs w:val="20"/>
          </w:rPr>
          <w:fldChar w:fldCharType="separate"/>
        </w:r>
        <w:r w:rsidR="003E7F67">
          <w:rPr>
            <w:noProof/>
            <w:sz w:val="20"/>
            <w:szCs w:val="20"/>
          </w:rPr>
          <w:t>2</w:t>
        </w:r>
        <w:r w:rsidRPr="001E4F37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72B53"/>
    <w:multiLevelType w:val="multilevel"/>
    <w:tmpl w:val="D474DFBE"/>
    <w:lvl w:ilvl="0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0DA1252"/>
    <w:multiLevelType w:val="hybridMultilevel"/>
    <w:tmpl w:val="90A454C4"/>
    <w:lvl w:ilvl="0" w:tplc="111A7DFC">
      <w:start w:val="1"/>
      <w:numFmt w:val="decimal"/>
      <w:lvlText w:val="%1."/>
      <w:lvlJc w:val="left"/>
      <w:pPr>
        <w:ind w:left="106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F8B"/>
    <w:rsid w:val="0001454F"/>
    <w:rsid w:val="000159B0"/>
    <w:rsid w:val="000207CC"/>
    <w:rsid w:val="000605C5"/>
    <w:rsid w:val="0007269F"/>
    <w:rsid w:val="00076E5C"/>
    <w:rsid w:val="00080B88"/>
    <w:rsid w:val="0008612F"/>
    <w:rsid w:val="0009434C"/>
    <w:rsid w:val="000A00C2"/>
    <w:rsid w:val="000A3973"/>
    <w:rsid w:val="000A7A99"/>
    <w:rsid w:val="000B6B3C"/>
    <w:rsid w:val="000F48E3"/>
    <w:rsid w:val="00102749"/>
    <w:rsid w:val="00103BC6"/>
    <w:rsid w:val="00116C93"/>
    <w:rsid w:val="00141A60"/>
    <w:rsid w:val="00143EAB"/>
    <w:rsid w:val="00177D60"/>
    <w:rsid w:val="001879FC"/>
    <w:rsid w:val="001A6F7D"/>
    <w:rsid w:val="001B53DA"/>
    <w:rsid w:val="001D5E51"/>
    <w:rsid w:val="001E4F37"/>
    <w:rsid w:val="001E6589"/>
    <w:rsid w:val="001F1FA8"/>
    <w:rsid w:val="00204534"/>
    <w:rsid w:val="00206A34"/>
    <w:rsid w:val="00217244"/>
    <w:rsid w:val="00226399"/>
    <w:rsid w:val="00236DFD"/>
    <w:rsid w:val="00252388"/>
    <w:rsid w:val="002622DB"/>
    <w:rsid w:val="002664D6"/>
    <w:rsid w:val="00270CA9"/>
    <w:rsid w:val="00271F9A"/>
    <w:rsid w:val="00284A77"/>
    <w:rsid w:val="00295472"/>
    <w:rsid w:val="002C4AE9"/>
    <w:rsid w:val="002E4C42"/>
    <w:rsid w:val="002F262B"/>
    <w:rsid w:val="002F2866"/>
    <w:rsid w:val="002F3813"/>
    <w:rsid w:val="003161A0"/>
    <w:rsid w:val="003222B0"/>
    <w:rsid w:val="003255AD"/>
    <w:rsid w:val="0033122A"/>
    <w:rsid w:val="00343BDB"/>
    <w:rsid w:val="00361AD8"/>
    <w:rsid w:val="00365363"/>
    <w:rsid w:val="00365937"/>
    <w:rsid w:val="003700F2"/>
    <w:rsid w:val="0039309A"/>
    <w:rsid w:val="003B5182"/>
    <w:rsid w:val="003C1219"/>
    <w:rsid w:val="003E4566"/>
    <w:rsid w:val="003E5D02"/>
    <w:rsid w:val="003E7F67"/>
    <w:rsid w:val="00427E12"/>
    <w:rsid w:val="004303A6"/>
    <w:rsid w:val="00436061"/>
    <w:rsid w:val="00437998"/>
    <w:rsid w:val="00451C6E"/>
    <w:rsid w:val="00452455"/>
    <w:rsid w:val="004745A6"/>
    <w:rsid w:val="00474DF6"/>
    <w:rsid w:val="0047536F"/>
    <w:rsid w:val="00477622"/>
    <w:rsid w:val="00481718"/>
    <w:rsid w:val="004D19B7"/>
    <w:rsid w:val="004E39B9"/>
    <w:rsid w:val="004E3B0E"/>
    <w:rsid w:val="004F184F"/>
    <w:rsid w:val="0052329D"/>
    <w:rsid w:val="00523D23"/>
    <w:rsid w:val="00526971"/>
    <w:rsid w:val="00550330"/>
    <w:rsid w:val="00553A29"/>
    <w:rsid w:val="00557563"/>
    <w:rsid w:val="00562FED"/>
    <w:rsid w:val="00582608"/>
    <w:rsid w:val="005861C6"/>
    <w:rsid w:val="005A6209"/>
    <w:rsid w:val="005C0A78"/>
    <w:rsid w:val="005D3688"/>
    <w:rsid w:val="005D6928"/>
    <w:rsid w:val="005E2156"/>
    <w:rsid w:val="005E4810"/>
    <w:rsid w:val="0060034C"/>
    <w:rsid w:val="006126A9"/>
    <w:rsid w:val="00616049"/>
    <w:rsid w:val="0065183A"/>
    <w:rsid w:val="00652E74"/>
    <w:rsid w:val="00662C03"/>
    <w:rsid w:val="00667DC3"/>
    <w:rsid w:val="00673A38"/>
    <w:rsid w:val="006A30A8"/>
    <w:rsid w:val="006A78F8"/>
    <w:rsid w:val="006C0D04"/>
    <w:rsid w:val="006C1DEB"/>
    <w:rsid w:val="006D1AE4"/>
    <w:rsid w:val="006D75C3"/>
    <w:rsid w:val="006E36D3"/>
    <w:rsid w:val="006E7678"/>
    <w:rsid w:val="006F09DD"/>
    <w:rsid w:val="006F193A"/>
    <w:rsid w:val="006F7718"/>
    <w:rsid w:val="00701CE2"/>
    <w:rsid w:val="00705690"/>
    <w:rsid w:val="00716744"/>
    <w:rsid w:val="007378DF"/>
    <w:rsid w:val="00740F8B"/>
    <w:rsid w:val="00747403"/>
    <w:rsid w:val="00780777"/>
    <w:rsid w:val="00795A10"/>
    <w:rsid w:val="007A1F14"/>
    <w:rsid w:val="007B076D"/>
    <w:rsid w:val="007C2E47"/>
    <w:rsid w:val="007C7B58"/>
    <w:rsid w:val="007D0F3C"/>
    <w:rsid w:val="007D51D6"/>
    <w:rsid w:val="007E43B0"/>
    <w:rsid w:val="007E4FDB"/>
    <w:rsid w:val="00816C4E"/>
    <w:rsid w:val="00817A4C"/>
    <w:rsid w:val="008255CD"/>
    <w:rsid w:val="0083008D"/>
    <w:rsid w:val="00836B21"/>
    <w:rsid w:val="00875565"/>
    <w:rsid w:val="008761CF"/>
    <w:rsid w:val="00891BD4"/>
    <w:rsid w:val="00897472"/>
    <w:rsid w:val="008A4007"/>
    <w:rsid w:val="008B65D6"/>
    <w:rsid w:val="008E464B"/>
    <w:rsid w:val="008E4A75"/>
    <w:rsid w:val="008F2150"/>
    <w:rsid w:val="00900155"/>
    <w:rsid w:val="00904B3F"/>
    <w:rsid w:val="00907216"/>
    <w:rsid w:val="00914FD9"/>
    <w:rsid w:val="009179E8"/>
    <w:rsid w:val="009267D1"/>
    <w:rsid w:val="0094443C"/>
    <w:rsid w:val="009455E5"/>
    <w:rsid w:val="00962DDD"/>
    <w:rsid w:val="00973438"/>
    <w:rsid w:val="00984219"/>
    <w:rsid w:val="009A1F8C"/>
    <w:rsid w:val="009A4346"/>
    <w:rsid w:val="009B5D36"/>
    <w:rsid w:val="009C2C16"/>
    <w:rsid w:val="009D37D9"/>
    <w:rsid w:val="009E5D26"/>
    <w:rsid w:val="009F10CD"/>
    <w:rsid w:val="00A05C96"/>
    <w:rsid w:val="00A1108D"/>
    <w:rsid w:val="00A15D8F"/>
    <w:rsid w:val="00A16A7F"/>
    <w:rsid w:val="00A2134A"/>
    <w:rsid w:val="00A23EDB"/>
    <w:rsid w:val="00A23F85"/>
    <w:rsid w:val="00A32151"/>
    <w:rsid w:val="00A33D59"/>
    <w:rsid w:val="00A35A80"/>
    <w:rsid w:val="00A47C50"/>
    <w:rsid w:val="00A65162"/>
    <w:rsid w:val="00A70597"/>
    <w:rsid w:val="00A73E4A"/>
    <w:rsid w:val="00A77524"/>
    <w:rsid w:val="00A778ED"/>
    <w:rsid w:val="00A90576"/>
    <w:rsid w:val="00AA3A46"/>
    <w:rsid w:val="00AE3027"/>
    <w:rsid w:val="00AF2394"/>
    <w:rsid w:val="00B1167B"/>
    <w:rsid w:val="00B25DC9"/>
    <w:rsid w:val="00B35BAB"/>
    <w:rsid w:val="00B5019A"/>
    <w:rsid w:val="00B66D10"/>
    <w:rsid w:val="00B70C2E"/>
    <w:rsid w:val="00B907DD"/>
    <w:rsid w:val="00B95742"/>
    <w:rsid w:val="00BB6B6B"/>
    <w:rsid w:val="00BD07B6"/>
    <w:rsid w:val="00BE39B8"/>
    <w:rsid w:val="00BF26DE"/>
    <w:rsid w:val="00C10220"/>
    <w:rsid w:val="00C1638C"/>
    <w:rsid w:val="00C163C4"/>
    <w:rsid w:val="00C2092F"/>
    <w:rsid w:val="00C34C49"/>
    <w:rsid w:val="00C36541"/>
    <w:rsid w:val="00C40D74"/>
    <w:rsid w:val="00C40E08"/>
    <w:rsid w:val="00C517DB"/>
    <w:rsid w:val="00C642C5"/>
    <w:rsid w:val="00C6536F"/>
    <w:rsid w:val="00C67AF5"/>
    <w:rsid w:val="00C734A7"/>
    <w:rsid w:val="00C8071A"/>
    <w:rsid w:val="00C850AD"/>
    <w:rsid w:val="00C91136"/>
    <w:rsid w:val="00C97BDD"/>
    <w:rsid w:val="00CA5736"/>
    <w:rsid w:val="00CB7D86"/>
    <w:rsid w:val="00CC026E"/>
    <w:rsid w:val="00CC0A91"/>
    <w:rsid w:val="00CC7419"/>
    <w:rsid w:val="00CE2DAE"/>
    <w:rsid w:val="00CE47C2"/>
    <w:rsid w:val="00CE4D45"/>
    <w:rsid w:val="00CE6421"/>
    <w:rsid w:val="00CF41D4"/>
    <w:rsid w:val="00D56BAE"/>
    <w:rsid w:val="00D87931"/>
    <w:rsid w:val="00D921F8"/>
    <w:rsid w:val="00DB3185"/>
    <w:rsid w:val="00DD0785"/>
    <w:rsid w:val="00DD3974"/>
    <w:rsid w:val="00DE318F"/>
    <w:rsid w:val="00DE6F60"/>
    <w:rsid w:val="00DF7221"/>
    <w:rsid w:val="00E0482F"/>
    <w:rsid w:val="00E20EBB"/>
    <w:rsid w:val="00E26B65"/>
    <w:rsid w:val="00E67146"/>
    <w:rsid w:val="00E72288"/>
    <w:rsid w:val="00EB5261"/>
    <w:rsid w:val="00ED4872"/>
    <w:rsid w:val="00ED7C27"/>
    <w:rsid w:val="00EE2AB4"/>
    <w:rsid w:val="00F07A62"/>
    <w:rsid w:val="00F21EF8"/>
    <w:rsid w:val="00F23A59"/>
    <w:rsid w:val="00F53F1A"/>
    <w:rsid w:val="00F63027"/>
    <w:rsid w:val="00F762BD"/>
    <w:rsid w:val="00F879C7"/>
    <w:rsid w:val="00F9534F"/>
    <w:rsid w:val="00FA4EEE"/>
    <w:rsid w:val="00FA7D44"/>
    <w:rsid w:val="00FB256F"/>
    <w:rsid w:val="00FC337E"/>
    <w:rsid w:val="00FF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8F98D"/>
  <w15:chartTrackingRefBased/>
  <w15:docId w15:val="{0E866D5E-882B-4AE9-9805-524EF09E0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472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01454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0F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0F8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40F8B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740F8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40F8B"/>
    <w:rPr>
      <w:rFonts w:ascii="Times New Roman" w:hAnsi="Times New Roman"/>
      <w:sz w:val="28"/>
    </w:rPr>
  </w:style>
  <w:style w:type="character" w:styleId="a8">
    <w:name w:val="page number"/>
    <w:basedOn w:val="a0"/>
    <w:rsid w:val="00740F8B"/>
  </w:style>
  <w:style w:type="paragraph" w:styleId="a9">
    <w:name w:val="Balloon Text"/>
    <w:basedOn w:val="a"/>
    <w:link w:val="aa"/>
    <w:uiPriority w:val="99"/>
    <w:semiHidden/>
    <w:unhideWhenUsed/>
    <w:rsid w:val="0001454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1454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01454F"/>
    <w:rPr>
      <w:rFonts w:ascii="Arial" w:hAnsi="Arial" w:cs="Arial"/>
      <w:b/>
      <w:bCs/>
      <w:color w:val="26282F"/>
      <w:sz w:val="24"/>
      <w:szCs w:val="24"/>
    </w:rPr>
  </w:style>
  <w:style w:type="paragraph" w:styleId="ab">
    <w:name w:val="Body Text"/>
    <w:basedOn w:val="a"/>
    <w:link w:val="ac"/>
    <w:uiPriority w:val="99"/>
    <w:unhideWhenUsed/>
    <w:rsid w:val="003C1219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3C1219"/>
    <w:rPr>
      <w:rFonts w:ascii="Times New Roman" w:hAnsi="Times New Roman"/>
      <w:sz w:val="28"/>
    </w:rPr>
  </w:style>
  <w:style w:type="paragraph" w:styleId="ad">
    <w:name w:val="List Paragraph"/>
    <w:basedOn w:val="a"/>
    <w:uiPriority w:val="34"/>
    <w:qFormat/>
    <w:rsid w:val="00C97BDD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3700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dmsurgu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5B785-8E25-45FD-90A5-DA81BD669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8</cp:revision>
  <cp:lastPrinted>2026-10-20T10:33:00Z</cp:lastPrinted>
  <dcterms:created xsi:type="dcterms:W3CDTF">2026-10-16T04:47:00Z</dcterms:created>
  <dcterms:modified xsi:type="dcterms:W3CDTF">2026-10-23T09:31:00Z</dcterms:modified>
</cp:coreProperties>
</file>