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0B" w:rsidRDefault="0045110B" w:rsidP="0001277F">
      <w:pPr>
        <w:spacing w:after="0"/>
        <w:rPr>
          <w:rFonts w:ascii="Arial" w:hAnsi="Arial" w:cs="Arial"/>
          <w:b/>
          <w:szCs w:val="28"/>
          <w:lang w:val="en-US"/>
        </w:rPr>
      </w:pPr>
    </w:p>
    <w:p w:rsidR="00352271" w:rsidRPr="002A2189" w:rsidRDefault="002A2189" w:rsidP="001D1E10">
      <w:pPr>
        <w:spacing w:after="0"/>
        <w:jc w:val="center"/>
        <w:rPr>
          <w:rFonts w:ascii="Arial" w:hAnsi="Arial" w:cs="Arial"/>
          <w:szCs w:val="28"/>
        </w:rPr>
      </w:pPr>
      <w:r w:rsidRPr="002A2189">
        <w:rPr>
          <w:rFonts w:ascii="Arial" w:hAnsi="Arial" w:cs="Arial"/>
          <w:szCs w:val="28"/>
        </w:rPr>
        <w:t>425-летию Сургута посвящается</w:t>
      </w:r>
    </w:p>
    <w:p w:rsidR="001D1E10" w:rsidRPr="00352271" w:rsidRDefault="00253B92" w:rsidP="001D1E1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52271">
        <w:rPr>
          <w:rFonts w:ascii="Arial" w:hAnsi="Arial" w:cs="Arial"/>
          <w:b/>
          <w:sz w:val="36"/>
          <w:szCs w:val="36"/>
        </w:rPr>
        <w:t>Посвящение Мастеру</w:t>
      </w:r>
    </w:p>
    <w:p w:rsidR="00352271" w:rsidRPr="008944F6" w:rsidRDefault="00352271" w:rsidP="001D1E10">
      <w:pPr>
        <w:spacing w:after="0"/>
        <w:jc w:val="center"/>
        <w:rPr>
          <w:rFonts w:ascii="Arial" w:hAnsi="Arial" w:cs="Arial"/>
          <w:b/>
          <w:szCs w:val="28"/>
        </w:rPr>
      </w:pPr>
    </w:p>
    <w:p w:rsidR="0063140E" w:rsidRPr="008944F6" w:rsidRDefault="00964992" w:rsidP="0063140E">
      <w:pPr>
        <w:spacing w:after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В</w:t>
      </w:r>
      <w:r w:rsidR="0063140E" w:rsidRPr="008944F6">
        <w:rPr>
          <w:rFonts w:ascii="Arial" w:hAnsi="Arial" w:cs="Arial"/>
          <w:b/>
          <w:szCs w:val="28"/>
        </w:rPr>
        <w:t>ыставка</w:t>
      </w:r>
      <w:r w:rsidR="00253B92" w:rsidRPr="008944F6">
        <w:rPr>
          <w:rFonts w:ascii="Arial" w:hAnsi="Arial" w:cs="Arial"/>
          <w:b/>
          <w:szCs w:val="28"/>
        </w:rPr>
        <w:t xml:space="preserve"> к 80-летию художника В.Н. Горды</w:t>
      </w:r>
      <w:r w:rsidR="0063140E" w:rsidRPr="008944F6">
        <w:rPr>
          <w:rFonts w:ascii="Arial" w:hAnsi="Arial" w:cs="Arial"/>
          <w:b/>
          <w:szCs w:val="28"/>
        </w:rPr>
        <w:t xml:space="preserve"> (Сургут)</w:t>
      </w:r>
    </w:p>
    <w:p w:rsidR="0063140E" w:rsidRPr="008944F6" w:rsidRDefault="0063140E" w:rsidP="0063140E">
      <w:pPr>
        <w:spacing w:after="0"/>
        <w:jc w:val="center"/>
        <w:rPr>
          <w:rFonts w:ascii="Arial" w:hAnsi="Arial" w:cs="Arial"/>
          <w:b/>
          <w:szCs w:val="28"/>
        </w:rPr>
      </w:pPr>
      <w:r w:rsidRPr="008944F6">
        <w:rPr>
          <w:rStyle w:val="5yl5"/>
          <w:rFonts w:ascii="Arial" w:hAnsi="Arial" w:cs="Arial"/>
          <w:b/>
          <w:szCs w:val="28"/>
        </w:rPr>
        <w:t>(</w:t>
      </w:r>
      <w:r w:rsidR="00C15127" w:rsidRPr="008944F6">
        <w:rPr>
          <w:rStyle w:val="5yl5"/>
          <w:rFonts w:ascii="Arial" w:hAnsi="Arial" w:cs="Arial"/>
          <w:b/>
          <w:szCs w:val="28"/>
        </w:rPr>
        <w:t xml:space="preserve">живопись, графика, плакаты, значки, </w:t>
      </w:r>
      <w:r w:rsidR="00EC6E83">
        <w:rPr>
          <w:rStyle w:val="5yl5"/>
          <w:rFonts w:ascii="Arial" w:hAnsi="Arial" w:cs="Arial"/>
          <w:b/>
          <w:szCs w:val="28"/>
        </w:rPr>
        <w:t>семейны</w:t>
      </w:r>
      <w:r w:rsidR="00C15127" w:rsidRPr="008944F6">
        <w:rPr>
          <w:rStyle w:val="5yl5"/>
          <w:rFonts w:ascii="Arial" w:hAnsi="Arial" w:cs="Arial"/>
          <w:b/>
          <w:szCs w:val="28"/>
        </w:rPr>
        <w:t>й архив</w:t>
      </w:r>
      <w:r w:rsidRPr="008944F6">
        <w:rPr>
          <w:rStyle w:val="5yl5"/>
          <w:rFonts w:ascii="Arial" w:hAnsi="Arial" w:cs="Arial"/>
          <w:b/>
          <w:szCs w:val="28"/>
        </w:rPr>
        <w:t>)</w:t>
      </w:r>
    </w:p>
    <w:p w:rsidR="0063140E" w:rsidRPr="008944F6" w:rsidRDefault="0063140E" w:rsidP="001D1E10">
      <w:pPr>
        <w:spacing w:after="0"/>
        <w:jc w:val="center"/>
        <w:rPr>
          <w:rFonts w:ascii="Arial" w:hAnsi="Arial" w:cs="Arial"/>
          <w:b/>
          <w:szCs w:val="28"/>
        </w:rPr>
      </w:pPr>
    </w:p>
    <w:p w:rsidR="001D1E10" w:rsidRPr="008944F6" w:rsidRDefault="0063140E" w:rsidP="001D1E10">
      <w:pPr>
        <w:spacing w:after="0"/>
        <w:jc w:val="center"/>
        <w:rPr>
          <w:rFonts w:ascii="Arial" w:hAnsi="Arial" w:cs="Arial"/>
          <w:b/>
          <w:szCs w:val="28"/>
        </w:rPr>
      </w:pPr>
      <w:r w:rsidRPr="008944F6">
        <w:rPr>
          <w:rFonts w:ascii="Arial" w:hAnsi="Arial" w:cs="Arial"/>
          <w:b/>
          <w:szCs w:val="28"/>
        </w:rPr>
        <w:t>1</w:t>
      </w:r>
      <w:r w:rsidR="00253B92" w:rsidRPr="008944F6">
        <w:rPr>
          <w:rFonts w:ascii="Arial" w:hAnsi="Arial" w:cs="Arial"/>
          <w:b/>
          <w:szCs w:val="28"/>
        </w:rPr>
        <w:t xml:space="preserve"> – 31 марта</w:t>
      </w:r>
      <w:r w:rsidR="00D0793F" w:rsidRPr="008944F6">
        <w:rPr>
          <w:rFonts w:ascii="Arial" w:hAnsi="Arial" w:cs="Arial"/>
          <w:b/>
          <w:szCs w:val="28"/>
        </w:rPr>
        <w:t xml:space="preserve">  </w:t>
      </w:r>
      <w:r w:rsidR="001D1E10" w:rsidRPr="008944F6">
        <w:rPr>
          <w:rFonts w:ascii="Arial" w:hAnsi="Arial" w:cs="Arial"/>
          <w:b/>
          <w:szCs w:val="28"/>
        </w:rPr>
        <w:t>|</w:t>
      </w:r>
      <w:r w:rsidR="006A6832" w:rsidRPr="008944F6">
        <w:rPr>
          <w:rFonts w:ascii="Arial" w:hAnsi="Arial" w:cs="Arial"/>
          <w:b/>
          <w:szCs w:val="28"/>
        </w:rPr>
        <w:t xml:space="preserve"> </w:t>
      </w:r>
      <w:r w:rsidR="001D1E10" w:rsidRPr="008944F6">
        <w:rPr>
          <w:rFonts w:ascii="Arial" w:hAnsi="Arial" w:cs="Arial"/>
          <w:b/>
          <w:szCs w:val="28"/>
        </w:rPr>
        <w:t xml:space="preserve"> </w:t>
      </w:r>
      <w:r w:rsidR="002A2189">
        <w:rPr>
          <w:rFonts w:ascii="Arial" w:hAnsi="Arial" w:cs="Arial"/>
          <w:b/>
          <w:szCs w:val="28"/>
        </w:rPr>
        <w:t>6</w:t>
      </w:r>
      <w:r w:rsidR="001D1E10" w:rsidRPr="008944F6">
        <w:rPr>
          <w:rFonts w:ascii="Arial" w:hAnsi="Arial" w:cs="Arial"/>
          <w:b/>
          <w:szCs w:val="28"/>
        </w:rPr>
        <w:t>+</w:t>
      </w:r>
    </w:p>
    <w:p w:rsidR="00253B92" w:rsidRPr="008944F6" w:rsidRDefault="00CB5E49" w:rsidP="001D1E10">
      <w:pPr>
        <w:spacing w:after="0"/>
        <w:jc w:val="center"/>
        <w:rPr>
          <w:rFonts w:ascii="Arial" w:hAnsi="Arial" w:cs="Arial"/>
          <w:b/>
          <w:szCs w:val="28"/>
        </w:rPr>
      </w:pPr>
      <w:r w:rsidRPr="008944F6">
        <w:rPr>
          <w:rFonts w:ascii="Arial" w:hAnsi="Arial" w:cs="Arial"/>
          <w:b/>
          <w:szCs w:val="28"/>
        </w:rPr>
        <w:t xml:space="preserve">(открытие </w:t>
      </w:r>
      <w:r w:rsidR="00253B92" w:rsidRPr="008944F6">
        <w:rPr>
          <w:rFonts w:ascii="Arial" w:hAnsi="Arial" w:cs="Arial"/>
          <w:b/>
          <w:szCs w:val="28"/>
        </w:rPr>
        <w:t>1 марта в 17</w:t>
      </w:r>
      <w:r w:rsidR="008944F6">
        <w:rPr>
          <w:rFonts w:ascii="Arial" w:hAnsi="Arial" w:cs="Arial"/>
          <w:b/>
          <w:szCs w:val="28"/>
        </w:rPr>
        <w:t>:</w:t>
      </w:r>
      <w:r w:rsidR="00253B92" w:rsidRPr="008944F6">
        <w:rPr>
          <w:rFonts w:ascii="Arial" w:hAnsi="Arial" w:cs="Arial"/>
          <w:b/>
          <w:szCs w:val="28"/>
        </w:rPr>
        <w:t>00)</w:t>
      </w:r>
    </w:p>
    <w:p w:rsidR="0063140E" w:rsidRDefault="007832EE" w:rsidP="001D1E10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280670</wp:posOffset>
            </wp:positionV>
            <wp:extent cx="1234440" cy="1381125"/>
            <wp:effectExtent l="0" t="0" r="0" b="0"/>
            <wp:wrapSquare wrapText="bothSides"/>
            <wp:docPr id="2" name="Рисунок 2" descr="C:\Users\Зятьков\Desktop\АРХИВ 2019\Горда\произ для рекламы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ятьков\Desktop\АРХИВ 2019\Горда\произ для рекламы\DSC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4826635</wp:posOffset>
            </wp:positionH>
            <wp:positionV relativeFrom="paragraph">
              <wp:posOffset>283210</wp:posOffset>
            </wp:positionV>
            <wp:extent cx="1389380" cy="1374775"/>
            <wp:effectExtent l="0" t="0" r="0" b="0"/>
            <wp:wrapSquare wrapText="bothSides"/>
            <wp:docPr id="6" name="Рисунок 6" descr="C:\Users\Зятьков\Desktop\АРХИВ 2019\Горда\произ для рекламы\Rakurs 91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ятьков\Desktop\АРХИВ 2019\Горда\произ для рекламы\Rakurs 915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2286" w:rsidRDefault="007832EE" w:rsidP="004F620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31115</wp:posOffset>
            </wp:positionV>
            <wp:extent cx="1769110" cy="1394460"/>
            <wp:effectExtent l="0" t="0" r="0" b="0"/>
            <wp:wrapSquare wrapText="bothSides"/>
            <wp:docPr id="13" name="Рисунок 13" descr="C:\Users\Зятьков\Desktop\АРХИВ 2019\Горда\произ для рекламы\рыбак_фр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ятьков\Desktop\АРХИВ 2019\Горда\произ для рекламы\рыбак_фра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30480</wp:posOffset>
            </wp:positionV>
            <wp:extent cx="1650365" cy="1396365"/>
            <wp:effectExtent l="0" t="0" r="0" b="0"/>
            <wp:wrapSquare wrapText="bothSides"/>
            <wp:docPr id="12" name="Рисунок 12" descr="C:\Users\Зятьков\Desktop\АРХИВ 2019\Горда\произ для рекламы\DSC0299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ятьков\Desktop\АРХИВ 2019\Горда\произ для рекламы\DSC02995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6203" w:rsidRPr="007430EA" w:rsidRDefault="00871DC4" w:rsidP="004F620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Виталий Николаевич Горда (</w:t>
      </w:r>
      <w:r w:rsidR="007430EA">
        <w:rPr>
          <w:rFonts w:ascii="Arial" w:hAnsi="Arial" w:cs="Arial"/>
          <w:color w:val="000000"/>
          <w:sz w:val="28"/>
          <w:szCs w:val="28"/>
          <w:shd w:val="clear" w:color="auto" w:fill="FFFFFF"/>
        </w:rPr>
        <w:t>25.03.</w:t>
      </w:r>
      <w:r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1939</w:t>
      </w:r>
      <w:r w:rsidR="00D9116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2010) </w:t>
      </w:r>
      <w:r w:rsidR="004F6203"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график, живописец, скульптор, педагог.</w:t>
      </w:r>
      <w:r w:rsidRPr="007430E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430EA" w:rsidRPr="007430EA">
        <w:rPr>
          <w:rFonts w:ascii="Arial" w:hAnsi="Arial" w:cs="Arial"/>
          <w:color w:val="000000"/>
          <w:sz w:val="28"/>
          <w:szCs w:val="28"/>
        </w:rPr>
        <w:t>Первый профессиональ</w:t>
      </w:r>
      <w:r w:rsidR="007430EA">
        <w:rPr>
          <w:rFonts w:ascii="Arial" w:hAnsi="Arial" w:cs="Arial"/>
          <w:color w:val="000000"/>
          <w:sz w:val="28"/>
          <w:szCs w:val="28"/>
        </w:rPr>
        <w:t xml:space="preserve">ный художник Сургута </w:t>
      </w:r>
      <w:r w:rsidR="0001277F">
        <w:rPr>
          <w:rFonts w:ascii="Arial" w:hAnsi="Arial" w:cs="Arial"/>
          <w:color w:val="000000"/>
          <w:sz w:val="28"/>
          <w:szCs w:val="28"/>
        </w:rPr>
        <w:br/>
      </w:r>
      <w:r w:rsidR="007430EA">
        <w:rPr>
          <w:rFonts w:ascii="Arial" w:hAnsi="Arial" w:cs="Arial"/>
          <w:color w:val="000000"/>
          <w:sz w:val="28"/>
          <w:szCs w:val="28"/>
        </w:rPr>
        <w:t>(с 1970), у</w:t>
      </w:r>
      <w:r w:rsidR="007430EA" w:rsidRPr="007430EA">
        <w:rPr>
          <w:rFonts w:ascii="Arial" w:hAnsi="Arial" w:cs="Arial"/>
          <w:color w:val="000000"/>
          <w:sz w:val="28"/>
          <w:szCs w:val="28"/>
        </w:rPr>
        <w:t xml:space="preserve">частник и лауреат выставок </w:t>
      </w:r>
      <w:r w:rsidR="00D9116F">
        <w:rPr>
          <w:rFonts w:ascii="Arial" w:hAnsi="Arial" w:cs="Arial"/>
          <w:color w:val="000000"/>
          <w:sz w:val="28"/>
          <w:szCs w:val="28"/>
        </w:rPr>
        <w:t xml:space="preserve">различного уровня. </w:t>
      </w:r>
      <w:r w:rsidR="00D9116F">
        <w:rPr>
          <w:rFonts w:ascii="Arial" w:hAnsi="Arial" w:cs="Arial"/>
          <w:color w:val="000000"/>
          <w:sz w:val="28"/>
          <w:szCs w:val="28"/>
          <w:shd w:val="clear" w:color="auto" w:fill="FFFFFF"/>
        </w:rPr>
        <w:t>Член Союза художников СССР (</w:t>
      </w:r>
      <w:r w:rsidR="004F6203"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1977). Г</w:t>
      </w:r>
      <w:r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лавный художник города</w:t>
      </w:r>
      <w:r w:rsidR="004F6203"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(1974</w:t>
      </w:r>
      <w:r w:rsid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C06C82"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F6203"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>1985)</w:t>
      </w:r>
      <w:r w:rsidRPr="008944F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Автор памятника «Мужеству рыбаков Сургута» (1972), </w:t>
      </w:r>
      <w:r w:rsidR="007430EA" w:rsidRPr="007430EA">
        <w:rPr>
          <w:rFonts w:ascii="Arial" w:hAnsi="Arial" w:cs="Arial"/>
          <w:color w:val="000000"/>
          <w:sz w:val="28"/>
          <w:szCs w:val="28"/>
        </w:rPr>
        <w:t>серии портретов знаменитых людей города «Земляки»</w:t>
      </w:r>
      <w:r w:rsidR="003F5971" w:rsidRPr="007430E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C06C82">
        <w:rPr>
          <w:rFonts w:ascii="Arial" w:hAnsi="Arial" w:cs="Arial"/>
          <w:color w:val="000000"/>
          <w:sz w:val="28"/>
          <w:szCs w:val="28"/>
        </w:rPr>
        <w:t>гербов Сургута и </w:t>
      </w:r>
      <w:r w:rsidR="007430EA" w:rsidRPr="007430EA">
        <w:rPr>
          <w:rFonts w:ascii="Arial" w:hAnsi="Arial" w:cs="Arial"/>
          <w:color w:val="000000"/>
          <w:sz w:val="28"/>
          <w:szCs w:val="28"/>
        </w:rPr>
        <w:t>Сургутск</w:t>
      </w:r>
      <w:r w:rsidR="00D9116F">
        <w:rPr>
          <w:rFonts w:ascii="Arial" w:hAnsi="Arial" w:cs="Arial"/>
          <w:color w:val="000000"/>
          <w:sz w:val="28"/>
          <w:szCs w:val="28"/>
        </w:rPr>
        <w:t>ого рай</w:t>
      </w:r>
      <w:r w:rsidR="00C06C82">
        <w:rPr>
          <w:rFonts w:ascii="Arial" w:hAnsi="Arial" w:cs="Arial"/>
          <w:color w:val="000000"/>
          <w:sz w:val="28"/>
          <w:szCs w:val="28"/>
        </w:rPr>
        <w:t>она, плакатов, значков, медалей,</w:t>
      </w:r>
      <w:r w:rsidR="007430EA" w:rsidRPr="007430EA">
        <w:rPr>
          <w:rFonts w:ascii="Arial" w:hAnsi="Arial" w:cs="Arial"/>
          <w:color w:val="000000"/>
          <w:sz w:val="28"/>
          <w:szCs w:val="28"/>
        </w:rPr>
        <w:t xml:space="preserve"> посвящ</w:t>
      </w:r>
      <w:r w:rsidR="00C06C82">
        <w:rPr>
          <w:rFonts w:ascii="Arial" w:hAnsi="Arial" w:cs="Arial"/>
          <w:color w:val="000000"/>
          <w:sz w:val="28"/>
          <w:szCs w:val="28"/>
        </w:rPr>
        <w:t>ё</w:t>
      </w:r>
      <w:r w:rsidR="007430EA" w:rsidRPr="007430EA">
        <w:rPr>
          <w:rFonts w:ascii="Arial" w:hAnsi="Arial" w:cs="Arial"/>
          <w:color w:val="000000"/>
          <w:sz w:val="28"/>
          <w:szCs w:val="28"/>
        </w:rPr>
        <w:t>нных труду работников нефтяной и газовой промышленности.</w:t>
      </w:r>
    </w:p>
    <w:p w:rsidR="004F6203" w:rsidRPr="008944F6" w:rsidRDefault="004F6203" w:rsidP="004F620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C7390" w:rsidRPr="00FC7390" w:rsidRDefault="007430EA" w:rsidP="00FC7390">
      <w:pPr>
        <w:tabs>
          <w:tab w:val="left" w:pos="9356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  <w:shd w:val="clear" w:color="auto" w:fill="FFFFFF"/>
        </w:rPr>
        <w:t xml:space="preserve">Создал </w:t>
      </w:r>
      <w:r w:rsidR="004F6203" w:rsidRPr="008944F6">
        <w:rPr>
          <w:rFonts w:ascii="Arial" w:hAnsi="Arial" w:cs="Arial"/>
          <w:color w:val="000000"/>
          <w:szCs w:val="28"/>
          <w:shd w:val="clear" w:color="auto" w:fill="FFFFFF"/>
        </w:rPr>
        <w:t xml:space="preserve">с Л.А. Гордой первую </w:t>
      </w:r>
      <w:r w:rsidR="00352271">
        <w:rPr>
          <w:rFonts w:ascii="Arial" w:hAnsi="Arial" w:cs="Arial"/>
          <w:color w:val="000000"/>
          <w:szCs w:val="28"/>
          <w:shd w:val="clear" w:color="auto" w:fill="FFFFFF"/>
        </w:rPr>
        <w:t xml:space="preserve">в городе </w:t>
      </w:r>
      <w:r w:rsidR="004F6203" w:rsidRPr="008944F6">
        <w:rPr>
          <w:rFonts w:ascii="Arial" w:hAnsi="Arial" w:cs="Arial"/>
          <w:color w:val="000000"/>
          <w:szCs w:val="28"/>
          <w:shd w:val="clear" w:color="auto" w:fill="FFFFFF"/>
        </w:rPr>
        <w:t>Д</w:t>
      </w:r>
      <w:r w:rsidR="00352271">
        <w:rPr>
          <w:rFonts w:ascii="Arial" w:hAnsi="Arial" w:cs="Arial"/>
          <w:color w:val="000000"/>
          <w:szCs w:val="28"/>
          <w:shd w:val="clear" w:color="auto" w:fill="FFFFFF"/>
        </w:rPr>
        <w:t xml:space="preserve">етскую художественную школу </w:t>
      </w:r>
      <w:r>
        <w:rPr>
          <w:rFonts w:ascii="Arial" w:hAnsi="Arial" w:cs="Arial"/>
          <w:color w:val="000000"/>
          <w:szCs w:val="28"/>
          <w:shd w:val="clear" w:color="auto" w:fill="FFFFFF"/>
        </w:rPr>
        <w:t xml:space="preserve">(1971), с Н.Е. Гордой </w:t>
      </w:r>
      <w:r w:rsidR="00C06C82" w:rsidRPr="008944F6">
        <w:rPr>
          <w:rFonts w:ascii="Arial" w:hAnsi="Arial" w:cs="Arial"/>
          <w:color w:val="000000"/>
          <w:szCs w:val="28"/>
          <w:shd w:val="clear" w:color="auto" w:fill="FFFFFF"/>
        </w:rPr>
        <w:t>–</w:t>
      </w:r>
      <w:r>
        <w:rPr>
          <w:rFonts w:ascii="Arial" w:hAnsi="Arial" w:cs="Arial"/>
          <w:color w:val="000000"/>
          <w:szCs w:val="28"/>
          <w:shd w:val="clear" w:color="auto" w:fill="FFFFFF"/>
        </w:rPr>
        <w:t xml:space="preserve"> </w:t>
      </w:r>
      <w:r w:rsidR="004F6203" w:rsidRPr="008944F6">
        <w:rPr>
          <w:rFonts w:ascii="Arial" w:hAnsi="Arial" w:cs="Arial"/>
          <w:color w:val="000000"/>
          <w:szCs w:val="28"/>
          <w:shd w:val="clear" w:color="auto" w:fill="FFFFFF"/>
        </w:rPr>
        <w:t>Художественную студию для взрослых (1997).</w:t>
      </w:r>
      <w:r w:rsidR="004F6203" w:rsidRPr="00FC7390">
        <w:rPr>
          <w:rFonts w:ascii="Arial" w:hAnsi="Arial" w:cs="Arial"/>
          <w:color w:val="000000"/>
          <w:szCs w:val="28"/>
          <w:shd w:val="clear" w:color="auto" w:fill="FFFFFF"/>
        </w:rPr>
        <w:t xml:space="preserve"> </w:t>
      </w:r>
    </w:p>
    <w:p w:rsidR="00C00460" w:rsidRPr="003F0E11" w:rsidRDefault="007430EA" w:rsidP="007430EA">
      <w:pPr>
        <w:pStyle w:val="a3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/>
          <w:sz w:val="28"/>
          <w:szCs w:val="28"/>
        </w:rPr>
        <w:t>На выставке будет впервые пре</w:t>
      </w:r>
      <w:r w:rsidR="00C06C82">
        <w:rPr>
          <w:rFonts w:ascii="Arial" w:hAnsi="Arial"/>
          <w:sz w:val="28"/>
          <w:szCs w:val="28"/>
        </w:rPr>
        <w:t>дставлена коллекция портретов и </w:t>
      </w:r>
      <w:r>
        <w:rPr>
          <w:rFonts w:ascii="Arial" w:hAnsi="Arial"/>
          <w:sz w:val="28"/>
          <w:szCs w:val="28"/>
        </w:rPr>
        <w:t>плакатов Сургутского краеведческого музея, а также произведения живописи и графики, значки,  медали</w:t>
      </w:r>
      <w:r w:rsidR="00EC6E83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документы семейного архива.</w:t>
      </w:r>
    </w:p>
    <w:p w:rsidR="007832EE" w:rsidRDefault="007832EE" w:rsidP="00C27898">
      <w:pPr>
        <w:pStyle w:val="a3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C27898" w:rsidRPr="00C22192" w:rsidRDefault="00C27898" w:rsidP="00C27898">
      <w:pPr>
        <w:pStyle w:val="a3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Вход – </w:t>
      </w:r>
      <w:r w:rsidR="0063140E"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0 р. / </w:t>
      </w:r>
      <w:r w:rsidR="0063140E"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</w:t>
      </w:r>
      <w:r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 р. (</w:t>
      </w:r>
      <w:r w:rsidR="00015481"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</w:t>
      </w:r>
      <w:r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18 лет / до 18 лет)</w:t>
      </w:r>
    </w:p>
    <w:p w:rsidR="00C22192" w:rsidRPr="00C22192" w:rsidRDefault="00C27898" w:rsidP="00C22192">
      <w:pPr>
        <w:pStyle w:val="a4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22192">
        <w:rPr>
          <w:rFonts w:ascii="Arial" w:hAnsi="Arial" w:cs="Arial"/>
          <w:b/>
          <w:sz w:val="28"/>
          <w:szCs w:val="28"/>
        </w:rPr>
        <w:t>Галерея</w:t>
      </w:r>
      <w:r w:rsidR="00895E82" w:rsidRPr="00C22192">
        <w:rPr>
          <w:rFonts w:ascii="Arial" w:hAnsi="Arial" w:cs="Arial"/>
          <w:b/>
          <w:sz w:val="28"/>
          <w:szCs w:val="28"/>
        </w:rPr>
        <w:t xml:space="preserve"> «</w:t>
      </w:r>
      <w:proofErr w:type="spellStart"/>
      <w:r w:rsidR="00895E82" w:rsidRPr="00C22192">
        <w:rPr>
          <w:rFonts w:ascii="Arial" w:hAnsi="Arial" w:cs="Arial"/>
          <w:b/>
          <w:sz w:val="28"/>
          <w:szCs w:val="28"/>
        </w:rPr>
        <w:t>Стерх</w:t>
      </w:r>
      <w:proofErr w:type="spellEnd"/>
      <w:r w:rsidR="00895E82" w:rsidRPr="00C22192">
        <w:rPr>
          <w:rFonts w:ascii="Arial" w:hAnsi="Arial" w:cs="Arial"/>
          <w:b/>
          <w:sz w:val="28"/>
          <w:szCs w:val="28"/>
        </w:rPr>
        <w:t>»</w:t>
      </w:r>
      <w:r w:rsidRPr="00C2219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C22192">
        <w:rPr>
          <w:rFonts w:ascii="Arial" w:hAnsi="Arial" w:cs="Arial"/>
          <w:b/>
          <w:sz w:val="28"/>
          <w:szCs w:val="28"/>
        </w:rPr>
        <w:t xml:space="preserve">открыта </w:t>
      </w:r>
      <w:r w:rsidR="00895E82" w:rsidRPr="00C22192">
        <w:rPr>
          <w:rFonts w:ascii="Arial" w:hAnsi="Arial" w:cs="Arial"/>
          <w:b/>
          <w:sz w:val="28"/>
          <w:szCs w:val="28"/>
        </w:rPr>
        <w:t xml:space="preserve"> 11</w:t>
      </w:r>
      <w:r w:rsidR="00C06C82" w:rsidRPr="00C22192">
        <w:rPr>
          <w:rFonts w:ascii="Arial" w:hAnsi="Arial" w:cs="Arial"/>
          <w:b/>
          <w:sz w:val="28"/>
          <w:szCs w:val="28"/>
        </w:rPr>
        <w:t>:</w:t>
      </w:r>
      <w:r w:rsidR="00895E82" w:rsidRPr="00C22192">
        <w:rPr>
          <w:rFonts w:ascii="Arial" w:hAnsi="Arial" w:cs="Arial"/>
          <w:b/>
          <w:sz w:val="28"/>
          <w:szCs w:val="28"/>
        </w:rPr>
        <w:t>00</w:t>
      </w:r>
      <w:proofErr w:type="gramEnd"/>
      <w:r w:rsidR="00895E82" w:rsidRPr="00C22192">
        <w:rPr>
          <w:rFonts w:ascii="Arial" w:hAnsi="Arial" w:cs="Arial"/>
          <w:b/>
          <w:sz w:val="28"/>
          <w:szCs w:val="28"/>
        </w:rPr>
        <w:t xml:space="preserve"> – 18</w:t>
      </w:r>
      <w:r w:rsidR="00C06C82" w:rsidRPr="00C22192">
        <w:rPr>
          <w:rFonts w:ascii="Arial" w:hAnsi="Arial" w:cs="Arial"/>
          <w:b/>
          <w:sz w:val="28"/>
          <w:szCs w:val="28"/>
        </w:rPr>
        <w:t>:</w:t>
      </w:r>
      <w:r w:rsidR="00895E82" w:rsidRPr="00C22192">
        <w:rPr>
          <w:rFonts w:ascii="Arial" w:hAnsi="Arial" w:cs="Arial"/>
          <w:b/>
          <w:sz w:val="28"/>
          <w:szCs w:val="28"/>
        </w:rPr>
        <w:t xml:space="preserve">00  |  выходные </w:t>
      </w:r>
      <w:proofErr w:type="spellStart"/>
      <w:r w:rsidR="00895E82" w:rsidRPr="00C22192">
        <w:rPr>
          <w:rFonts w:ascii="Arial" w:hAnsi="Arial" w:cs="Arial"/>
          <w:b/>
          <w:sz w:val="28"/>
          <w:szCs w:val="28"/>
        </w:rPr>
        <w:t>Пн</w:t>
      </w:r>
      <w:proofErr w:type="spellEnd"/>
      <w:r w:rsidR="007832EE" w:rsidRPr="00C22192">
        <w:rPr>
          <w:rFonts w:ascii="Arial" w:hAnsi="Arial" w:cs="Arial"/>
          <w:b/>
          <w:sz w:val="28"/>
          <w:szCs w:val="28"/>
        </w:rPr>
        <w:t>,</w:t>
      </w:r>
      <w:r w:rsidR="001D1E10" w:rsidRPr="00C22192">
        <w:rPr>
          <w:rFonts w:ascii="Arial" w:hAnsi="Arial" w:cs="Arial"/>
          <w:b/>
          <w:sz w:val="28"/>
          <w:szCs w:val="28"/>
        </w:rPr>
        <w:t xml:space="preserve"> Вт</w:t>
      </w:r>
    </w:p>
    <w:p w:rsidR="00C22192" w:rsidRPr="00C22192" w:rsidRDefault="00C22192" w:rsidP="00C22192">
      <w:pPr>
        <w:pStyle w:val="a4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2219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Справки по тел.: 350-978</w:t>
      </w:r>
    </w:p>
    <w:p w:rsidR="0001277F" w:rsidRPr="00C22192" w:rsidRDefault="0001277F" w:rsidP="00C14587">
      <w:pPr>
        <w:pStyle w:val="a4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D9116F" w:rsidRDefault="00D9116F" w:rsidP="00C14587">
      <w:pPr>
        <w:pStyle w:val="a4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FC7390" w:rsidRDefault="00FC7390" w:rsidP="00C14587">
      <w:pPr>
        <w:pStyle w:val="a4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FC7390" w:rsidSect="0001277F">
      <w:pgSz w:w="11906" w:h="16838"/>
      <w:pgMar w:top="1135" w:right="849" w:bottom="142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015AD"/>
    <w:multiLevelType w:val="hybridMultilevel"/>
    <w:tmpl w:val="A0EAB476"/>
    <w:lvl w:ilvl="0" w:tplc="93E2D7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2C41"/>
    <w:rsid w:val="000105CF"/>
    <w:rsid w:val="0001277F"/>
    <w:rsid w:val="00015481"/>
    <w:rsid w:val="000217EC"/>
    <w:rsid w:val="00050738"/>
    <w:rsid w:val="00062202"/>
    <w:rsid w:val="000E5D6C"/>
    <w:rsid w:val="001400CE"/>
    <w:rsid w:val="00147E09"/>
    <w:rsid w:val="0019453A"/>
    <w:rsid w:val="001D1E10"/>
    <w:rsid w:val="001D7C79"/>
    <w:rsid w:val="00223D17"/>
    <w:rsid w:val="00224D01"/>
    <w:rsid w:val="00253B92"/>
    <w:rsid w:val="002717DC"/>
    <w:rsid w:val="002A2189"/>
    <w:rsid w:val="002D02F4"/>
    <w:rsid w:val="002E2655"/>
    <w:rsid w:val="0032305A"/>
    <w:rsid w:val="00352271"/>
    <w:rsid w:val="00361E07"/>
    <w:rsid w:val="003C203F"/>
    <w:rsid w:val="003F0E11"/>
    <w:rsid w:val="003F5971"/>
    <w:rsid w:val="00400DCB"/>
    <w:rsid w:val="00444600"/>
    <w:rsid w:val="0045110B"/>
    <w:rsid w:val="00456817"/>
    <w:rsid w:val="00471956"/>
    <w:rsid w:val="0049077C"/>
    <w:rsid w:val="004A2286"/>
    <w:rsid w:val="004B1319"/>
    <w:rsid w:val="004C524D"/>
    <w:rsid w:val="004C5B79"/>
    <w:rsid w:val="004E2A28"/>
    <w:rsid w:val="004F6203"/>
    <w:rsid w:val="005256A4"/>
    <w:rsid w:val="005378C0"/>
    <w:rsid w:val="00540E7D"/>
    <w:rsid w:val="00561426"/>
    <w:rsid w:val="006306AB"/>
    <w:rsid w:val="0063140E"/>
    <w:rsid w:val="00680A38"/>
    <w:rsid w:val="006A6832"/>
    <w:rsid w:val="006D3004"/>
    <w:rsid w:val="00702345"/>
    <w:rsid w:val="007040E5"/>
    <w:rsid w:val="007430EA"/>
    <w:rsid w:val="00747C82"/>
    <w:rsid w:val="00755E17"/>
    <w:rsid w:val="00765F5E"/>
    <w:rsid w:val="007832EE"/>
    <w:rsid w:val="00784617"/>
    <w:rsid w:val="007A40FF"/>
    <w:rsid w:val="007C7297"/>
    <w:rsid w:val="00871DC4"/>
    <w:rsid w:val="00885F0B"/>
    <w:rsid w:val="008944F6"/>
    <w:rsid w:val="00895E82"/>
    <w:rsid w:val="00952A47"/>
    <w:rsid w:val="00964992"/>
    <w:rsid w:val="00966006"/>
    <w:rsid w:val="00966DF7"/>
    <w:rsid w:val="009C1A2B"/>
    <w:rsid w:val="009E0F5A"/>
    <w:rsid w:val="00A37C08"/>
    <w:rsid w:val="00A619C9"/>
    <w:rsid w:val="00B41EB7"/>
    <w:rsid w:val="00B845BD"/>
    <w:rsid w:val="00B95779"/>
    <w:rsid w:val="00BD186A"/>
    <w:rsid w:val="00BD4ECD"/>
    <w:rsid w:val="00BD73B5"/>
    <w:rsid w:val="00BE601A"/>
    <w:rsid w:val="00C00460"/>
    <w:rsid w:val="00C06C82"/>
    <w:rsid w:val="00C14587"/>
    <w:rsid w:val="00C15127"/>
    <w:rsid w:val="00C22192"/>
    <w:rsid w:val="00C27898"/>
    <w:rsid w:val="00CB3EC7"/>
    <w:rsid w:val="00CB5E49"/>
    <w:rsid w:val="00CC6112"/>
    <w:rsid w:val="00D0793F"/>
    <w:rsid w:val="00D2205E"/>
    <w:rsid w:val="00D42F16"/>
    <w:rsid w:val="00D50FE4"/>
    <w:rsid w:val="00D8113C"/>
    <w:rsid w:val="00D9116F"/>
    <w:rsid w:val="00EA66CF"/>
    <w:rsid w:val="00EC6E83"/>
    <w:rsid w:val="00EE2D6F"/>
    <w:rsid w:val="00F0664B"/>
    <w:rsid w:val="00F62B2F"/>
    <w:rsid w:val="00FC7390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70B8C-551A-48E0-8F26-1F30B03D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E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5E82"/>
    <w:pPr>
      <w:widowControl w:val="0"/>
      <w:adjustRightInd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EB7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63140E"/>
  </w:style>
  <w:style w:type="paragraph" w:styleId="a7">
    <w:name w:val="List Paragraph"/>
    <w:basedOn w:val="a"/>
    <w:uiPriority w:val="34"/>
    <w:qFormat/>
    <w:rsid w:val="002E2655"/>
    <w:pPr>
      <w:autoSpaceDE w:val="0"/>
      <w:autoSpaceDN w:val="0"/>
      <w:spacing w:after="0" w:line="240" w:lineRule="auto"/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Жук Елена Николаевна</cp:lastModifiedBy>
  <cp:revision>50</cp:revision>
  <dcterms:created xsi:type="dcterms:W3CDTF">2018-08-28T04:35:00Z</dcterms:created>
  <dcterms:modified xsi:type="dcterms:W3CDTF">2019-02-14T05:28:00Z</dcterms:modified>
</cp:coreProperties>
</file>