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08" w:rsidRDefault="00861A08" w:rsidP="0031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D88" w:rsidRPr="00920DCB" w:rsidRDefault="00311F2D" w:rsidP="0031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ПРОТОКОЛ №</w:t>
      </w:r>
      <w:r w:rsidR="006D4504" w:rsidRPr="00920DCB">
        <w:rPr>
          <w:rFonts w:ascii="Times New Roman" w:hAnsi="Times New Roman" w:cs="Times New Roman"/>
          <w:sz w:val="28"/>
          <w:szCs w:val="28"/>
        </w:rPr>
        <w:t>2</w:t>
      </w:r>
    </w:p>
    <w:p w:rsidR="005A5590" w:rsidRPr="00920DCB" w:rsidRDefault="005A5590" w:rsidP="005A5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по подведению итогов </w:t>
      </w:r>
    </w:p>
    <w:p w:rsidR="00D24828" w:rsidRPr="00920DCB" w:rsidRDefault="005A5590" w:rsidP="005A5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</w:t>
      </w:r>
      <w:r w:rsidR="00D24828" w:rsidRPr="00920DCB">
        <w:rPr>
          <w:rFonts w:ascii="Times New Roman" w:hAnsi="Times New Roman" w:cs="Times New Roman"/>
          <w:sz w:val="28"/>
          <w:szCs w:val="28"/>
        </w:rPr>
        <w:t>юридических лиц или индивидуальных предпринимателей на оказание комплекса услуг по подключению, информационно-технологическому и финансовому обслуживанию перевозчика в автоматизированной системе электронной оплаты проезда на маршрутах регулярных перевозок на территории муниципального образования городской округ город Сургут</w:t>
      </w:r>
    </w:p>
    <w:p w:rsidR="00D24828" w:rsidRPr="00920DCB" w:rsidRDefault="00D24828" w:rsidP="0031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F2D" w:rsidRPr="00920DCB" w:rsidRDefault="00B419E0" w:rsidP="00311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г.</w:t>
      </w:r>
      <w:r w:rsidR="00165266"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Pr="00920DCB">
        <w:rPr>
          <w:rFonts w:ascii="Times New Roman" w:hAnsi="Times New Roman" w:cs="Times New Roman"/>
          <w:sz w:val="28"/>
          <w:szCs w:val="28"/>
        </w:rPr>
        <w:t>Сургут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="00EE7E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74C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7C74C9">
        <w:rPr>
          <w:rFonts w:ascii="Times New Roman" w:hAnsi="Times New Roman" w:cs="Times New Roman"/>
          <w:sz w:val="28"/>
          <w:szCs w:val="28"/>
        </w:rPr>
        <w:t>14.11.</w:t>
      </w:r>
      <w:r w:rsidR="00165266" w:rsidRPr="00920DCB">
        <w:rPr>
          <w:rFonts w:ascii="Times New Roman" w:hAnsi="Times New Roman" w:cs="Times New Roman"/>
          <w:sz w:val="28"/>
          <w:szCs w:val="28"/>
        </w:rPr>
        <w:t>2018</w:t>
      </w:r>
      <w:r w:rsidR="00307EC8">
        <w:rPr>
          <w:rFonts w:ascii="Times New Roman" w:hAnsi="Times New Roman" w:cs="Times New Roman"/>
          <w:sz w:val="28"/>
          <w:szCs w:val="28"/>
        </w:rPr>
        <w:t xml:space="preserve"> </w:t>
      </w:r>
      <w:r w:rsidR="00F60D88" w:rsidRPr="00920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E3D" w:rsidRPr="00920DCB" w:rsidRDefault="00307EC8" w:rsidP="00311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E7E8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4C9">
        <w:rPr>
          <w:rFonts w:ascii="Times New Roman" w:hAnsi="Times New Roman" w:cs="Times New Roman"/>
          <w:sz w:val="28"/>
          <w:szCs w:val="28"/>
        </w:rPr>
        <w:t xml:space="preserve">        </w:t>
      </w:r>
      <w:r w:rsidR="00EE7E8E">
        <w:rPr>
          <w:rFonts w:ascii="Times New Roman" w:hAnsi="Times New Roman" w:cs="Times New Roman"/>
          <w:sz w:val="28"/>
          <w:szCs w:val="28"/>
        </w:rPr>
        <w:t>11</w:t>
      </w:r>
      <w:r w:rsidR="00D24828" w:rsidRPr="00920DCB">
        <w:rPr>
          <w:rFonts w:ascii="Times New Roman" w:hAnsi="Times New Roman" w:cs="Times New Roman"/>
          <w:sz w:val="28"/>
          <w:szCs w:val="28"/>
        </w:rPr>
        <w:t xml:space="preserve"> час</w:t>
      </w:r>
      <w:r w:rsidR="007C74C9">
        <w:rPr>
          <w:rFonts w:ascii="Times New Roman" w:hAnsi="Times New Roman" w:cs="Times New Roman"/>
          <w:sz w:val="28"/>
          <w:szCs w:val="28"/>
        </w:rPr>
        <w:t xml:space="preserve">. </w:t>
      </w:r>
      <w:r w:rsidR="00EE7E8E">
        <w:rPr>
          <w:rFonts w:ascii="Times New Roman" w:hAnsi="Times New Roman" w:cs="Times New Roman"/>
          <w:sz w:val="28"/>
          <w:szCs w:val="28"/>
        </w:rPr>
        <w:t>23</w:t>
      </w:r>
      <w:r w:rsidR="00D24828" w:rsidRPr="00920DCB">
        <w:rPr>
          <w:rFonts w:ascii="Times New Roman" w:hAnsi="Times New Roman" w:cs="Times New Roman"/>
          <w:sz w:val="28"/>
          <w:szCs w:val="28"/>
        </w:rPr>
        <w:t xml:space="preserve"> мин</w:t>
      </w:r>
      <w:r w:rsidR="00DB6E3D" w:rsidRPr="00920DCB">
        <w:rPr>
          <w:rFonts w:ascii="Times New Roman" w:hAnsi="Times New Roman" w:cs="Times New Roman"/>
          <w:sz w:val="28"/>
          <w:szCs w:val="28"/>
        </w:rPr>
        <w:t>.</w:t>
      </w:r>
    </w:p>
    <w:p w:rsidR="00071145" w:rsidRPr="00920DCB" w:rsidRDefault="003E75D3" w:rsidP="00311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</w:p>
    <w:p w:rsidR="00EE520C" w:rsidRPr="00920DCB" w:rsidRDefault="00DE4584" w:rsidP="00311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F2D" w:rsidRPr="00920DCB">
        <w:rPr>
          <w:rFonts w:ascii="Times New Roman" w:hAnsi="Times New Roman" w:cs="Times New Roman"/>
          <w:sz w:val="28"/>
          <w:szCs w:val="28"/>
        </w:rPr>
        <w:t>Организатор конкурс</w:t>
      </w:r>
      <w:r w:rsidR="005F00DE" w:rsidRPr="00920DCB">
        <w:rPr>
          <w:rFonts w:ascii="Times New Roman" w:hAnsi="Times New Roman" w:cs="Times New Roman"/>
          <w:sz w:val="28"/>
          <w:szCs w:val="28"/>
        </w:rPr>
        <w:t>ного отбора</w:t>
      </w:r>
      <w:r w:rsidR="00311F2D" w:rsidRPr="00920D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1F2D" w:rsidRPr="00920DCB" w:rsidRDefault="00D24828" w:rsidP="00D24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Администрация города Сургута в лице муниципального казённого учреждения «Управление информационных технологий и связи города Сургута».</w:t>
      </w:r>
    </w:p>
    <w:p w:rsidR="00B27B0B" w:rsidRDefault="003E75D3" w:rsidP="005A5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</w:p>
    <w:p w:rsidR="00EE520C" w:rsidRDefault="00B27B0B" w:rsidP="005A5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520C" w:rsidRPr="00920DCB">
        <w:rPr>
          <w:rFonts w:ascii="Times New Roman" w:hAnsi="Times New Roman" w:cs="Times New Roman"/>
          <w:sz w:val="28"/>
          <w:szCs w:val="28"/>
        </w:rPr>
        <w:t xml:space="preserve">На </w:t>
      </w:r>
      <w:r w:rsidR="00433026" w:rsidRPr="00920DCB">
        <w:rPr>
          <w:rFonts w:ascii="Times New Roman" w:hAnsi="Times New Roman" w:cs="Times New Roman"/>
          <w:sz w:val="28"/>
          <w:szCs w:val="28"/>
        </w:rPr>
        <w:t>заседании конкурсной</w:t>
      </w:r>
      <w:r w:rsidR="00EE520C" w:rsidRPr="00920DC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A5590" w:rsidRPr="00920DCB">
        <w:rPr>
          <w:rFonts w:ascii="Times New Roman" w:hAnsi="Times New Roman" w:cs="Times New Roman"/>
          <w:sz w:val="28"/>
          <w:szCs w:val="28"/>
        </w:rPr>
        <w:t xml:space="preserve"> по подведению итогов проведения </w:t>
      </w:r>
      <w:r w:rsidR="00EE520C" w:rsidRPr="00920DCB">
        <w:rPr>
          <w:rFonts w:ascii="Times New Roman" w:hAnsi="Times New Roman" w:cs="Times New Roman"/>
          <w:sz w:val="28"/>
          <w:szCs w:val="28"/>
        </w:rPr>
        <w:t>конкурс</w:t>
      </w:r>
      <w:r w:rsidR="005F00DE" w:rsidRPr="00920DCB">
        <w:rPr>
          <w:rFonts w:ascii="Times New Roman" w:hAnsi="Times New Roman" w:cs="Times New Roman"/>
          <w:sz w:val="28"/>
          <w:szCs w:val="28"/>
        </w:rPr>
        <w:t>но</w:t>
      </w:r>
      <w:r w:rsidR="005A5590" w:rsidRPr="00920DCB">
        <w:rPr>
          <w:rFonts w:ascii="Times New Roman" w:hAnsi="Times New Roman" w:cs="Times New Roman"/>
          <w:sz w:val="28"/>
          <w:szCs w:val="28"/>
        </w:rPr>
        <w:t>го</w:t>
      </w:r>
      <w:r w:rsidR="005F00DE" w:rsidRPr="00920DCB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A5590" w:rsidRPr="00920DCB">
        <w:rPr>
          <w:rFonts w:ascii="Times New Roman" w:hAnsi="Times New Roman" w:cs="Times New Roman"/>
          <w:sz w:val="28"/>
          <w:szCs w:val="28"/>
        </w:rPr>
        <w:t>а</w:t>
      </w:r>
      <w:r w:rsidR="00EE520C" w:rsidRPr="00920DCB"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EE7E8E" w:rsidRPr="00920DCB" w:rsidRDefault="00EE7E8E" w:rsidP="005A5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A96" w:rsidRPr="00920DCB" w:rsidRDefault="003E75D3" w:rsidP="003E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7172EB" w:rsidRPr="00920DCB">
        <w:rPr>
          <w:rFonts w:ascii="Times New Roman" w:hAnsi="Times New Roman" w:cs="Times New Roman"/>
          <w:sz w:val="28"/>
          <w:szCs w:val="28"/>
        </w:rPr>
        <w:t>П</w:t>
      </w:r>
      <w:r w:rsidR="00214A96" w:rsidRPr="00920DCB">
        <w:rPr>
          <w:rFonts w:ascii="Times New Roman" w:hAnsi="Times New Roman" w:cs="Times New Roman"/>
          <w:sz w:val="28"/>
          <w:szCs w:val="28"/>
        </w:rPr>
        <w:t>редседател</w:t>
      </w:r>
      <w:r w:rsidR="007172EB" w:rsidRPr="00920DCB">
        <w:rPr>
          <w:rFonts w:ascii="Times New Roman" w:hAnsi="Times New Roman" w:cs="Times New Roman"/>
          <w:sz w:val="28"/>
          <w:szCs w:val="28"/>
        </w:rPr>
        <w:t>ь</w:t>
      </w:r>
      <w:r w:rsidR="00214A96" w:rsidRPr="00920DCB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7172EB" w:rsidRPr="00920DCB" w:rsidRDefault="007172EB" w:rsidP="003E75D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DCB"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 w:rsidRPr="00920DCB">
        <w:rPr>
          <w:rFonts w:ascii="Times New Roman" w:hAnsi="Times New Roman" w:cs="Times New Roman"/>
          <w:sz w:val="28"/>
          <w:szCs w:val="28"/>
        </w:rPr>
        <w:t xml:space="preserve"> Алексей Александрович - заместитель Главы города</w:t>
      </w:r>
    </w:p>
    <w:p w:rsidR="003E75D3" w:rsidRPr="00920DCB" w:rsidRDefault="003E75D3" w:rsidP="003E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>Заместитель председателя комиссии:</w:t>
      </w:r>
    </w:p>
    <w:p w:rsidR="00B92962" w:rsidRPr="00920DCB" w:rsidRDefault="003E75D3" w:rsidP="003E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 xml:space="preserve">Конев Даниил Владимирович </w:t>
      </w:r>
      <w:r w:rsidR="00A06A8E" w:rsidRPr="00920DCB">
        <w:rPr>
          <w:rFonts w:ascii="Times New Roman" w:hAnsi="Times New Roman" w:cs="Times New Roman"/>
          <w:sz w:val="28"/>
          <w:szCs w:val="28"/>
        </w:rPr>
        <w:t xml:space="preserve">- </w:t>
      </w:r>
      <w:r w:rsidRPr="00920DCB">
        <w:rPr>
          <w:rFonts w:ascii="Times New Roman" w:hAnsi="Times New Roman" w:cs="Times New Roman"/>
          <w:sz w:val="28"/>
          <w:szCs w:val="28"/>
        </w:rPr>
        <w:t>директор муниципального казённого учреждения «Управление информационных технологий и связи города Сургута»</w:t>
      </w:r>
      <w:r w:rsidR="00A518A4" w:rsidRPr="00920DCB">
        <w:rPr>
          <w:rFonts w:ascii="Times New Roman" w:hAnsi="Times New Roman" w:cs="Times New Roman"/>
          <w:sz w:val="28"/>
          <w:szCs w:val="28"/>
        </w:rPr>
        <w:tab/>
      </w:r>
      <w:r w:rsidR="00EE520C" w:rsidRPr="00920DC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E4BED" w:rsidRPr="00920DCB" w:rsidRDefault="003E75D3" w:rsidP="00FC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C2E27" w:rsidRPr="00920DCB"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  <w:r w:rsidR="00FC2E27" w:rsidRPr="00920DCB">
        <w:rPr>
          <w:rFonts w:ascii="Times New Roman" w:hAnsi="Times New Roman" w:cs="Times New Roman"/>
          <w:sz w:val="28"/>
          <w:szCs w:val="28"/>
        </w:rPr>
        <w:t xml:space="preserve"> Игорь Геннадьевич - начальник </w:t>
      </w:r>
      <w:proofErr w:type="spellStart"/>
      <w:r w:rsidR="00FC2E27" w:rsidRPr="00920DC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FC2E27" w:rsidRPr="00920DCB">
        <w:rPr>
          <w:rFonts w:ascii="Times New Roman" w:hAnsi="Times New Roman" w:cs="Times New Roman"/>
          <w:sz w:val="28"/>
          <w:szCs w:val="28"/>
        </w:rPr>
        <w:t xml:space="preserve"> – транспортного управления департамента городского хозяйства Администрации города</w:t>
      </w:r>
    </w:p>
    <w:p w:rsidR="001D7901" w:rsidRPr="00920DCB" w:rsidRDefault="003E75D3" w:rsidP="003E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 xml:space="preserve">Гордеева Ирина Вячеславовна - </w:t>
      </w:r>
      <w:r w:rsidR="00025329" w:rsidRPr="00920DCB">
        <w:rPr>
          <w:rFonts w:ascii="Times New Roman" w:hAnsi="Times New Roman" w:cs="Times New Roman"/>
          <w:sz w:val="28"/>
          <w:szCs w:val="28"/>
        </w:rPr>
        <w:t>начальник правового</w:t>
      </w:r>
      <w:r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="00131BC4">
        <w:rPr>
          <w:rFonts w:ascii="Times New Roman" w:hAnsi="Times New Roman" w:cs="Times New Roman"/>
          <w:sz w:val="28"/>
          <w:szCs w:val="28"/>
        </w:rPr>
        <w:t>управления Администрации города</w:t>
      </w:r>
    </w:p>
    <w:p w:rsidR="003E75D3" w:rsidRPr="00920DCB" w:rsidRDefault="003E75D3" w:rsidP="00716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>Новикова Маргарита Александровна - начальник управления бюджетного учета и отчетности</w:t>
      </w:r>
      <w:r w:rsidR="00EE7E8E">
        <w:rPr>
          <w:rFonts w:ascii="Times New Roman" w:hAnsi="Times New Roman" w:cs="Times New Roman"/>
          <w:sz w:val="28"/>
          <w:szCs w:val="28"/>
        </w:rPr>
        <w:t xml:space="preserve"> – главный бухгалтер</w:t>
      </w:r>
      <w:r w:rsidR="00131BC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1D7901" w:rsidRPr="00920DCB" w:rsidRDefault="001D7901" w:rsidP="0071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</w:p>
    <w:p w:rsidR="001D7901" w:rsidRDefault="001D7901" w:rsidP="003E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3E75D3" w:rsidRPr="00920DCB">
        <w:rPr>
          <w:rFonts w:ascii="Times New Roman" w:hAnsi="Times New Roman" w:cs="Times New Roman"/>
          <w:sz w:val="28"/>
          <w:szCs w:val="28"/>
        </w:rPr>
        <w:t xml:space="preserve">Даминова Юлия Сергеевна </w:t>
      </w:r>
      <w:r w:rsidR="00846364" w:rsidRPr="00920DCB">
        <w:rPr>
          <w:rFonts w:ascii="Times New Roman" w:hAnsi="Times New Roman" w:cs="Times New Roman"/>
          <w:sz w:val="28"/>
          <w:szCs w:val="28"/>
        </w:rPr>
        <w:t>-</w:t>
      </w:r>
      <w:r w:rsidR="003E75D3" w:rsidRPr="00920DCB">
        <w:rPr>
          <w:rFonts w:ascii="Times New Roman" w:hAnsi="Times New Roman" w:cs="Times New Roman"/>
          <w:sz w:val="28"/>
          <w:szCs w:val="28"/>
        </w:rPr>
        <w:t xml:space="preserve"> начальник организационно-правового отдела муниципального казённого учреждения «Управление информационных технологий и связи города Сургута».</w:t>
      </w:r>
    </w:p>
    <w:p w:rsidR="00EE7E8E" w:rsidRPr="00920DCB" w:rsidRDefault="00EE7E8E" w:rsidP="003E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F8E" w:rsidRDefault="002E7F8E" w:rsidP="002E7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6"/>
          <w:szCs w:val="26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>На заседании присутствуют 5 членов комиссии. Кворум имеется.</w:t>
      </w:r>
    </w:p>
    <w:p w:rsidR="00EE7E8E" w:rsidRPr="00920DCB" w:rsidRDefault="00EE7E8E" w:rsidP="002E7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0F2" w:rsidRPr="00920DCB" w:rsidRDefault="002E7F8E" w:rsidP="002B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Pr="00920DCB">
        <w:rPr>
          <w:rFonts w:ascii="Times New Roman" w:hAnsi="Times New Roman" w:cs="Times New Roman"/>
          <w:sz w:val="28"/>
          <w:szCs w:val="28"/>
        </w:rPr>
        <w:tab/>
        <w:t>На повестке дня два вопроса:</w:t>
      </w:r>
    </w:p>
    <w:p w:rsidR="002B40F2" w:rsidRPr="00920DCB" w:rsidRDefault="002B40F2" w:rsidP="002B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 xml:space="preserve">1. Подведение итогов </w:t>
      </w:r>
      <w:r w:rsidR="00A256C0" w:rsidRPr="00920DCB">
        <w:rPr>
          <w:rFonts w:ascii="Times New Roman" w:hAnsi="Times New Roman" w:cs="Times New Roman"/>
          <w:sz w:val="28"/>
          <w:szCs w:val="28"/>
        </w:rPr>
        <w:t>результата рассмотрения</w:t>
      </w:r>
      <w:r w:rsidRPr="00920DCB">
        <w:rPr>
          <w:rFonts w:ascii="Times New Roman" w:hAnsi="Times New Roman" w:cs="Times New Roman"/>
          <w:sz w:val="28"/>
          <w:szCs w:val="28"/>
        </w:rPr>
        <w:t xml:space="preserve"> конкурсной комиссией представленных Претендентами заявок и прилагаемых к ним документов на соответствие требованиям к участникам конкурсного отбора и принятие решения о допуске к участию в конкурсном отборе.</w:t>
      </w:r>
    </w:p>
    <w:p w:rsidR="002B40F2" w:rsidRPr="00920DCB" w:rsidRDefault="002B40F2" w:rsidP="002B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>2.     Определение Победителя конкурсного отбора.</w:t>
      </w:r>
    </w:p>
    <w:p w:rsidR="00214736" w:rsidRPr="00920DCB" w:rsidRDefault="00214736" w:rsidP="002B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</w:p>
    <w:p w:rsidR="00214736" w:rsidRPr="00920DCB" w:rsidRDefault="00214736" w:rsidP="002B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lastRenderedPageBreak/>
        <w:tab/>
        <w:t>По первому вопросу повестки дня:</w:t>
      </w:r>
    </w:p>
    <w:p w:rsidR="00214736" w:rsidRPr="00920DCB" w:rsidRDefault="00214736" w:rsidP="00214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>07.11.2018 в 10 часов 0</w:t>
      </w:r>
      <w:r w:rsidR="00716171" w:rsidRPr="00920DCB">
        <w:rPr>
          <w:rFonts w:ascii="Times New Roman" w:hAnsi="Times New Roman" w:cs="Times New Roman"/>
          <w:sz w:val="28"/>
          <w:szCs w:val="28"/>
        </w:rPr>
        <w:t>0</w:t>
      </w:r>
      <w:r w:rsidRPr="00920DCB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5E38F7" w:rsidRPr="00920DCB">
        <w:rPr>
          <w:rFonts w:ascii="Times New Roman" w:hAnsi="Times New Roman" w:cs="Times New Roman"/>
          <w:sz w:val="28"/>
          <w:szCs w:val="28"/>
        </w:rPr>
        <w:t xml:space="preserve">по адресу: 628408, Ханты-Мансийский автономный округ – Югра, Тюменская область, город Сургут, ул. пр. Советов, 4, </w:t>
      </w:r>
      <w:proofErr w:type="spellStart"/>
      <w:r w:rsidR="005E38F7" w:rsidRPr="00920DC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E38F7" w:rsidRPr="00920DCB">
        <w:rPr>
          <w:rFonts w:ascii="Times New Roman" w:hAnsi="Times New Roman" w:cs="Times New Roman"/>
          <w:sz w:val="28"/>
          <w:szCs w:val="28"/>
        </w:rPr>
        <w:t xml:space="preserve">. № 203 муниципальное казённое учреждение «Управление информационных технологий и связи г. Сургута», </w:t>
      </w:r>
      <w:r w:rsidRPr="00920DCB">
        <w:rPr>
          <w:rFonts w:ascii="Times New Roman" w:hAnsi="Times New Roman" w:cs="Times New Roman"/>
          <w:sz w:val="28"/>
          <w:szCs w:val="28"/>
        </w:rPr>
        <w:t>состоялось вскрыти</w:t>
      </w:r>
      <w:r w:rsidR="00716171" w:rsidRPr="00920DCB">
        <w:rPr>
          <w:rFonts w:ascii="Times New Roman" w:hAnsi="Times New Roman" w:cs="Times New Roman"/>
          <w:sz w:val="28"/>
          <w:szCs w:val="28"/>
        </w:rPr>
        <w:t>е</w:t>
      </w:r>
      <w:r w:rsidRPr="00920DCB">
        <w:rPr>
          <w:rFonts w:ascii="Times New Roman" w:hAnsi="Times New Roman" w:cs="Times New Roman"/>
          <w:sz w:val="28"/>
          <w:szCs w:val="28"/>
        </w:rPr>
        <w:t xml:space="preserve"> конвертов с заявками на участие в конкурсном отборе юридических лиц или индивидуальных предпринимателей на оказание комплекса услуг по подключению, информационно-технологическому и финансовому обслуживанию перевозчика в автоматизированной системе электронной оплаты проезда на маршрутах регулярных перевозок на территории муниципального образования городской округ город Сургут</w:t>
      </w:r>
      <w:r w:rsidR="005E38F7" w:rsidRPr="00920DCB">
        <w:rPr>
          <w:rFonts w:ascii="Times New Roman" w:hAnsi="Times New Roman" w:cs="Times New Roman"/>
          <w:sz w:val="28"/>
          <w:szCs w:val="28"/>
        </w:rPr>
        <w:t>.</w:t>
      </w:r>
    </w:p>
    <w:p w:rsidR="005E38F7" w:rsidRPr="00920DCB" w:rsidRDefault="005E38F7" w:rsidP="00214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716171" w:rsidRPr="00920DCB">
        <w:rPr>
          <w:rFonts w:ascii="Times New Roman" w:hAnsi="Times New Roman" w:cs="Times New Roman"/>
          <w:sz w:val="28"/>
          <w:szCs w:val="28"/>
        </w:rPr>
        <w:t>Заявка №1</w:t>
      </w:r>
      <w:r w:rsidRPr="00920DCB">
        <w:rPr>
          <w:rFonts w:ascii="Times New Roman" w:hAnsi="Times New Roman" w:cs="Times New Roman"/>
          <w:sz w:val="28"/>
          <w:szCs w:val="28"/>
        </w:rPr>
        <w:t>:</w:t>
      </w:r>
    </w:p>
    <w:p w:rsidR="00C81358" w:rsidRPr="00920DCB" w:rsidRDefault="00A518A4" w:rsidP="005E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3563DF" w:rsidRPr="00920DCB">
        <w:rPr>
          <w:rFonts w:ascii="Times New Roman" w:hAnsi="Times New Roman" w:cs="Times New Roman"/>
          <w:sz w:val="28"/>
          <w:szCs w:val="28"/>
        </w:rPr>
        <w:t>Общество с</w:t>
      </w:r>
      <w:r w:rsidR="005F00DE"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="00025329" w:rsidRPr="00920DCB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 w:rsidR="000C35BB" w:rsidRPr="00920DCB">
        <w:rPr>
          <w:rFonts w:ascii="Times New Roman" w:hAnsi="Times New Roman" w:cs="Times New Roman"/>
          <w:sz w:val="28"/>
          <w:szCs w:val="28"/>
        </w:rPr>
        <w:t xml:space="preserve"> «БЕНТОК-СМОЛЕНСК» (ИНН 6732067565) </w:t>
      </w:r>
      <w:r w:rsidR="00C81358" w:rsidRPr="00920DCB"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="0028534A" w:rsidRPr="00920DCB">
        <w:rPr>
          <w:rFonts w:ascii="Times New Roman" w:hAnsi="Times New Roman" w:cs="Times New Roman"/>
          <w:sz w:val="28"/>
          <w:szCs w:val="28"/>
        </w:rPr>
        <w:t>Панин Павел Витальевич</w:t>
      </w:r>
      <w:r w:rsidR="00C81358" w:rsidRPr="00920DCB">
        <w:rPr>
          <w:rFonts w:ascii="Times New Roman" w:hAnsi="Times New Roman" w:cs="Times New Roman"/>
          <w:sz w:val="28"/>
          <w:szCs w:val="28"/>
        </w:rPr>
        <w:t xml:space="preserve">, </w:t>
      </w:r>
      <w:r w:rsidR="0028534A" w:rsidRPr="00920DCB">
        <w:rPr>
          <w:rFonts w:ascii="Times New Roman" w:hAnsi="Times New Roman" w:cs="Times New Roman"/>
          <w:sz w:val="28"/>
          <w:szCs w:val="28"/>
        </w:rPr>
        <w:t>находящегося по адресу: индекс 214020</w:t>
      </w:r>
      <w:r w:rsidR="00C81358" w:rsidRPr="00920DCB">
        <w:rPr>
          <w:rFonts w:ascii="Times New Roman" w:hAnsi="Times New Roman" w:cs="Times New Roman"/>
          <w:sz w:val="28"/>
          <w:szCs w:val="28"/>
        </w:rPr>
        <w:t xml:space="preserve">, город </w:t>
      </w:r>
      <w:r w:rsidR="0028534A" w:rsidRPr="00920DCB">
        <w:rPr>
          <w:rFonts w:ascii="Times New Roman" w:hAnsi="Times New Roman" w:cs="Times New Roman"/>
          <w:sz w:val="28"/>
          <w:szCs w:val="28"/>
        </w:rPr>
        <w:t>Смоленск</w:t>
      </w:r>
      <w:r w:rsidR="00C81358" w:rsidRPr="00920DCB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28534A" w:rsidRPr="00920DCB">
        <w:rPr>
          <w:rFonts w:ascii="Times New Roman" w:hAnsi="Times New Roman" w:cs="Times New Roman"/>
          <w:sz w:val="28"/>
          <w:szCs w:val="28"/>
        </w:rPr>
        <w:t>Румянцева</w:t>
      </w:r>
      <w:r w:rsidR="00C81358" w:rsidRPr="00920DCB">
        <w:rPr>
          <w:rFonts w:ascii="Times New Roman" w:hAnsi="Times New Roman" w:cs="Times New Roman"/>
          <w:sz w:val="28"/>
          <w:szCs w:val="28"/>
        </w:rPr>
        <w:t xml:space="preserve">, </w:t>
      </w:r>
      <w:r w:rsidR="0028534A" w:rsidRPr="00920DCB">
        <w:rPr>
          <w:rFonts w:ascii="Times New Roman" w:hAnsi="Times New Roman" w:cs="Times New Roman"/>
          <w:sz w:val="28"/>
          <w:szCs w:val="28"/>
        </w:rPr>
        <w:t>дом 7, кв. 60</w:t>
      </w:r>
      <w:r w:rsidR="005F00DE" w:rsidRPr="00920DCB">
        <w:rPr>
          <w:rFonts w:ascii="Times New Roman" w:hAnsi="Times New Roman" w:cs="Times New Roman"/>
          <w:sz w:val="28"/>
          <w:szCs w:val="28"/>
        </w:rPr>
        <w:t>.</w:t>
      </w:r>
      <w:r w:rsidR="00C81358" w:rsidRPr="00920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171" w:rsidRPr="00920DCB" w:rsidRDefault="00716171" w:rsidP="005E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  <w:t>Заявка №2:</w:t>
      </w:r>
    </w:p>
    <w:p w:rsidR="00A518A4" w:rsidRDefault="005E38F7" w:rsidP="00311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E30625" w:rsidRPr="00920DCB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«ЭК - </w:t>
      </w:r>
      <w:proofErr w:type="spellStart"/>
      <w:proofErr w:type="gramStart"/>
      <w:r w:rsidR="00E30625" w:rsidRPr="00920DCB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="00E30625" w:rsidRPr="00920DCB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E30625" w:rsidRPr="00920DCB">
        <w:rPr>
          <w:rFonts w:ascii="Times New Roman" w:hAnsi="Times New Roman" w:cs="Times New Roman"/>
          <w:sz w:val="28"/>
          <w:szCs w:val="28"/>
        </w:rPr>
        <w:t xml:space="preserve">                                (ИНН 6659151370)</w:t>
      </w:r>
      <w:r w:rsidR="0028534A"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="00A518A4" w:rsidRPr="00920DCB">
        <w:rPr>
          <w:rFonts w:ascii="Times New Roman" w:hAnsi="Times New Roman" w:cs="Times New Roman"/>
          <w:sz w:val="28"/>
          <w:szCs w:val="28"/>
        </w:rPr>
        <w:t xml:space="preserve">- </w:t>
      </w:r>
      <w:r w:rsidR="002102F6" w:rsidRPr="00920DCB">
        <w:rPr>
          <w:rFonts w:ascii="Times New Roman" w:hAnsi="Times New Roman" w:cs="Times New Roman"/>
          <w:sz w:val="28"/>
          <w:szCs w:val="28"/>
        </w:rPr>
        <w:t>Ди</w:t>
      </w:r>
      <w:r w:rsidR="00FE4C2C" w:rsidRPr="00920DCB">
        <w:rPr>
          <w:rFonts w:ascii="Times New Roman" w:hAnsi="Times New Roman" w:cs="Times New Roman"/>
          <w:sz w:val="28"/>
          <w:szCs w:val="28"/>
        </w:rPr>
        <w:t xml:space="preserve">ректор  </w:t>
      </w:r>
      <w:r w:rsidR="0028534A" w:rsidRPr="00920DCB">
        <w:rPr>
          <w:rFonts w:ascii="Times New Roman" w:hAnsi="Times New Roman" w:cs="Times New Roman"/>
          <w:sz w:val="28"/>
          <w:szCs w:val="28"/>
        </w:rPr>
        <w:t>Нестеров Алексей Валерьевич, находящегося по адресу: индекс 620034</w:t>
      </w:r>
      <w:r w:rsidR="00FE4C2C" w:rsidRPr="00920DCB">
        <w:rPr>
          <w:rFonts w:ascii="Times New Roman" w:hAnsi="Times New Roman" w:cs="Times New Roman"/>
          <w:sz w:val="28"/>
          <w:szCs w:val="28"/>
        </w:rPr>
        <w:t xml:space="preserve">, </w:t>
      </w:r>
      <w:r w:rsidR="00A518A4" w:rsidRPr="00920DCB">
        <w:rPr>
          <w:rFonts w:ascii="Times New Roman" w:hAnsi="Times New Roman" w:cs="Times New Roman"/>
          <w:sz w:val="28"/>
          <w:szCs w:val="28"/>
        </w:rPr>
        <w:t>г</w:t>
      </w:r>
      <w:r w:rsidR="0028534A" w:rsidRPr="00920DCB">
        <w:rPr>
          <w:rFonts w:ascii="Times New Roman" w:hAnsi="Times New Roman" w:cs="Times New Roman"/>
          <w:sz w:val="28"/>
          <w:szCs w:val="28"/>
        </w:rPr>
        <w:t>ород Екатеринбург</w:t>
      </w:r>
      <w:r w:rsidR="00A518A4" w:rsidRPr="00920DCB">
        <w:rPr>
          <w:rFonts w:ascii="Times New Roman" w:hAnsi="Times New Roman" w:cs="Times New Roman"/>
          <w:sz w:val="28"/>
          <w:szCs w:val="28"/>
        </w:rPr>
        <w:t xml:space="preserve">, </w:t>
      </w:r>
      <w:r w:rsidR="0028534A" w:rsidRPr="00920DC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28534A" w:rsidRPr="00920DCB">
        <w:rPr>
          <w:rFonts w:ascii="Times New Roman" w:hAnsi="Times New Roman" w:cs="Times New Roman"/>
          <w:sz w:val="28"/>
          <w:szCs w:val="28"/>
        </w:rPr>
        <w:t>Одинарка</w:t>
      </w:r>
      <w:proofErr w:type="spellEnd"/>
      <w:r w:rsidR="00165266" w:rsidRPr="00920DCB">
        <w:rPr>
          <w:rFonts w:ascii="Times New Roman" w:hAnsi="Times New Roman" w:cs="Times New Roman"/>
          <w:sz w:val="28"/>
          <w:szCs w:val="28"/>
        </w:rPr>
        <w:t>,</w:t>
      </w:r>
      <w:r w:rsidR="0028534A" w:rsidRPr="00920DCB">
        <w:rPr>
          <w:rFonts w:ascii="Times New Roman" w:hAnsi="Times New Roman" w:cs="Times New Roman"/>
          <w:sz w:val="28"/>
          <w:szCs w:val="28"/>
        </w:rPr>
        <w:t xml:space="preserve"> дом 6</w:t>
      </w:r>
      <w:r w:rsidR="0001670D" w:rsidRPr="00920DCB">
        <w:rPr>
          <w:rFonts w:ascii="Times New Roman" w:hAnsi="Times New Roman" w:cs="Times New Roman"/>
          <w:sz w:val="28"/>
          <w:szCs w:val="28"/>
        </w:rPr>
        <w:t>,</w:t>
      </w:r>
      <w:r w:rsidR="0028534A" w:rsidRPr="00920DCB">
        <w:rPr>
          <w:rFonts w:ascii="Times New Roman" w:hAnsi="Times New Roman" w:cs="Times New Roman"/>
          <w:sz w:val="28"/>
          <w:szCs w:val="28"/>
        </w:rPr>
        <w:t xml:space="preserve"> офис 312.</w:t>
      </w:r>
    </w:p>
    <w:p w:rsidR="00EE7E8E" w:rsidRPr="00920DCB" w:rsidRDefault="00EE7E8E" w:rsidP="00311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79" w:rsidRPr="00920DCB" w:rsidRDefault="00A518A4" w:rsidP="00F40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F40E79" w:rsidRPr="00920DC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предоставленных Претендентами </w:t>
      </w:r>
      <w:r w:rsidR="00716171" w:rsidRPr="00920DCB">
        <w:rPr>
          <w:rFonts w:ascii="Times New Roman" w:hAnsi="Times New Roman" w:cs="Times New Roman"/>
          <w:sz w:val="28"/>
          <w:szCs w:val="28"/>
        </w:rPr>
        <w:t>заявок</w:t>
      </w:r>
      <w:r w:rsidR="00A256C0" w:rsidRPr="00920DCB">
        <w:rPr>
          <w:rFonts w:ascii="Times New Roman" w:hAnsi="Times New Roman" w:cs="Times New Roman"/>
          <w:sz w:val="28"/>
          <w:szCs w:val="28"/>
        </w:rPr>
        <w:t xml:space="preserve"> и </w:t>
      </w:r>
      <w:r w:rsidR="00F40E79" w:rsidRPr="00920DCB">
        <w:rPr>
          <w:rFonts w:ascii="Times New Roman" w:hAnsi="Times New Roman" w:cs="Times New Roman"/>
          <w:sz w:val="28"/>
          <w:szCs w:val="28"/>
        </w:rPr>
        <w:t>прилагаемых</w:t>
      </w:r>
      <w:r w:rsidR="00A256C0" w:rsidRPr="00920DCB">
        <w:rPr>
          <w:rFonts w:ascii="Times New Roman" w:hAnsi="Times New Roman" w:cs="Times New Roman"/>
          <w:sz w:val="28"/>
          <w:szCs w:val="28"/>
        </w:rPr>
        <w:t xml:space="preserve"> к ним документ</w:t>
      </w:r>
      <w:r w:rsidR="00F40E79" w:rsidRPr="00920DCB">
        <w:rPr>
          <w:rFonts w:ascii="Times New Roman" w:hAnsi="Times New Roman" w:cs="Times New Roman"/>
          <w:sz w:val="28"/>
          <w:szCs w:val="28"/>
        </w:rPr>
        <w:t>ов</w:t>
      </w:r>
      <w:r w:rsidR="00F40E79" w:rsidRPr="00920DC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на соответствие требованиям, предъявляемым к участникам конкурсного отбора </w:t>
      </w:r>
      <w:r w:rsidR="00F40E79" w:rsidRPr="00920DCB">
        <w:rPr>
          <w:rFonts w:ascii="Times New Roman" w:eastAsia="MS Mincho" w:hAnsi="Times New Roman" w:cs="Times New Roman"/>
          <w:sz w:val="28"/>
          <w:szCs w:val="28"/>
        </w:rPr>
        <w:t>(раздел 3 конкурсной документации</w:t>
      </w:r>
      <w:r w:rsidR="00F40E79" w:rsidRPr="00920DCB">
        <w:rPr>
          <w:rFonts w:ascii="Times New Roman" w:eastAsia="MS Mincho" w:hAnsi="Times New Roman" w:cs="Times New Roman"/>
          <w:color w:val="000000"/>
          <w:sz w:val="28"/>
          <w:szCs w:val="28"/>
        </w:rPr>
        <w:t>)</w:t>
      </w:r>
      <w:r w:rsidR="00F40E79" w:rsidRPr="00920DCB">
        <w:rPr>
          <w:rFonts w:ascii="Times New Roman" w:hAnsi="Times New Roman" w:cs="Times New Roman"/>
          <w:color w:val="000000"/>
          <w:sz w:val="28"/>
          <w:szCs w:val="28"/>
        </w:rPr>
        <w:t>, а также требованиям, указанным в разделе 8 конкурсной документации, конкурсная комиссия принимает решение о допуске Претендента к участию в конкурсном отборе либо решение об отказе в допуске к участию в конкурсном отборе</w:t>
      </w:r>
      <w:r w:rsidR="00E57008" w:rsidRPr="00920DCB">
        <w:rPr>
          <w:rFonts w:ascii="Times New Roman" w:hAnsi="Times New Roman" w:cs="Times New Roman"/>
          <w:color w:val="000000"/>
          <w:sz w:val="28"/>
          <w:szCs w:val="28"/>
        </w:rPr>
        <w:t xml:space="preserve">, в связи с чем, </w:t>
      </w:r>
      <w:r w:rsidR="00F40E79" w:rsidRPr="00920DCB">
        <w:rPr>
          <w:rFonts w:ascii="Times New Roman" w:hAnsi="Times New Roman" w:cs="Times New Roman"/>
          <w:sz w:val="28"/>
          <w:szCs w:val="28"/>
        </w:rPr>
        <w:t>членам конкурсной комиссии предложено проголосовать</w:t>
      </w:r>
      <w:r w:rsidR="005B1CDA" w:rsidRPr="00920DCB">
        <w:rPr>
          <w:rFonts w:ascii="Times New Roman" w:hAnsi="Times New Roman" w:cs="Times New Roman"/>
          <w:sz w:val="28"/>
          <w:szCs w:val="28"/>
        </w:rPr>
        <w:t xml:space="preserve"> («за»/ «против»)</w:t>
      </w:r>
      <w:r w:rsidR="00F40E79" w:rsidRPr="00920DCB">
        <w:rPr>
          <w:rFonts w:ascii="Times New Roman" w:hAnsi="Times New Roman" w:cs="Times New Roman"/>
          <w:sz w:val="28"/>
          <w:szCs w:val="28"/>
        </w:rPr>
        <w:t>:</w:t>
      </w:r>
    </w:p>
    <w:p w:rsidR="00AF2088" w:rsidRPr="00920DCB" w:rsidRDefault="00AF2088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- </w:t>
      </w:r>
      <w:r w:rsidR="00716171" w:rsidRPr="00920DCB">
        <w:rPr>
          <w:rFonts w:ascii="Times New Roman" w:hAnsi="Times New Roman" w:cs="Times New Roman"/>
          <w:sz w:val="28"/>
          <w:szCs w:val="28"/>
        </w:rPr>
        <w:t xml:space="preserve">Заявка №1 - </w:t>
      </w:r>
      <w:r w:rsidRPr="00920DCB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6D5CCA" w:rsidRPr="00920DC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6D5CCA" w:rsidRPr="00920DCB">
        <w:rPr>
          <w:rFonts w:ascii="Times New Roman" w:hAnsi="Times New Roman" w:cs="Times New Roman"/>
          <w:sz w:val="28"/>
          <w:szCs w:val="28"/>
        </w:rPr>
        <w:t xml:space="preserve">   </w:t>
      </w:r>
      <w:r w:rsidRPr="00920DC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20DCB">
        <w:rPr>
          <w:rFonts w:ascii="Times New Roman" w:hAnsi="Times New Roman" w:cs="Times New Roman"/>
          <w:sz w:val="28"/>
          <w:szCs w:val="28"/>
        </w:rPr>
        <w:t xml:space="preserve">БЕНТОК-СМОЛЕНСК» </w:t>
      </w:r>
      <w:r w:rsidRPr="00920DCB">
        <w:rPr>
          <w:rFonts w:ascii="Times New Roman" w:hAnsi="Times New Roman"/>
          <w:sz w:val="28"/>
          <w:szCs w:val="28"/>
        </w:rPr>
        <w:t>допустить для дальнейшего участия  в конкурсном отборе.</w:t>
      </w:r>
    </w:p>
    <w:p w:rsidR="00AF2088" w:rsidRPr="00920DCB" w:rsidRDefault="00AF2088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/>
          <w:sz w:val="28"/>
          <w:szCs w:val="28"/>
        </w:rPr>
        <w:t>За 5, против 0, воздержались 0.</w:t>
      </w:r>
    </w:p>
    <w:p w:rsidR="00AF2088" w:rsidRDefault="00AF2088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/>
          <w:sz w:val="28"/>
          <w:szCs w:val="28"/>
        </w:rPr>
        <w:t>Решение принято единогласно.</w:t>
      </w:r>
    </w:p>
    <w:p w:rsidR="00EE7E8E" w:rsidRPr="00920DCB" w:rsidRDefault="00EE7E8E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AF2088" w:rsidRPr="00920DCB" w:rsidRDefault="00E358FF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- </w:t>
      </w:r>
      <w:r w:rsidR="00716171" w:rsidRPr="00920DCB">
        <w:rPr>
          <w:rFonts w:ascii="Times New Roman" w:hAnsi="Times New Roman" w:cs="Times New Roman"/>
          <w:sz w:val="28"/>
          <w:szCs w:val="28"/>
        </w:rPr>
        <w:t>Заявка №2 -</w:t>
      </w:r>
      <w:r w:rsidR="00AF2088" w:rsidRPr="00920DCB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</w:t>
      </w:r>
      <w:r w:rsidR="006D5CCA" w:rsidRPr="00920D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6D5CCA" w:rsidRPr="00920DCB">
        <w:rPr>
          <w:rFonts w:ascii="Times New Roman" w:hAnsi="Times New Roman" w:cs="Times New Roman"/>
          <w:sz w:val="28"/>
          <w:szCs w:val="28"/>
        </w:rPr>
        <w:t xml:space="preserve">  </w:t>
      </w:r>
      <w:r w:rsidR="00AF2088" w:rsidRPr="00920DC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F2088" w:rsidRPr="00920DCB">
        <w:rPr>
          <w:rFonts w:ascii="Times New Roman" w:hAnsi="Times New Roman" w:cs="Times New Roman"/>
          <w:sz w:val="28"/>
          <w:szCs w:val="28"/>
        </w:rPr>
        <w:t xml:space="preserve">ЭК - </w:t>
      </w:r>
      <w:proofErr w:type="spellStart"/>
      <w:r w:rsidR="00AF2088" w:rsidRPr="00920DCB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="00AF2088" w:rsidRPr="00920DCB">
        <w:rPr>
          <w:rFonts w:ascii="Times New Roman" w:hAnsi="Times New Roman" w:cs="Times New Roman"/>
          <w:sz w:val="28"/>
          <w:szCs w:val="28"/>
        </w:rPr>
        <w:t>»</w:t>
      </w:r>
      <w:r w:rsidR="006D5CCA"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="00AF2088" w:rsidRPr="00920DCB">
        <w:rPr>
          <w:rFonts w:ascii="Times New Roman" w:hAnsi="Times New Roman" w:cs="Times New Roman"/>
          <w:sz w:val="28"/>
          <w:szCs w:val="28"/>
        </w:rPr>
        <w:t xml:space="preserve">- </w:t>
      </w:r>
      <w:r w:rsidR="00AF2088" w:rsidRPr="00920DCB">
        <w:rPr>
          <w:rFonts w:ascii="Times New Roman" w:hAnsi="Times New Roman"/>
          <w:sz w:val="28"/>
          <w:szCs w:val="28"/>
        </w:rPr>
        <w:t>допустить для дальнейшего участия  в конкурсном отборе.</w:t>
      </w:r>
    </w:p>
    <w:p w:rsidR="00AF2088" w:rsidRPr="00920DCB" w:rsidRDefault="00AF2088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/>
          <w:sz w:val="28"/>
          <w:szCs w:val="28"/>
        </w:rPr>
        <w:t>За 5, против 0, воздержались 0.</w:t>
      </w:r>
    </w:p>
    <w:p w:rsidR="00AF2088" w:rsidRPr="00920DCB" w:rsidRDefault="00DD1DD3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/>
          <w:sz w:val="28"/>
          <w:szCs w:val="28"/>
        </w:rPr>
        <w:t>Решение принято</w:t>
      </w:r>
      <w:r w:rsidR="00AF2088" w:rsidRPr="00920DCB">
        <w:rPr>
          <w:rFonts w:ascii="Times New Roman" w:hAnsi="Times New Roman"/>
          <w:sz w:val="28"/>
          <w:szCs w:val="28"/>
        </w:rPr>
        <w:t xml:space="preserve"> единогласно.</w:t>
      </w:r>
    </w:p>
    <w:p w:rsidR="005F6B0E" w:rsidRPr="00920DCB" w:rsidRDefault="005F6B0E" w:rsidP="00AF208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7437BE" w:rsidRPr="00920DCB" w:rsidRDefault="005F6B0E" w:rsidP="007437BE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20DCB">
        <w:rPr>
          <w:rFonts w:ascii="Times New Roman" w:hAnsi="Times New Roman"/>
          <w:sz w:val="28"/>
          <w:szCs w:val="28"/>
        </w:rPr>
        <w:t>По второму вопросу повестки дня:</w:t>
      </w:r>
    </w:p>
    <w:p w:rsidR="007437BE" w:rsidRPr="00920DCB" w:rsidRDefault="007437BE" w:rsidP="007437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Участники конкурсного отбора оцениваются по критериям, указанным в пункте 13.4 </w:t>
      </w:r>
      <w:r w:rsidRPr="00920DCB">
        <w:rPr>
          <w:rFonts w:ascii="Times New Roman" w:hAnsi="Times New Roman" w:cs="Times New Roman"/>
          <w:color w:val="000000"/>
          <w:sz w:val="28"/>
          <w:szCs w:val="28"/>
        </w:rPr>
        <w:t>конкурсной документации.</w:t>
      </w:r>
    </w:p>
    <w:p w:rsidR="00E5697E" w:rsidRPr="00920DCB" w:rsidRDefault="007437BE" w:rsidP="007437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По итогам оценки участников конкурсного отбора членами конкурсной комисси</w:t>
      </w:r>
      <w:r w:rsidR="00716171" w:rsidRPr="00920DCB">
        <w:rPr>
          <w:rFonts w:ascii="Times New Roman" w:hAnsi="Times New Roman" w:cs="Times New Roman"/>
          <w:sz w:val="28"/>
          <w:szCs w:val="28"/>
        </w:rPr>
        <w:t>ей</w:t>
      </w:r>
      <w:r w:rsidRPr="00920DCB">
        <w:rPr>
          <w:rFonts w:ascii="Times New Roman" w:hAnsi="Times New Roman" w:cs="Times New Roman"/>
          <w:sz w:val="28"/>
          <w:szCs w:val="28"/>
        </w:rPr>
        <w:t xml:space="preserve"> оформлены, заполнены и подписаны экспертные листы по форме согласно Приложению №5 конкурсной документации</w:t>
      </w:r>
      <w:r w:rsidR="00E57008" w:rsidRPr="00920DCB">
        <w:rPr>
          <w:rFonts w:ascii="Times New Roman" w:hAnsi="Times New Roman" w:cs="Times New Roman"/>
          <w:sz w:val="28"/>
          <w:szCs w:val="28"/>
        </w:rPr>
        <w:t>.</w:t>
      </w:r>
    </w:p>
    <w:p w:rsidR="00E5697E" w:rsidRPr="00920DCB" w:rsidRDefault="00E5697E" w:rsidP="007161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Победителем признается участник конкурсного отбора, набравший наибольшее суммарное количество баллов, выставленных в экспертном листе, по всем критериям.</w:t>
      </w:r>
    </w:p>
    <w:p w:rsidR="00DD1DD3" w:rsidRPr="00920DCB" w:rsidRDefault="00DD1DD3" w:rsidP="00AA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lastRenderedPageBreak/>
        <w:t>По результатам оценк</w:t>
      </w:r>
      <w:r w:rsidR="00AA36A8" w:rsidRPr="00920DCB">
        <w:rPr>
          <w:rFonts w:ascii="Times New Roman" w:hAnsi="Times New Roman" w:cs="Times New Roman"/>
          <w:sz w:val="28"/>
          <w:szCs w:val="28"/>
        </w:rPr>
        <w:t>и</w:t>
      </w:r>
      <w:r w:rsidRPr="00920DCB">
        <w:rPr>
          <w:rFonts w:ascii="Times New Roman" w:hAnsi="Times New Roman" w:cs="Times New Roman"/>
          <w:sz w:val="28"/>
          <w:szCs w:val="28"/>
        </w:rPr>
        <w:t xml:space="preserve"> </w:t>
      </w:r>
      <w:r w:rsidR="00AA36A8" w:rsidRPr="00920DCB">
        <w:rPr>
          <w:rFonts w:ascii="Times New Roman" w:hAnsi="Times New Roman" w:cs="Times New Roman"/>
          <w:sz w:val="28"/>
          <w:szCs w:val="28"/>
        </w:rPr>
        <w:t xml:space="preserve">заявок на </w:t>
      </w:r>
      <w:r w:rsidRPr="00920DCB">
        <w:rPr>
          <w:rFonts w:ascii="Times New Roman" w:hAnsi="Times New Roman" w:cs="Times New Roman"/>
          <w:sz w:val="28"/>
          <w:szCs w:val="28"/>
        </w:rPr>
        <w:t>участ</w:t>
      </w:r>
      <w:r w:rsidR="00AA36A8" w:rsidRPr="00920DCB">
        <w:rPr>
          <w:rFonts w:ascii="Times New Roman" w:hAnsi="Times New Roman" w:cs="Times New Roman"/>
          <w:sz w:val="28"/>
          <w:szCs w:val="28"/>
        </w:rPr>
        <w:t>ие в</w:t>
      </w:r>
      <w:r w:rsidRPr="00920DCB">
        <w:rPr>
          <w:rFonts w:ascii="Times New Roman" w:hAnsi="Times New Roman" w:cs="Times New Roman"/>
          <w:sz w:val="28"/>
          <w:szCs w:val="28"/>
        </w:rPr>
        <w:t xml:space="preserve"> конкурсно</w:t>
      </w:r>
      <w:r w:rsidR="00AA36A8" w:rsidRPr="00920DCB">
        <w:rPr>
          <w:rFonts w:ascii="Times New Roman" w:hAnsi="Times New Roman" w:cs="Times New Roman"/>
          <w:sz w:val="28"/>
          <w:szCs w:val="28"/>
        </w:rPr>
        <w:t>м</w:t>
      </w:r>
      <w:r w:rsidRPr="00920DCB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AA36A8" w:rsidRPr="00920DCB">
        <w:rPr>
          <w:rFonts w:ascii="Times New Roman" w:hAnsi="Times New Roman" w:cs="Times New Roman"/>
          <w:sz w:val="28"/>
          <w:szCs w:val="28"/>
        </w:rPr>
        <w:t>е</w:t>
      </w:r>
      <w:r w:rsidRPr="00920DCB">
        <w:rPr>
          <w:rFonts w:ascii="Times New Roman" w:hAnsi="Times New Roman" w:cs="Times New Roman"/>
          <w:sz w:val="28"/>
          <w:szCs w:val="28"/>
        </w:rPr>
        <w:t xml:space="preserve"> членами конкурсной комиссии:</w:t>
      </w:r>
    </w:p>
    <w:p w:rsidR="00DD1DD3" w:rsidRPr="00920DCB" w:rsidRDefault="00DD1DD3" w:rsidP="00AA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- Общество с ограниченной ответственностью «БЕНТОК-СМОЛЕНСК» </w:t>
      </w:r>
      <w:r w:rsidR="00892E56" w:rsidRPr="00920DCB">
        <w:rPr>
          <w:rFonts w:ascii="Times New Roman" w:hAnsi="Times New Roman" w:cs="Times New Roman"/>
          <w:sz w:val="28"/>
          <w:szCs w:val="28"/>
        </w:rPr>
        <w:t>набрано</w:t>
      </w:r>
      <w:r w:rsidRPr="00920DCB">
        <w:rPr>
          <w:rFonts w:ascii="Times New Roman" w:hAnsi="Times New Roman" w:cs="Times New Roman"/>
          <w:sz w:val="28"/>
          <w:szCs w:val="28"/>
        </w:rPr>
        <w:t xml:space="preserve"> 1</w:t>
      </w:r>
      <w:r w:rsidR="00B27B0B">
        <w:rPr>
          <w:rFonts w:ascii="Times New Roman" w:hAnsi="Times New Roman" w:cs="Times New Roman"/>
          <w:sz w:val="28"/>
          <w:szCs w:val="28"/>
        </w:rPr>
        <w:t>26</w:t>
      </w:r>
      <w:r w:rsidRPr="00920DC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6D5CCA" w:rsidRPr="00920DCB" w:rsidRDefault="006D5CCA" w:rsidP="00AA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- Общество с ограниченной ответственностью «ЭК - </w:t>
      </w:r>
      <w:proofErr w:type="spellStart"/>
      <w:r w:rsidRPr="00920DCB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Pr="00920DCB">
        <w:rPr>
          <w:rFonts w:ascii="Times New Roman" w:hAnsi="Times New Roman" w:cs="Times New Roman"/>
          <w:sz w:val="28"/>
          <w:szCs w:val="28"/>
        </w:rPr>
        <w:t xml:space="preserve">» </w:t>
      </w:r>
      <w:r w:rsidR="00892E56" w:rsidRPr="00920DCB">
        <w:rPr>
          <w:rFonts w:ascii="Times New Roman" w:hAnsi="Times New Roman" w:cs="Times New Roman"/>
          <w:sz w:val="28"/>
          <w:szCs w:val="28"/>
        </w:rPr>
        <w:t>набрано</w:t>
      </w:r>
      <w:r w:rsidRPr="00920DCB">
        <w:rPr>
          <w:rFonts w:ascii="Times New Roman" w:hAnsi="Times New Roman" w:cs="Times New Roman"/>
          <w:sz w:val="28"/>
          <w:szCs w:val="28"/>
        </w:rPr>
        <w:t xml:space="preserve"> 1</w:t>
      </w:r>
      <w:r w:rsidR="00B27B0B">
        <w:rPr>
          <w:rFonts w:ascii="Times New Roman" w:hAnsi="Times New Roman" w:cs="Times New Roman"/>
          <w:sz w:val="28"/>
          <w:szCs w:val="28"/>
        </w:rPr>
        <w:t>11</w:t>
      </w:r>
      <w:r w:rsidRPr="00920DC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6D5CCA" w:rsidRPr="00920DCB" w:rsidRDefault="006D5CCA" w:rsidP="00E5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DD3" w:rsidRPr="00920DCB" w:rsidRDefault="00E5697E" w:rsidP="00E5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E57008" w:rsidRPr="00920DCB">
        <w:rPr>
          <w:rFonts w:ascii="Times New Roman" w:hAnsi="Times New Roman" w:cs="Times New Roman"/>
          <w:sz w:val="28"/>
          <w:szCs w:val="28"/>
        </w:rPr>
        <w:t>Членам конкурсной комиссии предложено</w:t>
      </w:r>
      <w:r w:rsidR="00DD1DD3" w:rsidRPr="00920DCB">
        <w:rPr>
          <w:rFonts w:ascii="Times New Roman" w:hAnsi="Times New Roman" w:cs="Times New Roman"/>
          <w:sz w:val="28"/>
          <w:szCs w:val="28"/>
        </w:rPr>
        <w:t>:</w:t>
      </w:r>
    </w:p>
    <w:p w:rsidR="00E5697E" w:rsidRPr="00920DCB" w:rsidRDefault="00DD1DD3" w:rsidP="00E5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  <w:r w:rsidR="00E5697E" w:rsidRPr="00920DCB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«БЕНТОК-СМОЛЕНСК» признать победителем отбора юридических лиц или индивидуальных предпринимателей на оказание комплекса услуг по подключению, информационно-технологическому и финансовому обслуживанию перевозчика в автоматизированной системе электронной оплаты проезда на маршрутах регулярных перевозок на территории муниципального образования городской округ город Сургут</w:t>
      </w:r>
      <w:r w:rsidRPr="00920DCB">
        <w:rPr>
          <w:rFonts w:ascii="Times New Roman" w:hAnsi="Times New Roman" w:cs="Times New Roman"/>
          <w:sz w:val="28"/>
          <w:szCs w:val="28"/>
        </w:rPr>
        <w:t>.</w:t>
      </w:r>
    </w:p>
    <w:p w:rsidR="006D5CCA" w:rsidRPr="00920DCB" w:rsidRDefault="006D5CCA" w:rsidP="00E5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ab/>
      </w:r>
    </w:p>
    <w:p w:rsidR="00E5697E" w:rsidRPr="00920DCB" w:rsidRDefault="006D5CCA" w:rsidP="00E569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Членам конкурсной комиссии предложено проголосовать</w:t>
      </w:r>
      <w:r w:rsidR="00846364" w:rsidRPr="00920DCB">
        <w:rPr>
          <w:rFonts w:ascii="Times New Roman" w:hAnsi="Times New Roman" w:cs="Times New Roman"/>
          <w:sz w:val="28"/>
          <w:szCs w:val="28"/>
        </w:rPr>
        <w:t xml:space="preserve"> («за»/ «против»)</w:t>
      </w:r>
      <w:r w:rsidRPr="00920DCB">
        <w:rPr>
          <w:rFonts w:ascii="Times New Roman" w:hAnsi="Times New Roman" w:cs="Times New Roman"/>
          <w:sz w:val="28"/>
          <w:szCs w:val="28"/>
        </w:rPr>
        <w:t>:</w:t>
      </w:r>
    </w:p>
    <w:p w:rsidR="006D5CCA" w:rsidRPr="00920DCB" w:rsidRDefault="006D5CCA" w:rsidP="006D5C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За 5, против 0, воздержались 0.</w:t>
      </w:r>
    </w:p>
    <w:p w:rsidR="006D5CCA" w:rsidRPr="00920DCB" w:rsidRDefault="006D5CCA" w:rsidP="006D5C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973D07" w:rsidRPr="00920DCB" w:rsidRDefault="00973D07" w:rsidP="006D5C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3D07" w:rsidRPr="00920DCB" w:rsidRDefault="00973D07" w:rsidP="00AA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По итогам заседания конкурсной комиссии РЕШИЛИ:</w:t>
      </w:r>
    </w:p>
    <w:p w:rsidR="008F0FD7" w:rsidRPr="00920DCB" w:rsidRDefault="008F0FD7" w:rsidP="00AA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1. </w:t>
      </w:r>
      <w:r w:rsidR="00294E64" w:rsidRPr="00920DCB">
        <w:rPr>
          <w:rFonts w:ascii="Times New Roman" w:hAnsi="Times New Roman" w:cs="Times New Roman"/>
          <w:sz w:val="28"/>
          <w:szCs w:val="28"/>
        </w:rPr>
        <w:t>Организатор</w:t>
      </w:r>
      <w:r w:rsidRPr="00920DCB">
        <w:rPr>
          <w:rFonts w:ascii="Times New Roman" w:hAnsi="Times New Roman" w:cs="Times New Roman"/>
          <w:sz w:val="28"/>
          <w:szCs w:val="28"/>
        </w:rPr>
        <w:t>у конкурсного отбора</w:t>
      </w:r>
      <w:r w:rsidR="00294E64" w:rsidRPr="00920DCB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подписания </w:t>
      </w:r>
      <w:r w:rsidRPr="00920D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94E64" w:rsidRPr="00920DCB">
        <w:rPr>
          <w:rFonts w:ascii="Times New Roman" w:hAnsi="Times New Roman" w:cs="Times New Roman"/>
          <w:sz w:val="28"/>
          <w:szCs w:val="28"/>
        </w:rPr>
        <w:t>протокола направ</w:t>
      </w:r>
      <w:r w:rsidRPr="00920DCB">
        <w:rPr>
          <w:rFonts w:ascii="Times New Roman" w:hAnsi="Times New Roman" w:cs="Times New Roman"/>
          <w:sz w:val="28"/>
          <w:szCs w:val="28"/>
        </w:rPr>
        <w:t>ить</w:t>
      </w:r>
      <w:r w:rsidR="00294E64" w:rsidRPr="00920DCB">
        <w:rPr>
          <w:rFonts w:ascii="Times New Roman" w:hAnsi="Times New Roman" w:cs="Times New Roman"/>
          <w:sz w:val="28"/>
          <w:szCs w:val="28"/>
        </w:rPr>
        <w:t xml:space="preserve"> его копию победителю конкурсного отбора и в департамент городского хозяйства Администрации города.</w:t>
      </w:r>
    </w:p>
    <w:p w:rsidR="00294E64" w:rsidRPr="00920DCB" w:rsidRDefault="00294E64" w:rsidP="00AA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2. В течение пяти рабочих дней с момента принятия решения конкурсной комиссией информация о победител</w:t>
      </w:r>
      <w:r w:rsidR="008F0FD7" w:rsidRPr="00920DCB">
        <w:rPr>
          <w:rFonts w:ascii="Times New Roman" w:hAnsi="Times New Roman" w:cs="Times New Roman"/>
          <w:sz w:val="28"/>
          <w:szCs w:val="28"/>
        </w:rPr>
        <w:t>е</w:t>
      </w:r>
      <w:r w:rsidRPr="00920DCB">
        <w:rPr>
          <w:rFonts w:ascii="Times New Roman" w:hAnsi="Times New Roman" w:cs="Times New Roman"/>
          <w:sz w:val="28"/>
          <w:szCs w:val="28"/>
        </w:rPr>
        <w:t xml:space="preserve"> конкурсного отбора размещается в газете «</w:t>
      </w:r>
      <w:proofErr w:type="spellStart"/>
      <w:r w:rsidRPr="00920DCB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920DCB">
        <w:rPr>
          <w:rFonts w:ascii="Times New Roman" w:hAnsi="Times New Roman" w:cs="Times New Roman"/>
          <w:sz w:val="28"/>
          <w:szCs w:val="28"/>
        </w:rPr>
        <w:t xml:space="preserve"> Ведомости», и на официальном портале Администрации города Сургута в сети «Интернет».</w:t>
      </w:r>
    </w:p>
    <w:p w:rsidR="00AA36A8" w:rsidRPr="00920DCB" w:rsidRDefault="00AA36A8" w:rsidP="00AA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7008" w:rsidRPr="00920DCB" w:rsidRDefault="00E57008" w:rsidP="00294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6A8" w:rsidRPr="00920DCB" w:rsidRDefault="00AA36A8" w:rsidP="00AA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0DCB"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 w:rsidRPr="00920DCB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AA36A8" w:rsidRPr="00920DCB" w:rsidRDefault="00AA36A8" w:rsidP="00AA3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AA36A8" w:rsidRPr="00920DCB" w:rsidRDefault="00AA36A8" w:rsidP="00AA3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председателя комиссии: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  <w:t>Конев Даниил Владимирович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AA36A8" w:rsidRPr="00920DCB" w:rsidRDefault="00AA36A8" w:rsidP="00EE7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Члены комиссии: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E7E8E" w:rsidRPr="00920DCB"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  <w:r w:rsidR="00EE7E8E" w:rsidRPr="00920DCB">
        <w:rPr>
          <w:rFonts w:ascii="Times New Roman" w:hAnsi="Times New Roman" w:cs="Times New Roman"/>
          <w:sz w:val="28"/>
          <w:szCs w:val="28"/>
        </w:rPr>
        <w:t xml:space="preserve"> Игорь Геннадьевич</w:t>
      </w:r>
    </w:p>
    <w:p w:rsidR="00AA36A8" w:rsidRPr="00920DCB" w:rsidRDefault="00AA36A8" w:rsidP="00AA36A8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AA36A8" w:rsidRPr="00920DCB" w:rsidRDefault="00AA36A8" w:rsidP="00AA36A8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Гордеева Ирина Вячеславовна</w:t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  <w:r w:rsidRPr="00920DCB">
        <w:rPr>
          <w:rFonts w:ascii="Times New Roman" w:hAnsi="Times New Roman" w:cs="Times New Roman"/>
          <w:sz w:val="28"/>
          <w:szCs w:val="28"/>
        </w:rPr>
        <w:tab/>
      </w:r>
    </w:p>
    <w:p w:rsidR="002151F0" w:rsidRDefault="00AA36A8" w:rsidP="00AA36A8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20DCB">
        <w:rPr>
          <w:rFonts w:ascii="Times New Roman" w:hAnsi="Times New Roman" w:cs="Times New Roman"/>
          <w:sz w:val="28"/>
          <w:szCs w:val="28"/>
        </w:rPr>
        <w:t>Новикова Маргарита Александровна</w:t>
      </w:r>
    </w:p>
    <w:p w:rsidR="002151F0" w:rsidRDefault="002151F0" w:rsidP="00215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4DAD" w:rsidRDefault="002151F0" w:rsidP="00215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36A8" w:rsidRPr="00920DCB">
        <w:rPr>
          <w:rFonts w:ascii="Times New Roman" w:hAnsi="Times New Roman" w:cs="Times New Roman"/>
          <w:sz w:val="28"/>
          <w:szCs w:val="28"/>
        </w:rPr>
        <w:t>Даминова Юлия Сергеевна</w:t>
      </w:r>
      <w:r w:rsidR="00AA36A8">
        <w:rPr>
          <w:rFonts w:ascii="Times New Roman" w:hAnsi="Times New Roman" w:cs="Times New Roman"/>
          <w:sz w:val="28"/>
          <w:szCs w:val="28"/>
        </w:rPr>
        <w:tab/>
      </w:r>
      <w:r w:rsidR="00AA36A8">
        <w:rPr>
          <w:rFonts w:ascii="Times New Roman" w:hAnsi="Times New Roman" w:cs="Times New Roman"/>
          <w:sz w:val="28"/>
          <w:szCs w:val="28"/>
        </w:rPr>
        <w:tab/>
      </w:r>
    </w:p>
    <w:sectPr w:rsidR="00C24DAD" w:rsidSect="00EE7E8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17"/>
    <w:rsid w:val="000021B6"/>
    <w:rsid w:val="00006819"/>
    <w:rsid w:val="000071A7"/>
    <w:rsid w:val="0001670D"/>
    <w:rsid w:val="00017CC4"/>
    <w:rsid w:val="00025329"/>
    <w:rsid w:val="00025C2A"/>
    <w:rsid w:val="0003241D"/>
    <w:rsid w:val="0004433C"/>
    <w:rsid w:val="000679E6"/>
    <w:rsid w:val="00071145"/>
    <w:rsid w:val="000C35BB"/>
    <w:rsid w:val="000C5170"/>
    <w:rsid w:val="000E4FED"/>
    <w:rsid w:val="00104999"/>
    <w:rsid w:val="00131BC4"/>
    <w:rsid w:val="00132C41"/>
    <w:rsid w:val="001530B4"/>
    <w:rsid w:val="00163D88"/>
    <w:rsid w:val="00165266"/>
    <w:rsid w:val="001741AE"/>
    <w:rsid w:val="001973C8"/>
    <w:rsid w:val="001A09FE"/>
    <w:rsid w:val="001C142B"/>
    <w:rsid w:val="001D50D1"/>
    <w:rsid w:val="001D7901"/>
    <w:rsid w:val="00201728"/>
    <w:rsid w:val="00204AF1"/>
    <w:rsid w:val="002102F6"/>
    <w:rsid w:val="00214736"/>
    <w:rsid w:val="00214A96"/>
    <w:rsid w:val="002151F0"/>
    <w:rsid w:val="00220E79"/>
    <w:rsid w:val="00222ABD"/>
    <w:rsid w:val="00246297"/>
    <w:rsid w:val="002634B9"/>
    <w:rsid w:val="0028534A"/>
    <w:rsid w:val="0029448C"/>
    <w:rsid w:val="00294E64"/>
    <w:rsid w:val="002A1BE7"/>
    <w:rsid w:val="002A30F2"/>
    <w:rsid w:val="002B40F2"/>
    <w:rsid w:val="002B47DB"/>
    <w:rsid w:val="002C006F"/>
    <w:rsid w:val="002C37AF"/>
    <w:rsid w:val="002D0936"/>
    <w:rsid w:val="002D1ABC"/>
    <w:rsid w:val="002E7F8E"/>
    <w:rsid w:val="002F332B"/>
    <w:rsid w:val="00307EC8"/>
    <w:rsid w:val="00311F2D"/>
    <w:rsid w:val="00324578"/>
    <w:rsid w:val="003514C1"/>
    <w:rsid w:val="003563DF"/>
    <w:rsid w:val="00387850"/>
    <w:rsid w:val="003A10D1"/>
    <w:rsid w:val="003A4EDC"/>
    <w:rsid w:val="003C1283"/>
    <w:rsid w:val="003E75D3"/>
    <w:rsid w:val="003F7961"/>
    <w:rsid w:val="004012EF"/>
    <w:rsid w:val="00433026"/>
    <w:rsid w:val="004333BE"/>
    <w:rsid w:val="00455A4E"/>
    <w:rsid w:val="00457B44"/>
    <w:rsid w:val="00471EC5"/>
    <w:rsid w:val="004778C1"/>
    <w:rsid w:val="004C209F"/>
    <w:rsid w:val="004D0517"/>
    <w:rsid w:val="005400A3"/>
    <w:rsid w:val="0055493F"/>
    <w:rsid w:val="00597DB5"/>
    <w:rsid w:val="005A29FB"/>
    <w:rsid w:val="005A5590"/>
    <w:rsid w:val="005B1CDA"/>
    <w:rsid w:val="005B2454"/>
    <w:rsid w:val="005B33E5"/>
    <w:rsid w:val="005B5EFB"/>
    <w:rsid w:val="005D1DAB"/>
    <w:rsid w:val="005E00C8"/>
    <w:rsid w:val="005E38F7"/>
    <w:rsid w:val="005F00DE"/>
    <w:rsid w:val="005F3A5B"/>
    <w:rsid w:val="005F6B0E"/>
    <w:rsid w:val="006106BC"/>
    <w:rsid w:val="0062382F"/>
    <w:rsid w:val="006349A7"/>
    <w:rsid w:val="006677FF"/>
    <w:rsid w:val="006B0FD0"/>
    <w:rsid w:val="006B414A"/>
    <w:rsid w:val="006D2DBD"/>
    <w:rsid w:val="006D4504"/>
    <w:rsid w:val="006D5CCA"/>
    <w:rsid w:val="006F4F93"/>
    <w:rsid w:val="006F74B0"/>
    <w:rsid w:val="00716171"/>
    <w:rsid w:val="007172EB"/>
    <w:rsid w:val="00726810"/>
    <w:rsid w:val="0074212C"/>
    <w:rsid w:val="007437BE"/>
    <w:rsid w:val="007828E7"/>
    <w:rsid w:val="00784DA7"/>
    <w:rsid w:val="007856F9"/>
    <w:rsid w:val="007A0CB3"/>
    <w:rsid w:val="007A196E"/>
    <w:rsid w:val="007A742A"/>
    <w:rsid w:val="007C0CA9"/>
    <w:rsid w:val="007C30DF"/>
    <w:rsid w:val="007C74C9"/>
    <w:rsid w:val="00810FAF"/>
    <w:rsid w:val="008311B5"/>
    <w:rsid w:val="00846364"/>
    <w:rsid w:val="008504B7"/>
    <w:rsid w:val="00861A08"/>
    <w:rsid w:val="00892E56"/>
    <w:rsid w:val="008954DA"/>
    <w:rsid w:val="008A28E1"/>
    <w:rsid w:val="008C311C"/>
    <w:rsid w:val="008C740A"/>
    <w:rsid w:val="008C7792"/>
    <w:rsid w:val="008E1898"/>
    <w:rsid w:val="008F0FD7"/>
    <w:rsid w:val="00915DBC"/>
    <w:rsid w:val="009204DF"/>
    <w:rsid w:val="00920DCB"/>
    <w:rsid w:val="00973D07"/>
    <w:rsid w:val="00994CE6"/>
    <w:rsid w:val="00A06A8E"/>
    <w:rsid w:val="00A16EEC"/>
    <w:rsid w:val="00A256C0"/>
    <w:rsid w:val="00A42581"/>
    <w:rsid w:val="00A518A4"/>
    <w:rsid w:val="00A52131"/>
    <w:rsid w:val="00A64584"/>
    <w:rsid w:val="00A6495F"/>
    <w:rsid w:val="00AA36A8"/>
    <w:rsid w:val="00AA6926"/>
    <w:rsid w:val="00AE0790"/>
    <w:rsid w:val="00AE4BED"/>
    <w:rsid w:val="00AE6200"/>
    <w:rsid w:val="00AF2088"/>
    <w:rsid w:val="00AF6428"/>
    <w:rsid w:val="00B022D7"/>
    <w:rsid w:val="00B25845"/>
    <w:rsid w:val="00B27B0B"/>
    <w:rsid w:val="00B310BD"/>
    <w:rsid w:val="00B419A3"/>
    <w:rsid w:val="00B419E0"/>
    <w:rsid w:val="00B53A56"/>
    <w:rsid w:val="00B5440D"/>
    <w:rsid w:val="00B56E7D"/>
    <w:rsid w:val="00B8749D"/>
    <w:rsid w:val="00B927C2"/>
    <w:rsid w:val="00B92962"/>
    <w:rsid w:val="00B96FE4"/>
    <w:rsid w:val="00BA0D75"/>
    <w:rsid w:val="00BA2D01"/>
    <w:rsid w:val="00BA40D0"/>
    <w:rsid w:val="00BE0A11"/>
    <w:rsid w:val="00C22034"/>
    <w:rsid w:val="00C24DAD"/>
    <w:rsid w:val="00C30D87"/>
    <w:rsid w:val="00C551AD"/>
    <w:rsid w:val="00C63F87"/>
    <w:rsid w:val="00C81358"/>
    <w:rsid w:val="00CA6E5E"/>
    <w:rsid w:val="00CB1D0E"/>
    <w:rsid w:val="00CB1DE8"/>
    <w:rsid w:val="00CD2B6B"/>
    <w:rsid w:val="00CE7780"/>
    <w:rsid w:val="00D24828"/>
    <w:rsid w:val="00D24D20"/>
    <w:rsid w:val="00D47AEE"/>
    <w:rsid w:val="00D812D2"/>
    <w:rsid w:val="00DB1A61"/>
    <w:rsid w:val="00DB6E3D"/>
    <w:rsid w:val="00DC114D"/>
    <w:rsid w:val="00DC64BC"/>
    <w:rsid w:val="00DD1DD3"/>
    <w:rsid w:val="00DE4584"/>
    <w:rsid w:val="00E30625"/>
    <w:rsid w:val="00E358FF"/>
    <w:rsid w:val="00E563EA"/>
    <w:rsid w:val="00E5697E"/>
    <w:rsid w:val="00E57008"/>
    <w:rsid w:val="00E6131D"/>
    <w:rsid w:val="00E70DF4"/>
    <w:rsid w:val="00E7556B"/>
    <w:rsid w:val="00E75C1B"/>
    <w:rsid w:val="00E76B87"/>
    <w:rsid w:val="00E94005"/>
    <w:rsid w:val="00EB0230"/>
    <w:rsid w:val="00EE520C"/>
    <w:rsid w:val="00EE7E8E"/>
    <w:rsid w:val="00F104E7"/>
    <w:rsid w:val="00F17CE0"/>
    <w:rsid w:val="00F336A6"/>
    <w:rsid w:val="00F40E79"/>
    <w:rsid w:val="00F56510"/>
    <w:rsid w:val="00F60D88"/>
    <w:rsid w:val="00F80BBC"/>
    <w:rsid w:val="00F961A6"/>
    <w:rsid w:val="00FB6B41"/>
    <w:rsid w:val="00FC0303"/>
    <w:rsid w:val="00FC2E27"/>
    <w:rsid w:val="00FD7BF4"/>
    <w:rsid w:val="00FE4C2C"/>
    <w:rsid w:val="00FF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DCD9"/>
  <w15:docId w15:val="{1D2FAE78-C8F3-450E-A192-0F6B320A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8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2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Даминова Юлия Сергеевна</cp:lastModifiedBy>
  <cp:revision>13</cp:revision>
  <cp:lastPrinted>2018-11-14T08:42:00Z</cp:lastPrinted>
  <dcterms:created xsi:type="dcterms:W3CDTF">2018-11-13T09:43:00Z</dcterms:created>
  <dcterms:modified xsi:type="dcterms:W3CDTF">2018-11-14T08:47:00Z</dcterms:modified>
</cp:coreProperties>
</file>