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>
      <w:pPr>
        <w:rPr>
          <w:color w:val="FFFFFF" w:themeColor="background1"/>
        </w:rPr>
      </w:pPr>
    </w:p>
    <w:p w:rsidR="008C1BD3" w:rsidRPr="003A0F95" w:rsidRDefault="008C1BD3" w:rsidP="003A0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3A0F95" w:rsidRPr="003A0F95" w:rsidRDefault="008C1BD3" w:rsidP="003A0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</w:t>
      </w:r>
      <w:r w:rsidR="003A0F95" w:rsidRPr="003A0F95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A3745A" w:rsidRDefault="00A3745A" w:rsidP="00A3745A">
      <w:pPr>
        <w:pStyle w:val="af3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3745A">
        <w:rPr>
          <w:rFonts w:ascii="Times New Roman" w:hAnsi="Times New Roman"/>
          <w:sz w:val="28"/>
          <w:szCs w:val="28"/>
        </w:rPr>
        <w:t>по п</w:t>
      </w:r>
      <w:r w:rsidRPr="00A3745A">
        <w:rPr>
          <w:rFonts w:ascii="Times New Roman" w:hAnsi="Times New Roman"/>
          <w:color w:val="000000"/>
          <w:sz w:val="28"/>
          <w:szCs w:val="28"/>
        </w:rPr>
        <w:t>роекту планировки и проекту межевания территории для размещения линейного объекта «Улица 3 «ЮР», 5 «ЮР» на участке от ул. 16 «ЮР» до ул. 4 «З» (2 этап) в городе Сургуте»</w:t>
      </w:r>
    </w:p>
    <w:p w:rsidR="00A3745A" w:rsidRPr="00A3745A" w:rsidRDefault="00A3745A" w:rsidP="00A3745A">
      <w:pPr>
        <w:pStyle w:val="af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3745A" w:rsidRPr="00BF3B8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3745A">
        <w:rPr>
          <w:rFonts w:ascii="Times New Roman" w:hAnsi="Times New Roman"/>
          <w:color w:val="000000"/>
          <w:sz w:val="28"/>
          <w:szCs w:val="28"/>
        </w:rPr>
        <w:t>01.02.2021</w:t>
      </w:r>
      <w:r w:rsidR="00A3745A" w:rsidRPr="00BF3B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745A">
        <w:rPr>
          <w:rFonts w:ascii="Times New Roman" w:hAnsi="Times New Roman"/>
          <w:color w:val="000000"/>
          <w:sz w:val="28"/>
          <w:szCs w:val="28"/>
        </w:rPr>
        <w:t>№</w:t>
      </w:r>
      <w:r w:rsidR="00A3745A" w:rsidRPr="00BF3B85">
        <w:rPr>
          <w:rFonts w:ascii="Times New Roman" w:hAnsi="Times New Roman"/>
          <w:color w:val="000000"/>
          <w:sz w:val="28"/>
          <w:szCs w:val="28"/>
        </w:rPr>
        <w:t xml:space="preserve"> 12</w:t>
      </w:r>
      <w:r w:rsidR="00A374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8809E7">
        <w:rPr>
          <w:rFonts w:ascii="Times New Roman" w:hAnsi="Times New Roman" w:cs="Times New Roman"/>
          <w:sz w:val="28"/>
          <w:szCs w:val="28"/>
        </w:rPr>
        <w:t>26</w:t>
      </w:r>
      <w:r w:rsidR="001A1DA8">
        <w:rPr>
          <w:rFonts w:ascii="Times New Roman" w:hAnsi="Times New Roman" w:cs="Times New Roman"/>
          <w:sz w:val="28"/>
          <w:szCs w:val="28"/>
        </w:rPr>
        <w:t>.02.2021</w:t>
      </w:r>
    </w:p>
    <w:p w:rsidR="008C1BD3" w:rsidRDefault="008809E7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18.00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115681" w:rsidRDefault="001A1DA8" w:rsidP="0011568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115681">
        <w:rPr>
          <w:rFonts w:ascii="Times New Roman" w:hAnsi="Times New Roman"/>
          <w:color w:val="000000"/>
          <w:sz w:val="28"/>
          <w:szCs w:val="28"/>
        </w:rPr>
        <w:t>Проект межевания разработан</w:t>
      </w:r>
      <w:r w:rsidR="00115681" w:rsidRPr="00BF3B85">
        <w:rPr>
          <w:rFonts w:ascii="Times New Roman" w:hAnsi="Times New Roman"/>
          <w:color w:val="000000"/>
          <w:sz w:val="28"/>
          <w:szCs w:val="28"/>
        </w:rPr>
        <w:t xml:space="preserve"> в рамках муниципального контракта №</w:t>
      </w:r>
      <w:r w:rsidR="00115681">
        <w:rPr>
          <w:rFonts w:ascii="Times New Roman" w:hAnsi="Times New Roman"/>
          <w:color w:val="000000"/>
          <w:sz w:val="28"/>
          <w:szCs w:val="28"/>
        </w:rPr>
        <w:t xml:space="preserve"> 33/2019 от 10.12.2019 </w:t>
      </w:r>
      <w:r w:rsidR="00115681" w:rsidRPr="00BF3B85">
        <w:rPr>
          <w:rFonts w:ascii="Times New Roman" w:hAnsi="Times New Roman"/>
          <w:color w:val="000000"/>
          <w:sz w:val="28"/>
          <w:szCs w:val="28"/>
        </w:rPr>
        <w:t xml:space="preserve">года обществом </w:t>
      </w:r>
      <w:r w:rsidR="00115681"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 w:rsidR="00115681" w:rsidRPr="00BF3B85">
        <w:rPr>
          <w:rFonts w:ascii="Times New Roman" w:hAnsi="Times New Roman"/>
          <w:color w:val="000000"/>
          <w:sz w:val="28"/>
          <w:szCs w:val="28"/>
        </w:rPr>
        <w:t>с ограниченной ответственностью «Земельный кадастровый центр».</w:t>
      </w:r>
      <w:r w:rsidR="00403ED5">
        <w:rPr>
          <w:rFonts w:ascii="Times New Roman" w:hAnsi="Times New Roman" w:cs="Times New Roman"/>
          <w:sz w:val="28"/>
          <w:szCs w:val="28"/>
        </w:rPr>
        <w:tab/>
      </w:r>
    </w:p>
    <w:p w:rsidR="00403ED5" w:rsidRPr="00403ED5" w:rsidRDefault="00F70787" w:rsidP="00F707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3ED5" w:rsidRPr="00403ED5">
        <w:rPr>
          <w:rFonts w:ascii="Times New Roman" w:hAnsi="Times New Roman" w:cs="Times New Roman"/>
          <w:sz w:val="28"/>
          <w:szCs w:val="28"/>
        </w:rPr>
        <w:t>Оповещение</w:t>
      </w:r>
      <w:r w:rsidR="001E62B5"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1E62B5">
        <w:rPr>
          <w:rFonts w:ascii="Times New Roman" w:hAnsi="Times New Roman" w:cs="Times New Roman"/>
          <w:sz w:val="28"/>
          <w:szCs w:val="28"/>
        </w:rPr>
        <w:t>ных слушаний предварительно были размещены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03ED5"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 w:rsidR="00403ED5"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 w:rsidR="00403ED5"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="00403ED5" w:rsidRPr="00403ED5">
        <w:rPr>
          <w:rFonts w:ascii="Times New Roman" w:hAnsi="Times New Roman" w:cs="Times New Roman"/>
          <w:sz w:val="28"/>
          <w:szCs w:val="28"/>
        </w:rPr>
        <w:t>29.01.2021</w:t>
      </w:r>
      <w:r w:rsidR="00110813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ab/>
        <w:t xml:space="preserve">Оповещение </w:t>
      </w:r>
      <w:r w:rsidR="00403ED5"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4.</w:t>
      </w:r>
    </w:p>
    <w:p w:rsidR="001A1DA8" w:rsidRPr="00403ED5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 xml:space="preserve"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</w:t>
      </w:r>
      <w:r w:rsidR="00A02713">
        <w:rPr>
          <w:rFonts w:ascii="Times New Roman" w:hAnsi="Times New Roman" w:cs="Times New Roman"/>
          <w:sz w:val="28"/>
          <w:szCs w:val="28"/>
        </w:rPr>
        <w:t xml:space="preserve">смежных территорий </w:t>
      </w:r>
      <w:r w:rsidRPr="00403ED5">
        <w:rPr>
          <w:rFonts w:ascii="Times New Roman" w:hAnsi="Times New Roman" w:cs="Times New Roman"/>
          <w:sz w:val="28"/>
          <w:szCs w:val="28"/>
        </w:rPr>
        <w:t>территории</w:t>
      </w:r>
      <w:r w:rsidR="00A02713">
        <w:rPr>
          <w:rFonts w:ascii="Times New Roman" w:hAnsi="Times New Roman" w:cs="Times New Roman"/>
          <w:sz w:val="28"/>
          <w:szCs w:val="28"/>
        </w:rPr>
        <w:t>.</w:t>
      </w:r>
      <w:r w:rsidR="008352CA">
        <w:rPr>
          <w:rFonts w:ascii="Times New Roman" w:hAnsi="Times New Roman" w:cs="Times New Roman"/>
          <w:sz w:val="28"/>
          <w:szCs w:val="28"/>
        </w:rPr>
        <w:t xml:space="preserve"> </w:t>
      </w:r>
      <w:r w:rsidR="00A02713">
        <w:rPr>
          <w:rFonts w:ascii="Times New Roman" w:hAnsi="Times New Roman" w:cs="Times New Roman"/>
          <w:sz w:val="28"/>
          <w:szCs w:val="28"/>
        </w:rPr>
        <w:t>Ж</w:t>
      </w:r>
      <w:r w:rsidR="008352CA">
        <w:rPr>
          <w:rFonts w:ascii="Times New Roman" w:hAnsi="Times New Roman" w:cs="Times New Roman"/>
          <w:sz w:val="28"/>
          <w:szCs w:val="28"/>
        </w:rPr>
        <w:t xml:space="preserve">ители города </w:t>
      </w:r>
      <w:r w:rsidR="00A02713">
        <w:rPr>
          <w:rFonts w:ascii="Times New Roman" w:hAnsi="Times New Roman" w:cs="Times New Roman"/>
          <w:sz w:val="28"/>
          <w:szCs w:val="28"/>
        </w:rPr>
        <w:t xml:space="preserve">оповещены                    </w:t>
      </w:r>
      <w:r w:rsidR="008352CA">
        <w:rPr>
          <w:rFonts w:ascii="Times New Roman" w:hAnsi="Times New Roman" w:cs="Times New Roman"/>
          <w:sz w:val="28"/>
          <w:szCs w:val="28"/>
        </w:rPr>
        <w:t>по средствам массовой информации.</w:t>
      </w:r>
    </w:p>
    <w:p w:rsidR="00902204" w:rsidRDefault="008C1BD3" w:rsidP="0090220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11159C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</w:t>
      </w:r>
      <w:r w:rsidR="00F70787" w:rsidRPr="00F70787">
        <w:rPr>
          <w:rFonts w:ascii="Times New Roman" w:hAnsi="Times New Roman" w:cs="Times New Roman"/>
          <w:sz w:val="28"/>
          <w:szCs w:val="28"/>
        </w:rPr>
        <w:t xml:space="preserve">7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902204" w:rsidRPr="00902204" w:rsidRDefault="007C4327" w:rsidP="0090220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902204"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 w:rsidRPr="00902204">
        <w:rPr>
          <w:rFonts w:ascii="Times New Roman" w:hAnsi="Times New Roman" w:cs="Times New Roman"/>
          <w:sz w:val="28"/>
          <w:szCs w:val="28"/>
        </w:rPr>
        <w:t xml:space="preserve">ых слушаний оформлен </w:t>
      </w:r>
      <w:r w:rsidR="000552AD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902204" w:rsidRPr="00902204">
        <w:rPr>
          <w:rFonts w:ascii="Times New Roman" w:hAnsi="Times New Roman" w:cs="Times New Roman"/>
          <w:b/>
          <w:bCs/>
          <w:sz w:val="28"/>
          <w:szCs w:val="28"/>
        </w:rPr>
        <w:t>.03.2021 № 29</w:t>
      </w:r>
    </w:p>
    <w:p w:rsidR="007C4327" w:rsidRPr="00902204" w:rsidRDefault="007C4327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597" w:type="dxa"/>
        <w:tblLook w:val="04A0" w:firstRow="1" w:lastRow="0" w:firstColumn="1" w:lastColumn="0" w:noHBand="0" w:noVBand="1"/>
      </w:tblPr>
      <w:tblGrid>
        <w:gridCol w:w="3256"/>
        <w:gridCol w:w="5528"/>
        <w:gridCol w:w="5813"/>
      </w:tblGrid>
      <w:tr w:rsidR="001C1FAA" w:rsidRPr="00500FBB" w:rsidTr="00AE704C">
        <w:tc>
          <w:tcPr>
            <w:tcW w:w="325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528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813" w:type="dxa"/>
          </w:tcPr>
          <w:p w:rsidR="001C1FAA" w:rsidRPr="00500FBB" w:rsidRDefault="001C1FA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755C9A" w:rsidRPr="00261455" w:rsidTr="00AE704C">
        <w:tc>
          <w:tcPr>
            <w:tcW w:w="3256" w:type="dxa"/>
            <w:vMerge w:val="restart"/>
          </w:tcPr>
          <w:p w:rsidR="00755C9A" w:rsidRPr="00F90C82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C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Валгушкин Ю.В., председатель публичных слушаний, заместитель директора департамента </w:t>
            </w:r>
            <w:r w:rsidRPr="00F90C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архитектуры и градостроительства.</w:t>
            </w:r>
          </w:p>
          <w:p w:rsidR="00755C9A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5C9A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5C9A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5C9A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5C9A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5C9A" w:rsidRPr="00261455" w:rsidRDefault="00755C9A" w:rsidP="00F90C8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755C9A" w:rsidRPr="009D1D13" w:rsidRDefault="00755C9A" w:rsidP="001C1F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9D1D13">
              <w:rPr>
                <w:rFonts w:ascii="Times New Roman" w:hAnsi="Times New Roman"/>
                <w:sz w:val="28"/>
                <w:szCs w:val="28"/>
              </w:rPr>
              <w:t>Вопрос в части лыже-роллерной трассы.</w:t>
            </w:r>
          </w:p>
          <w:p w:rsidR="00755C9A" w:rsidRDefault="00755C9A" w:rsidP="001C1FAA">
            <w:pPr>
              <w:rPr>
                <w:rFonts w:ascii="Times New Roman" w:hAnsi="Times New Roman"/>
                <w:sz w:val="28"/>
                <w:szCs w:val="28"/>
              </w:rPr>
            </w:pPr>
            <w:r w:rsidRPr="009D1D13">
              <w:rPr>
                <w:rFonts w:ascii="Times New Roman" w:hAnsi="Times New Roman"/>
                <w:sz w:val="28"/>
                <w:szCs w:val="28"/>
              </w:rPr>
              <w:t>Не учитывать перспективу развития трассы, потому что она закольцовывается и становится меньше.</w:t>
            </w:r>
          </w:p>
          <w:p w:rsidR="00755C9A" w:rsidRDefault="00755C9A" w:rsidP="009F0CBD">
            <w:pPr>
              <w:rPr>
                <w:rFonts w:ascii="Times New Roman" w:hAnsi="Times New Roman"/>
                <w:sz w:val="28"/>
                <w:szCs w:val="28"/>
              </w:rPr>
            </w:pPr>
            <w:r w:rsidRPr="009F0CBD">
              <w:rPr>
                <w:rFonts w:ascii="Times New Roman" w:hAnsi="Times New Roman"/>
                <w:sz w:val="28"/>
                <w:szCs w:val="28"/>
              </w:rPr>
              <w:t xml:space="preserve">В связи с этим участок ЗУ1 сохраняется </w:t>
            </w:r>
          </w:p>
          <w:p w:rsidR="00755C9A" w:rsidRPr="009F0CBD" w:rsidRDefault="00755C9A" w:rsidP="009F0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CBD">
              <w:rPr>
                <w:rFonts w:ascii="Times New Roman" w:hAnsi="Times New Roman"/>
                <w:sz w:val="28"/>
                <w:szCs w:val="28"/>
              </w:rPr>
              <w:lastRenderedPageBreak/>
              <w:t>в том же виде?</w:t>
            </w:r>
          </w:p>
        </w:tc>
        <w:tc>
          <w:tcPr>
            <w:tcW w:w="5813" w:type="dxa"/>
          </w:tcPr>
          <w:p w:rsidR="00755C9A" w:rsidRPr="00046400" w:rsidRDefault="00755C9A" w:rsidP="00046400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64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Осипова А. В., докладчик.</w:t>
            </w:r>
          </w:p>
          <w:p w:rsidR="00755C9A" w:rsidRPr="00046400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46400">
              <w:rPr>
                <w:rFonts w:ascii="Times New Roman" w:hAnsi="Times New Roman" w:cs="Times New Roman"/>
                <w:sz w:val="28"/>
                <w:szCs w:val="28"/>
              </w:rPr>
              <w:t xml:space="preserve">Участок ЗУ 1 </w:t>
            </w:r>
            <w:r w:rsidR="00B057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5777" w:rsidRPr="00B05777">
              <w:rPr>
                <w:rFonts w:ascii="Times New Roman" w:hAnsi="Times New Roman" w:cs="Times New Roman"/>
                <w:sz w:val="28"/>
                <w:szCs w:val="28"/>
              </w:rPr>
              <w:t>бразован из земель, находящихся в государственной или муниципальной собственности</w:t>
            </w:r>
            <w:r w:rsidR="005F5CA2">
              <w:rPr>
                <w:rFonts w:ascii="Times New Roman" w:hAnsi="Times New Roman" w:cs="Times New Roman"/>
                <w:sz w:val="28"/>
                <w:szCs w:val="28"/>
              </w:rPr>
              <w:t xml:space="preserve">, несмотря на </w:t>
            </w:r>
            <w:r w:rsidR="005F5C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закольцовывание трассы, земельный участок образуется в представленном виде.</w:t>
            </w:r>
          </w:p>
          <w:p w:rsidR="00755C9A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9A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9A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9A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9A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9A" w:rsidRPr="00261455" w:rsidRDefault="00755C9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C9A" w:rsidRPr="00261455" w:rsidTr="00AE704C">
        <w:tc>
          <w:tcPr>
            <w:tcW w:w="3256" w:type="dxa"/>
            <w:vMerge/>
          </w:tcPr>
          <w:p w:rsidR="00755C9A" w:rsidRPr="00F90C82" w:rsidRDefault="00755C9A" w:rsidP="00F90C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CE5DB6" w:rsidRDefault="00CE5DB6" w:rsidP="00CE5DB6">
            <w:pPr>
              <w:pStyle w:val="af5"/>
              <w:jc w:val="both"/>
              <w:rPr>
                <w:b w:val="0"/>
              </w:rPr>
            </w:pPr>
            <w:r>
              <w:rPr>
                <w:b w:val="0"/>
              </w:rPr>
              <w:t>- Г</w:t>
            </w:r>
            <w:r w:rsidRPr="00BF3B85">
              <w:rPr>
                <w:b w:val="0"/>
              </w:rPr>
              <w:t>де м</w:t>
            </w:r>
            <w:r>
              <w:rPr>
                <w:b w:val="0"/>
              </w:rPr>
              <w:t>остовые переходы у вас идут.</w:t>
            </w:r>
            <w:r w:rsidRPr="00BF3B85">
              <w:rPr>
                <w:b w:val="0"/>
              </w:rPr>
              <w:t xml:space="preserve"> У вас земельные участки под опоры образуются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или у вас единый земельный участок</w:t>
            </w:r>
            <w:r>
              <w:rPr>
                <w:b w:val="0"/>
              </w:rPr>
              <w:t>?</w:t>
            </w:r>
          </w:p>
          <w:p w:rsidR="00755C9A" w:rsidRDefault="00755C9A" w:rsidP="001C1F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3" w:type="dxa"/>
          </w:tcPr>
          <w:p w:rsidR="00096084" w:rsidRPr="00096084" w:rsidRDefault="00096084" w:rsidP="00096084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96084">
              <w:rPr>
                <w:rFonts w:ascii="Times New Roman" w:hAnsi="Times New Roman" w:cs="Times New Roman"/>
                <w:b/>
                <w:sz w:val="28"/>
              </w:rPr>
              <w:t>Осипова А. В., докладчик.</w:t>
            </w:r>
          </w:p>
          <w:p w:rsidR="00096084" w:rsidRPr="00096084" w:rsidRDefault="00096084" w:rsidP="00096084">
            <w:pPr>
              <w:pStyle w:val="af5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="005F5CA2" w:rsidRPr="005F5CA2">
              <w:rPr>
                <w:b w:val="0"/>
              </w:rPr>
              <w:t>С целью размещения мостовых переходов через водные объекты</w:t>
            </w:r>
            <w:r w:rsidR="005F5CA2">
              <w:rPr>
                <w:b w:val="0"/>
              </w:rPr>
              <w:t xml:space="preserve"> в</w:t>
            </w:r>
            <w:r w:rsidRPr="00096084">
              <w:rPr>
                <w:b w:val="0"/>
              </w:rPr>
              <w:t xml:space="preserve"> </w:t>
            </w:r>
            <w:r w:rsidR="005F5CA2">
              <w:rPr>
                <w:b w:val="0"/>
              </w:rPr>
              <w:t>проекте межевания</w:t>
            </w:r>
            <w:r w:rsidRPr="00096084">
              <w:rPr>
                <w:b w:val="0"/>
              </w:rPr>
              <w:t xml:space="preserve"> образованы отдельные </w:t>
            </w:r>
            <w:r w:rsidR="005F5CA2">
              <w:rPr>
                <w:b w:val="0"/>
              </w:rPr>
              <w:t xml:space="preserve">земельные </w:t>
            </w:r>
            <w:r w:rsidRPr="00096084">
              <w:rPr>
                <w:b w:val="0"/>
              </w:rPr>
              <w:t xml:space="preserve">участки </w:t>
            </w:r>
            <w:r>
              <w:rPr>
                <w:b w:val="0"/>
              </w:rPr>
              <w:t xml:space="preserve">                      </w:t>
            </w:r>
            <w:r w:rsidRPr="00096084">
              <w:rPr>
                <w:b w:val="0"/>
              </w:rPr>
              <w:t>под опоры</w:t>
            </w:r>
            <w:r w:rsidR="005F5CA2">
              <w:rPr>
                <w:b w:val="0"/>
              </w:rPr>
              <w:t>,</w:t>
            </w:r>
            <w:r w:rsidR="005F5CA2" w:rsidRPr="005F5CA2">
              <w:rPr>
                <w:b w:val="0"/>
              </w:rPr>
              <w:t xml:space="preserve"> с условными номерами: ЗУ38 и ЗУ39, ЗУ41 и ЗУ42, ЗУ44 и ЗУ45.</w:t>
            </w:r>
          </w:p>
          <w:p w:rsidR="00755C9A" w:rsidRPr="00046400" w:rsidRDefault="00755C9A" w:rsidP="00046400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6084" w:rsidRPr="00261455" w:rsidTr="002A0E49">
        <w:trPr>
          <w:trHeight w:val="5099"/>
        </w:trPr>
        <w:tc>
          <w:tcPr>
            <w:tcW w:w="3256" w:type="dxa"/>
          </w:tcPr>
          <w:p w:rsidR="00096084" w:rsidRPr="00096084" w:rsidRDefault="00096084" w:rsidP="00096084">
            <w:pPr>
              <w:rPr>
                <w:rFonts w:ascii="Times New Roman" w:hAnsi="Times New Roman" w:cs="Times New Roman"/>
              </w:rPr>
            </w:pPr>
            <w:r w:rsidRPr="00096084">
              <w:rPr>
                <w:rFonts w:ascii="Times New Roman" w:hAnsi="Times New Roman" w:cs="Times New Roman"/>
                <w:b/>
                <w:sz w:val="28"/>
                <w:szCs w:val="28"/>
              </w:rPr>
              <w:t>Кучин А. С., депутат Думы города.</w:t>
            </w:r>
            <w:r w:rsidRPr="00096084">
              <w:rPr>
                <w:rFonts w:ascii="Times New Roman" w:hAnsi="Times New Roman" w:cs="Times New Roman"/>
              </w:rPr>
              <w:t xml:space="preserve"> </w:t>
            </w:r>
          </w:p>
          <w:p w:rsidR="00096084" w:rsidRPr="00096084" w:rsidRDefault="00096084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084" w:rsidRPr="00096084" w:rsidRDefault="00096084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084" w:rsidRPr="00096084" w:rsidRDefault="00096084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084" w:rsidRPr="00096084" w:rsidRDefault="00096084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084" w:rsidRPr="00096084" w:rsidRDefault="00096084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96084" w:rsidRPr="00096084" w:rsidRDefault="00096084" w:rsidP="00096084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- Г</w:t>
            </w:r>
            <w:r w:rsidRPr="00096084">
              <w:rPr>
                <w:b w:val="0"/>
              </w:rPr>
              <w:t>де находятся аэродромы «Боровой»</w:t>
            </w:r>
            <w:r>
              <w:rPr>
                <w:b w:val="0"/>
              </w:rPr>
              <w:t xml:space="preserve">                                      </w:t>
            </w:r>
            <w:r w:rsidRPr="00096084">
              <w:rPr>
                <w:b w:val="0"/>
              </w:rPr>
              <w:t xml:space="preserve"> и так далее. Там нет никаких защитных зон, никуда мы не попадаем?</w:t>
            </w:r>
          </w:p>
          <w:p w:rsidR="00096084" w:rsidRPr="00096084" w:rsidRDefault="00096084" w:rsidP="00096084">
            <w:pPr>
              <w:pStyle w:val="af5"/>
              <w:jc w:val="left"/>
              <w:rPr>
                <w:b w:val="0"/>
              </w:rPr>
            </w:pPr>
          </w:p>
        </w:tc>
        <w:tc>
          <w:tcPr>
            <w:tcW w:w="5813" w:type="dxa"/>
          </w:tcPr>
          <w:p w:rsidR="00F55610" w:rsidRPr="00096084" w:rsidRDefault="00F55610" w:rsidP="00F55610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96084">
              <w:rPr>
                <w:rFonts w:ascii="Times New Roman" w:hAnsi="Times New Roman" w:cs="Times New Roman"/>
                <w:b/>
                <w:sz w:val="28"/>
              </w:rPr>
              <w:t>Осипова А. В., докладчик.</w:t>
            </w:r>
          </w:p>
          <w:p w:rsidR="00F55610" w:rsidRDefault="00F55610" w:rsidP="00F55610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 xml:space="preserve">- </w:t>
            </w:r>
            <w:r w:rsidRPr="00F556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Проектируемая дорога пересекает земельный участок с кадастровым номером 86:10:0101176:34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 разрешённым использованием «</w:t>
            </w:r>
            <w:r w:rsidRPr="00F556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 взлетно-посадочную полосу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 проектом межевание предусмотрено изъятие этого участка.</w:t>
            </w:r>
          </w:p>
          <w:p w:rsidR="00740C5B" w:rsidRDefault="00740C5B" w:rsidP="00231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Пояснение </w:t>
            </w:r>
          </w:p>
          <w:p w:rsidR="002317B8" w:rsidRPr="002317B8" w:rsidRDefault="002317B8" w:rsidP="00231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C82">
              <w:rPr>
                <w:rFonts w:ascii="Times New Roman" w:hAnsi="Times New Roman" w:cs="Times New Roman"/>
                <w:b/>
                <w:sz w:val="28"/>
                <w:szCs w:val="28"/>
              </w:rPr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B72015" w:rsidRDefault="002317B8" w:rsidP="002317B8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- Е</w:t>
            </w:r>
            <w:r w:rsidRPr="00BF3B85">
              <w:rPr>
                <w:b w:val="0"/>
              </w:rPr>
              <w:t xml:space="preserve">сли посмотреть </w:t>
            </w:r>
            <w:r>
              <w:rPr>
                <w:b w:val="0"/>
              </w:rPr>
              <w:t>ЗУ</w:t>
            </w:r>
            <w:r w:rsidRPr="00BF3B85">
              <w:rPr>
                <w:b w:val="0"/>
              </w:rPr>
              <w:t>16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он как раз идет параллельно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грубо говоря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взлетно</w:t>
            </w:r>
            <w:r>
              <w:rPr>
                <w:b w:val="0"/>
              </w:rPr>
              <w:t>-</w:t>
            </w:r>
            <w:r w:rsidRPr="00BF3B85">
              <w:rPr>
                <w:b w:val="0"/>
              </w:rPr>
              <w:t>посадочн</w:t>
            </w:r>
            <w:r>
              <w:rPr>
                <w:b w:val="0"/>
              </w:rPr>
              <w:t>ой</w:t>
            </w:r>
            <w:r w:rsidRPr="00BF3B85">
              <w:rPr>
                <w:b w:val="0"/>
              </w:rPr>
              <w:t xml:space="preserve"> полос</w:t>
            </w:r>
            <w:r>
              <w:rPr>
                <w:b w:val="0"/>
              </w:rPr>
              <w:t>ы</w:t>
            </w:r>
            <w:r w:rsidRPr="00BF3B85">
              <w:rPr>
                <w:b w:val="0"/>
              </w:rPr>
              <w:t xml:space="preserve"> малой авиации. </w:t>
            </w:r>
            <w:r>
              <w:rPr>
                <w:b w:val="0"/>
              </w:rPr>
              <w:t xml:space="preserve"> </w:t>
            </w:r>
          </w:p>
          <w:p w:rsidR="0062384D" w:rsidRPr="0062384D" w:rsidRDefault="00B72015" w:rsidP="0062384D">
            <w:pPr>
              <w:pStyle w:val="af5"/>
              <w:jc w:val="both"/>
              <w:rPr>
                <w:b w:val="0"/>
              </w:rPr>
            </w:pPr>
            <w:r>
              <w:rPr>
                <w:b w:val="0"/>
              </w:rPr>
              <w:t>М</w:t>
            </w:r>
            <w:r w:rsidRPr="00650C47">
              <w:rPr>
                <w:b w:val="0"/>
              </w:rPr>
              <w:t>ы изыма</w:t>
            </w:r>
            <w:r>
              <w:rPr>
                <w:b w:val="0"/>
              </w:rPr>
              <w:t>ем</w:t>
            </w:r>
            <w:r w:rsidRPr="00650C47">
              <w:rPr>
                <w:b w:val="0"/>
              </w:rPr>
              <w:t xml:space="preserve"> старую взлетно</w:t>
            </w:r>
            <w:r>
              <w:rPr>
                <w:b w:val="0"/>
              </w:rPr>
              <w:t>-</w:t>
            </w:r>
            <w:r w:rsidRPr="00650C47">
              <w:rPr>
                <w:b w:val="0"/>
              </w:rPr>
              <w:t>посадочную полосу</w:t>
            </w:r>
            <w:r>
              <w:rPr>
                <w:b w:val="0"/>
              </w:rPr>
              <w:t xml:space="preserve">, которая есть, </w:t>
            </w:r>
            <w:r w:rsidRPr="00650C47">
              <w:rPr>
                <w:b w:val="0"/>
              </w:rPr>
              <w:t xml:space="preserve">в соответствии </w:t>
            </w:r>
            <w:r>
              <w:rPr>
                <w:b w:val="0"/>
              </w:rPr>
              <w:t xml:space="preserve">                                  </w:t>
            </w:r>
            <w:r w:rsidRPr="00650C47">
              <w:rPr>
                <w:b w:val="0"/>
              </w:rPr>
              <w:lastRenderedPageBreak/>
              <w:t>с утвержденным</w:t>
            </w:r>
            <w:r>
              <w:rPr>
                <w:b w:val="0"/>
              </w:rPr>
              <w:t xml:space="preserve"> проектом</w:t>
            </w:r>
            <w:r w:rsidRPr="00650C47">
              <w:rPr>
                <w:b w:val="0"/>
              </w:rPr>
              <w:t xml:space="preserve"> улично</w:t>
            </w:r>
            <w:r>
              <w:rPr>
                <w:b w:val="0"/>
              </w:rPr>
              <w:t>-</w:t>
            </w:r>
            <w:r w:rsidRPr="00650C47">
              <w:rPr>
                <w:b w:val="0"/>
              </w:rPr>
              <w:t xml:space="preserve">дорожной сети. </w:t>
            </w:r>
            <w:r w:rsidR="0062384D">
              <w:rPr>
                <w:b w:val="0"/>
              </w:rPr>
              <w:t>П</w:t>
            </w:r>
            <w:r w:rsidR="0062384D" w:rsidRPr="00650C47">
              <w:rPr>
                <w:b w:val="0"/>
              </w:rPr>
              <w:t>рорабатывается вопрос предоставления взамен и</w:t>
            </w:r>
            <w:r w:rsidR="0062384D">
              <w:rPr>
                <w:b w:val="0"/>
              </w:rPr>
              <w:t>зымаемого участка, другой.</w:t>
            </w:r>
            <w:r w:rsidR="0062384D" w:rsidRPr="00650C47">
              <w:rPr>
                <w:b w:val="0"/>
              </w:rPr>
              <w:t xml:space="preserve"> У нас в генеральном плане есть перспектива развития малой авиации. </w:t>
            </w:r>
            <w:r w:rsidR="0062384D">
              <w:rPr>
                <w:b w:val="0"/>
              </w:rPr>
              <w:t>Н</w:t>
            </w:r>
            <w:r w:rsidR="0062384D" w:rsidRPr="00650C47">
              <w:rPr>
                <w:b w:val="0"/>
              </w:rPr>
              <w:t>а сегодняшний день пока что решение еще не принято</w:t>
            </w:r>
            <w:r w:rsidR="0062384D">
              <w:rPr>
                <w:b w:val="0"/>
              </w:rPr>
              <w:t>.</w:t>
            </w:r>
          </w:p>
          <w:p w:rsidR="002317B8" w:rsidRDefault="00740C5B" w:rsidP="002317B8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В</w:t>
            </w:r>
            <w:r w:rsidR="002317B8" w:rsidRPr="00BF3B85">
              <w:rPr>
                <w:b w:val="0"/>
              </w:rPr>
              <w:t>злетно</w:t>
            </w:r>
            <w:r w:rsidR="002317B8">
              <w:rPr>
                <w:b w:val="0"/>
              </w:rPr>
              <w:t>-</w:t>
            </w:r>
            <w:r>
              <w:rPr>
                <w:b w:val="0"/>
              </w:rPr>
              <w:t>посадочная полоса</w:t>
            </w:r>
            <w:r w:rsidR="002317B8">
              <w:rPr>
                <w:b w:val="0"/>
              </w:rPr>
              <w:t>,</w:t>
            </w:r>
            <w:r w:rsidR="002317B8" w:rsidRPr="00BF3B85">
              <w:rPr>
                <w:b w:val="0"/>
              </w:rPr>
              <w:t xml:space="preserve"> которая</w:t>
            </w:r>
            <w:r w:rsidR="002317B8">
              <w:rPr>
                <w:b w:val="0"/>
              </w:rPr>
              <w:t xml:space="preserve"> </w:t>
            </w:r>
          </w:p>
          <w:p w:rsidR="002317B8" w:rsidRPr="00BF3B85" w:rsidRDefault="002317B8" w:rsidP="002317B8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в</w:t>
            </w:r>
            <w:r w:rsidRPr="00BF3B85">
              <w:rPr>
                <w:b w:val="0"/>
              </w:rPr>
              <w:t xml:space="preserve"> настоящее время</w:t>
            </w:r>
            <w:r>
              <w:rPr>
                <w:b w:val="0"/>
              </w:rPr>
              <w:t xml:space="preserve">, </w:t>
            </w:r>
            <w:r w:rsidR="00740C5B">
              <w:rPr>
                <w:b w:val="0"/>
              </w:rPr>
              <w:t>используется пилотажной группой</w:t>
            </w:r>
            <w:r w:rsidRPr="00BF3B85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«Барсы» </w:t>
            </w:r>
            <w:r w:rsidR="00740C5B">
              <w:rPr>
                <w:b w:val="0"/>
              </w:rPr>
              <w:t xml:space="preserve">не </w:t>
            </w:r>
            <w:r w:rsidRPr="00BF3B85">
              <w:rPr>
                <w:b w:val="0"/>
              </w:rPr>
              <w:t xml:space="preserve">затрагивает. </w:t>
            </w:r>
          </w:p>
          <w:p w:rsidR="002317B8" w:rsidRPr="00BF3B85" w:rsidRDefault="002317B8" w:rsidP="002317B8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 xml:space="preserve">Единственное что, </w:t>
            </w:r>
            <w:r w:rsidRPr="00BF3B85">
              <w:rPr>
                <w:b w:val="0"/>
              </w:rPr>
              <w:t>проектировщик</w:t>
            </w:r>
            <w:r>
              <w:rPr>
                <w:b w:val="0"/>
              </w:rPr>
              <w:t>ам</w:t>
            </w:r>
            <w:r w:rsidRPr="00BF3B85">
              <w:rPr>
                <w:b w:val="0"/>
              </w:rPr>
              <w:t xml:space="preserve"> вопрос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должны ли мы что</w:t>
            </w:r>
            <w:r>
              <w:rPr>
                <w:b w:val="0"/>
              </w:rPr>
              <w:t>-</w:t>
            </w:r>
            <w:r w:rsidRPr="00BF3B85">
              <w:rPr>
                <w:b w:val="0"/>
              </w:rPr>
              <w:t>то согласовывать с владельцем объекта недвижимости</w:t>
            </w:r>
            <w:r>
              <w:rPr>
                <w:b w:val="0"/>
              </w:rPr>
              <w:t xml:space="preserve"> «в</w:t>
            </w:r>
            <w:r w:rsidRPr="00BF3B85">
              <w:rPr>
                <w:b w:val="0"/>
              </w:rPr>
              <w:t>злетно</w:t>
            </w:r>
            <w:r>
              <w:rPr>
                <w:b w:val="0"/>
              </w:rPr>
              <w:t>-</w:t>
            </w:r>
            <w:r w:rsidRPr="00BF3B85">
              <w:rPr>
                <w:b w:val="0"/>
              </w:rPr>
              <w:t>посадочн</w:t>
            </w:r>
            <w:r>
              <w:rPr>
                <w:b w:val="0"/>
              </w:rPr>
              <w:t>ая</w:t>
            </w:r>
            <w:r w:rsidRPr="00BF3B85">
              <w:rPr>
                <w:b w:val="0"/>
              </w:rPr>
              <w:t xml:space="preserve"> полос</w:t>
            </w:r>
            <w:r>
              <w:rPr>
                <w:b w:val="0"/>
              </w:rPr>
              <w:t>а». Вот</w:t>
            </w:r>
            <w:r w:rsidRPr="00BF3B85">
              <w:rPr>
                <w:b w:val="0"/>
              </w:rPr>
              <w:t xml:space="preserve"> у него лицензия есть</w:t>
            </w:r>
            <w:r>
              <w:rPr>
                <w:b w:val="0"/>
              </w:rPr>
              <w:t>,</w:t>
            </w:r>
            <w:r w:rsidRPr="00BF3B85">
              <w:rPr>
                <w:b w:val="0"/>
              </w:rPr>
              <w:t xml:space="preserve"> официально он может принимать самолеты малой авиации</w:t>
            </w:r>
            <w:r>
              <w:rPr>
                <w:b w:val="0"/>
              </w:rPr>
              <w:t>.</w:t>
            </w:r>
            <w:r w:rsidRPr="00BF3B85">
              <w:rPr>
                <w:b w:val="0"/>
              </w:rPr>
              <w:t xml:space="preserve"> </w:t>
            </w:r>
            <w:r>
              <w:rPr>
                <w:b w:val="0"/>
              </w:rPr>
              <w:t>П</w:t>
            </w:r>
            <w:r w:rsidRPr="00BF3B85">
              <w:rPr>
                <w:b w:val="0"/>
              </w:rPr>
              <w:t xml:space="preserve">рохождение дороги </w:t>
            </w:r>
            <w:r>
              <w:rPr>
                <w:b w:val="0"/>
              </w:rPr>
              <w:t xml:space="preserve">вот, </w:t>
            </w:r>
            <w:r w:rsidRPr="00BF3B85">
              <w:rPr>
                <w:b w:val="0"/>
              </w:rPr>
              <w:t>он</w:t>
            </w:r>
            <w:r>
              <w:rPr>
                <w:b w:val="0"/>
              </w:rPr>
              <w:t>а</w:t>
            </w:r>
            <w:r w:rsidRPr="00BF3B85">
              <w:rPr>
                <w:b w:val="0"/>
              </w:rPr>
              <w:t xml:space="preserve"> категории </w:t>
            </w:r>
            <w:r>
              <w:rPr>
                <w:b w:val="0"/>
              </w:rPr>
              <w:t xml:space="preserve">у нас </w:t>
            </w:r>
            <w:r w:rsidRPr="00BF3B85">
              <w:rPr>
                <w:b w:val="0"/>
              </w:rPr>
              <w:t>какой</w:t>
            </w:r>
            <w:r>
              <w:rPr>
                <w:b w:val="0"/>
              </w:rPr>
              <w:t>?</w:t>
            </w:r>
            <w:r w:rsidRPr="00BF3B85">
              <w:rPr>
                <w:b w:val="0"/>
              </w:rPr>
              <w:t xml:space="preserve"> </w:t>
            </w:r>
          </w:p>
          <w:p w:rsidR="00096084" w:rsidRPr="00096084" w:rsidRDefault="00096084" w:rsidP="002317B8">
            <w:pPr>
              <w:ind w:right="316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740C5B" w:rsidRPr="00261455" w:rsidTr="002A0E49">
        <w:trPr>
          <w:trHeight w:val="2313"/>
        </w:trPr>
        <w:tc>
          <w:tcPr>
            <w:tcW w:w="3256" w:type="dxa"/>
          </w:tcPr>
          <w:p w:rsidR="004F2096" w:rsidRPr="00F90C82" w:rsidRDefault="004F2096" w:rsidP="004F20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C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4F2096" w:rsidRDefault="004F2096" w:rsidP="004F20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0C5B" w:rsidRPr="00096084" w:rsidRDefault="00740C5B" w:rsidP="000960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740C5B" w:rsidRDefault="00740C5B" w:rsidP="00AE704C">
            <w:pPr>
              <w:pStyle w:val="af5"/>
              <w:jc w:val="both"/>
              <w:rPr>
                <w:b w:val="0"/>
              </w:rPr>
            </w:pPr>
            <w:r>
              <w:rPr>
                <w:b w:val="0"/>
              </w:rPr>
              <w:t>- Д</w:t>
            </w:r>
            <w:r w:rsidRPr="00BF3B85">
              <w:rPr>
                <w:b w:val="0"/>
              </w:rPr>
              <w:t>олжны ли мы что</w:t>
            </w:r>
            <w:r>
              <w:rPr>
                <w:b w:val="0"/>
              </w:rPr>
              <w:t>-</w:t>
            </w:r>
            <w:r w:rsidRPr="00BF3B85">
              <w:rPr>
                <w:b w:val="0"/>
              </w:rPr>
              <w:t xml:space="preserve">то согласовывать </w:t>
            </w:r>
            <w:r>
              <w:rPr>
                <w:b w:val="0"/>
              </w:rPr>
              <w:t xml:space="preserve">                      </w:t>
            </w:r>
            <w:r w:rsidRPr="00BF3B85">
              <w:rPr>
                <w:b w:val="0"/>
              </w:rPr>
              <w:t>с владельцем объекта недвижимости</w:t>
            </w:r>
            <w:r>
              <w:rPr>
                <w:b w:val="0"/>
              </w:rPr>
              <w:t xml:space="preserve"> «в</w:t>
            </w:r>
            <w:r w:rsidRPr="00BF3B85">
              <w:rPr>
                <w:b w:val="0"/>
              </w:rPr>
              <w:t>злетно</w:t>
            </w:r>
            <w:r>
              <w:rPr>
                <w:b w:val="0"/>
              </w:rPr>
              <w:t>-</w:t>
            </w:r>
            <w:r w:rsidRPr="00BF3B85">
              <w:rPr>
                <w:b w:val="0"/>
              </w:rPr>
              <w:t>посадочн</w:t>
            </w:r>
            <w:r>
              <w:rPr>
                <w:b w:val="0"/>
              </w:rPr>
              <w:t>ая</w:t>
            </w:r>
            <w:r w:rsidR="00AE704C">
              <w:rPr>
                <w:b w:val="0"/>
              </w:rPr>
              <w:t xml:space="preserve"> </w:t>
            </w:r>
            <w:r w:rsidRPr="00BF3B85">
              <w:rPr>
                <w:b w:val="0"/>
              </w:rPr>
              <w:t>полос</w:t>
            </w:r>
            <w:r w:rsidR="00AE704C">
              <w:rPr>
                <w:b w:val="0"/>
              </w:rPr>
              <w:t>а» п</w:t>
            </w:r>
            <w:r w:rsidRPr="00BF3B85">
              <w:rPr>
                <w:b w:val="0"/>
              </w:rPr>
              <w:t xml:space="preserve">рохождение дороги </w:t>
            </w:r>
            <w:r w:rsidR="00AE704C">
              <w:rPr>
                <w:b w:val="0"/>
              </w:rPr>
              <w:t xml:space="preserve">1 категории? </w:t>
            </w:r>
          </w:p>
        </w:tc>
        <w:tc>
          <w:tcPr>
            <w:tcW w:w="5813" w:type="dxa"/>
          </w:tcPr>
          <w:p w:rsidR="00371F3C" w:rsidRPr="00096084" w:rsidRDefault="00371F3C" w:rsidP="00371F3C">
            <w:pPr>
              <w:ind w:right="316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96084">
              <w:rPr>
                <w:rFonts w:ascii="Times New Roman" w:hAnsi="Times New Roman" w:cs="Times New Roman"/>
                <w:b/>
                <w:sz w:val="28"/>
              </w:rPr>
              <w:t>Осипова А. В., докладчик.</w:t>
            </w:r>
          </w:p>
          <w:p w:rsidR="00740C5B" w:rsidRPr="002B405F" w:rsidRDefault="00371F3C" w:rsidP="002A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r w:rsidRPr="00371F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настоящее время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вопрос по данному участку прорабатывается между департаментом</w:t>
            </w:r>
            <w:r w:rsidRPr="00371F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архитектуры и градостроительства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собственн</w:t>
            </w:r>
            <w:r w:rsidR="007626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иком участка</w:t>
            </w:r>
            <w:r w:rsidR="002A0E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в отношении изъятия, с последующим возмещением этого участка.</w:t>
            </w:r>
          </w:p>
        </w:tc>
      </w:tr>
    </w:tbl>
    <w:p w:rsidR="006B100F" w:rsidRDefault="00B70625" w:rsidP="006B100F">
      <w:pPr>
        <w:pStyle w:val="af5"/>
        <w:jc w:val="both"/>
        <w:rPr>
          <w:b w:val="0"/>
        </w:rPr>
      </w:pPr>
      <w:r w:rsidRPr="00261455">
        <w:rPr>
          <w:sz w:val="26"/>
          <w:szCs w:val="26"/>
        </w:rPr>
        <w:tab/>
      </w:r>
    </w:p>
    <w:p w:rsidR="00882AAC" w:rsidRDefault="006B100F" w:rsidP="00FA6F4C">
      <w:pPr>
        <w:pStyle w:val="af3"/>
        <w:ind w:firstLine="567"/>
        <w:jc w:val="both"/>
        <w:rPr>
          <w:b/>
        </w:rPr>
      </w:pPr>
      <w:r>
        <w:rPr>
          <w:b/>
        </w:rPr>
        <w:tab/>
      </w:r>
    </w:p>
    <w:p w:rsidR="00882AAC" w:rsidRDefault="00882AAC" w:rsidP="00FA6F4C">
      <w:pPr>
        <w:pStyle w:val="af3"/>
        <w:ind w:firstLine="567"/>
        <w:jc w:val="both"/>
        <w:rPr>
          <w:b/>
        </w:rPr>
      </w:pPr>
    </w:p>
    <w:p w:rsidR="00882AAC" w:rsidRDefault="00882AAC" w:rsidP="00FA6F4C">
      <w:pPr>
        <w:pStyle w:val="af3"/>
        <w:ind w:firstLine="567"/>
        <w:jc w:val="both"/>
        <w:rPr>
          <w:b/>
        </w:rPr>
      </w:pPr>
    </w:p>
    <w:p w:rsidR="00882AAC" w:rsidRDefault="00882AAC" w:rsidP="00FA6F4C">
      <w:pPr>
        <w:pStyle w:val="af3"/>
        <w:ind w:firstLine="567"/>
        <w:jc w:val="both"/>
        <w:rPr>
          <w:b/>
        </w:rPr>
      </w:pPr>
    </w:p>
    <w:p w:rsidR="00882AAC" w:rsidRDefault="00882AAC" w:rsidP="00FA6F4C">
      <w:pPr>
        <w:pStyle w:val="af3"/>
        <w:ind w:firstLine="567"/>
        <w:jc w:val="both"/>
        <w:rPr>
          <w:b/>
        </w:rPr>
      </w:pPr>
    </w:p>
    <w:p w:rsidR="00882AAC" w:rsidRDefault="00882AAC" w:rsidP="00FA6F4C">
      <w:pPr>
        <w:pStyle w:val="af3"/>
        <w:ind w:firstLine="567"/>
        <w:jc w:val="both"/>
        <w:rPr>
          <w:b/>
        </w:rPr>
      </w:pPr>
    </w:p>
    <w:p w:rsidR="00FA6F4C" w:rsidRPr="00D75BED" w:rsidRDefault="00FA6F4C" w:rsidP="00FA6F4C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D75BED">
        <w:rPr>
          <w:rFonts w:ascii="Times New Roman" w:hAnsi="Times New Roman"/>
          <w:sz w:val="28"/>
          <w:szCs w:val="28"/>
        </w:rPr>
        <w:t xml:space="preserve"> соответствии с установленным порядком </w:t>
      </w:r>
      <w:r>
        <w:rPr>
          <w:rFonts w:ascii="Times New Roman" w:hAnsi="Times New Roman"/>
          <w:sz w:val="28"/>
          <w:szCs w:val="28"/>
        </w:rPr>
        <w:t xml:space="preserve">документация </w:t>
      </w:r>
      <w:r w:rsidRPr="00D75BED">
        <w:rPr>
          <w:rFonts w:ascii="Times New Roman" w:hAnsi="Times New Roman"/>
          <w:sz w:val="28"/>
          <w:szCs w:val="28"/>
        </w:rPr>
        <w:t>по п</w:t>
      </w:r>
      <w:r w:rsidRPr="00D75BED">
        <w:rPr>
          <w:rFonts w:ascii="Times New Roman" w:hAnsi="Times New Roman"/>
          <w:color w:val="000000"/>
          <w:sz w:val="28"/>
          <w:szCs w:val="28"/>
        </w:rPr>
        <w:t>роекту планировки и проекту межевания территории для размещения линейного объекта</w:t>
      </w:r>
      <w:r w:rsidRPr="00D75BED">
        <w:rPr>
          <w:rFonts w:ascii="Times New Roman" w:hAnsi="Times New Roman"/>
          <w:sz w:val="28"/>
          <w:szCs w:val="28"/>
        </w:rPr>
        <w:t xml:space="preserve"> дополнительно 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</w:t>
      </w:r>
      <w:r w:rsidR="006E5978">
        <w:rPr>
          <w:rFonts w:ascii="Times New Roman" w:hAnsi="Times New Roman"/>
          <w:sz w:val="28"/>
          <w:szCs w:val="28"/>
        </w:rPr>
        <w:t xml:space="preserve">я решения </w:t>
      </w:r>
      <w:r w:rsidR="00882AAC">
        <w:rPr>
          <w:rFonts w:ascii="Times New Roman" w:hAnsi="Times New Roman"/>
          <w:sz w:val="28"/>
          <w:szCs w:val="28"/>
        </w:rPr>
        <w:t xml:space="preserve">                              </w:t>
      </w:r>
      <w:r w:rsidRPr="00D75BED">
        <w:rPr>
          <w:rFonts w:ascii="Times New Roman" w:hAnsi="Times New Roman"/>
          <w:sz w:val="28"/>
          <w:szCs w:val="28"/>
        </w:rPr>
        <w:t>об утверждении, либо об отклонении от утверждения п</w:t>
      </w:r>
      <w:r w:rsidRPr="00D75BED">
        <w:rPr>
          <w:rFonts w:ascii="Times New Roman" w:hAnsi="Times New Roman"/>
          <w:color w:val="000000"/>
          <w:sz w:val="28"/>
          <w:szCs w:val="28"/>
        </w:rPr>
        <w:t>роект</w:t>
      </w:r>
      <w:r>
        <w:rPr>
          <w:rFonts w:ascii="Times New Roman" w:hAnsi="Times New Roman"/>
          <w:color w:val="000000"/>
          <w:sz w:val="28"/>
          <w:szCs w:val="28"/>
        </w:rPr>
        <w:t>а планировки и проекта</w:t>
      </w:r>
      <w:r w:rsidRPr="00D75BED">
        <w:rPr>
          <w:rFonts w:ascii="Times New Roman" w:hAnsi="Times New Roman"/>
          <w:color w:val="000000"/>
          <w:sz w:val="28"/>
          <w:szCs w:val="28"/>
        </w:rPr>
        <w:t xml:space="preserve"> межевания территории для размещения линейного объекта «Улица 3 «ЮР», 5 «ЮР» на участке от ул. 16 «ЮР» до ул. 4 «З» (2 этап) в городе Сургуте»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A6F4C" w:rsidRPr="00D75BED" w:rsidRDefault="00FA6F4C" w:rsidP="00FA6F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BED">
        <w:rPr>
          <w:rFonts w:ascii="Times New Roman" w:hAnsi="Times New Roman" w:cs="Times New Roman"/>
          <w:sz w:val="28"/>
          <w:szCs w:val="28"/>
        </w:rPr>
        <w:t>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F44CCE" w:rsidRDefault="00F44CCE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44CCE" w:rsidRPr="00B70625" w:rsidRDefault="00F44CCE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44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44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Кильдибекова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060532" w:rsidRPr="00B70625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A71" w:rsidRDefault="005C1A71" w:rsidP="00646432">
      <w:pPr>
        <w:spacing w:after="0" w:line="240" w:lineRule="auto"/>
      </w:pPr>
      <w:r>
        <w:separator/>
      </w:r>
    </w:p>
  </w:endnote>
  <w:endnote w:type="continuationSeparator" w:id="0">
    <w:p w:rsidR="005C1A71" w:rsidRDefault="005C1A71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A71" w:rsidRDefault="005C1A71" w:rsidP="00646432">
      <w:pPr>
        <w:spacing w:after="0" w:line="240" w:lineRule="auto"/>
      </w:pPr>
      <w:r>
        <w:separator/>
      </w:r>
    </w:p>
  </w:footnote>
  <w:footnote w:type="continuationSeparator" w:id="0">
    <w:p w:rsidR="005C1A71" w:rsidRDefault="005C1A71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46400"/>
    <w:rsid w:val="000552AD"/>
    <w:rsid w:val="00060532"/>
    <w:rsid w:val="00061B7B"/>
    <w:rsid w:val="000756D4"/>
    <w:rsid w:val="00087077"/>
    <w:rsid w:val="00092BE8"/>
    <w:rsid w:val="00093236"/>
    <w:rsid w:val="00096084"/>
    <w:rsid w:val="000A3D46"/>
    <w:rsid w:val="000A7BB0"/>
    <w:rsid w:val="000D0395"/>
    <w:rsid w:val="000D24D6"/>
    <w:rsid w:val="000D388F"/>
    <w:rsid w:val="000F1B76"/>
    <w:rsid w:val="001025B0"/>
    <w:rsid w:val="00110813"/>
    <w:rsid w:val="0011159C"/>
    <w:rsid w:val="00115681"/>
    <w:rsid w:val="00127E86"/>
    <w:rsid w:val="00150F04"/>
    <w:rsid w:val="001529CE"/>
    <w:rsid w:val="00157ED6"/>
    <w:rsid w:val="001769C7"/>
    <w:rsid w:val="001954AE"/>
    <w:rsid w:val="001A1DA8"/>
    <w:rsid w:val="001B6C4B"/>
    <w:rsid w:val="001C1FAA"/>
    <w:rsid w:val="001C7BE4"/>
    <w:rsid w:val="001E06B7"/>
    <w:rsid w:val="001E1288"/>
    <w:rsid w:val="001E4B44"/>
    <w:rsid w:val="001E5D85"/>
    <w:rsid w:val="001E62B5"/>
    <w:rsid w:val="001F4E74"/>
    <w:rsid w:val="00205B35"/>
    <w:rsid w:val="00211484"/>
    <w:rsid w:val="00216665"/>
    <w:rsid w:val="00227088"/>
    <w:rsid w:val="002317B8"/>
    <w:rsid w:val="0024188C"/>
    <w:rsid w:val="00261455"/>
    <w:rsid w:val="002A0616"/>
    <w:rsid w:val="002A0C31"/>
    <w:rsid w:val="002A0E49"/>
    <w:rsid w:val="002A379C"/>
    <w:rsid w:val="002B405F"/>
    <w:rsid w:val="002E3C1D"/>
    <w:rsid w:val="002E6C53"/>
    <w:rsid w:val="00304F34"/>
    <w:rsid w:val="00307263"/>
    <w:rsid w:val="00323135"/>
    <w:rsid w:val="00341931"/>
    <w:rsid w:val="00341F77"/>
    <w:rsid w:val="00360D2C"/>
    <w:rsid w:val="003617BD"/>
    <w:rsid w:val="00371F3C"/>
    <w:rsid w:val="00372E0C"/>
    <w:rsid w:val="003802CA"/>
    <w:rsid w:val="00381F52"/>
    <w:rsid w:val="00390A79"/>
    <w:rsid w:val="00393529"/>
    <w:rsid w:val="003A01F4"/>
    <w:rsid w:val="003A0F95"/>
    <w:rsid w:val="003A4ABF"/>
    <w:rsid w:val="003C04DD"/>
    <w:rsid w:val="003C360F"/>
    <w:rsid w:val="003D7239"/>
    <w:rsid w:val="003F4B9B"/>
    <w:rsid w:val="00403ED5"/>
    <w:rsid w:val="00403EDE"/>
    <w:rsid w:val="004109AE"/>
    <w:rsid w:val="004174EF"/>
    <w:rsid w:val="00417544"/>
    <w:rsid w:val="004175F7"/>
    <w:rsid w:val="00426149"/>
    <w:rsid w:val="00450BE4"/>
    <w:rsid w:val="00464E23"/>
    <w:rsid w:val="00471AEF"/>
    <w:rsid w:val="0047383C"/>
    <w:rsid w:val="00492451"/>
    <w:rsid w:val="00495084"/>
    <w:rsid w:val="004D166E"/>
    <w:rsid w:val="004D2214"/>
    <w:rsid w:val="004D6545"/>
    <w:rsid w:val="004E0372"/>
    <w:rsid w:val="004E3C24"/>
    <w:rsid w:val="004F2096"/>
    <w:rsid w:val="004F6100"/>
    <w:rsid w:val="005004AF"/>
    <w:rsid w:val="00500FBB"/>
    <w:rsid w:val="00505940"/>
    <w:rsid w:val="0053138E"/>
    <w:rsid w:val="00563C14"/>
    <w:rsid w:val="005648DB"/>
    <w:rsid w:val="0057204A"/>
    <w:rsid w:val="00576856"/>
    <w:rsid w:val="00596C44"/>
    <w:rsid w:val="00597164"/>
    <w:rsid w:val="005A2183"/>
    <w:rsid w:val="005A4564"/>
    <w:rsid w:val="005C1A71"/>
    <w:rsid w:val="005D1818"/>
    <w:rsid w:val="005D53EB"/>
    <w:rsid w:val="005E1C5B"/>
    <w:rsid w:val="005F0C04"/>
    <w:rsid w:val="005F314B"/>
    <w:rsid w:val="005F5CA2"/>
    <w:rsid w:val="00610D72"/>
    <w:rsid w:val="00612749"/>
    <w:rsid w:val="0062384D"/>
    <w:rsid w:val="00624DD8"/>
    <w:rsid w:val="0064059F"/>
    <w:rsid w:val="006430FF"/>
    <w:rsid w:val="00646432"/>
    <w:rsid w:val="00651C21"/>
    <w:rsid w:val="00654056"/>
    <w:rsid w:val="00663FFC"/>
    <w:rsid w:val="00692BC7"/>
    <w:rsid w:val="0069469A"/>
    <w:rsid w:val="006A1877"/>
    <w:rsid w:val="006B100F"/>
    <w:rsid w:val="006C36E4"/>
    <w:rsid w:val="006E0A4C"/>
    <w:rsid w:val="006E5978"/>
    <w:rsid w:val="006F538C"/>
    <w:rsid w:val="006F6FE1"/>
    <w:rsid w:val="00714775"/>
    <w:rsid w:val="00727138"/>
    <w:rsid w:val="0074069C"/>
    <w:rsid w:val="00740C5B"/>
    <w:rsid w:val="00755C9A"/>
    <w:rsid w:val="0076265B"/>
    <w:rsid w:val="00771379"/>
    <w:rsid w:val="00773F48"/>
    <w:rsid w:val="00775F0C"/>
    <w:rsid w:val="00780414"/>
    <w:rsid w:val="0078120B"/>
    <w:rsid w:val="007907DD"/>
    <w:rsid w:val="0079786B"/>
    <w:rsid w:val="007A55B8"/>
    <w:rsid w:val="007C4327"/>
    <w:rsid w:val="007C44A4"/>
    <w:rsid w:val="007D7D13"/>
    <w:rsid w:val="007F6401"/>
    <w:rsid w:val="0082324C"/>
    <w:rsid w:val="008352CA"/>
    <w:rsid w:val="0084726C"/>
    <w:rsid w:val="0085358E"/>
    <w:rsid w:val="00856D82"/>
    <w:rsid w:val="00861C03"/>
    <w:rsid w:val="008765D2"/>
    <w:rsid w:val="008809E7"/>
    <w:rsid w:val="008809F6"/>
    <w:rsid w:val="008811C4"/>
    <w:rsid w:val="00882AAC"/>
    <w:rsid w:val="00897F1F"/>
    <w:rsid w:val="008B501C"/>
    <w:rsid w:val="008B50D7"/>
    <w:rsid w:val="008B5139"/>
    <w:rsid w:val="008C109F"/>
    <w:rsid w:val="008C1BD3"/>
    <w:rsid w:val="008C433E"/>
    <w:rsid w:val="008E1AFF"/>
    <w:rsid w:val="008F3AE3"/>
    <w:rsid w:val="00902204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B00D2"/>
    <w:rsid w:val="009C684E"/>
    <w:rsid w:val="009D1D13"/>
    <w:rsid w:val="009E5280"/>
    <w:rsid w:val="009F0CBD"/>
    <w:rsid w:val="009F0F33"/>
    <w:rsid w:val="00A00C30"/>
    <w:rsid w:val="00A02713"/>
    <w:rsid w:val="00A0638C"/>
    <w:rsid w:val="00A11E18"/>
    <w:rsid w:val="00A2125A"/>
    <w:rsid w:val="00A36CC1"/>
    <w:rsid w:val="00A3745A"/>
    <w:rsid w:val="00A70290"/>
    <w:rsid w:val="00A71142"/>
    <w:rsid w:val="00A84E62"/>
    <w:rsid w:val="00AA2375"/>
    <w:rsid w:val="00AD11CA"/>
    <w:rsid w:val="00AE704C"/>
    <w:rsid w:val="00AE750B"/>
    <w:rsid w:val="00B05777"/>
    <w:rsid w:val="00B32CBB"/>
    <w:rsid w:val="00B5078F"/>
    <w:rsid w:val="00B52460"/>
    <w:rsid w:val="00B5274E"/>
    <w:rsid w:val="00B66950"/>
    <w:rsid w:val="00B70625"/>
    <w:rsid w:val="00B72015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7FFA"/>
    <w:rsid w:val="00BF52C3"/>
    <w:rsid w:val="00C05117"/>
    <w:rsid w:val="00C166A7"/>
    <w:rsid w:val="00C23853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B0BB7"/>
    <w:rsid w:val="00CD06D9"/>
    <w:rsid w:val="00CE5DB6"/>
    <w:rsid w:val="00CF4FC0"/>
    <w:rsid w:val="00D024D8"/>
    <w:rsid w:val="00D076C9"/>
    <w:rsid w:val="00D11F18"/>
    <w:rsid w:val="00D12D23"/>
    <w:rsid w:val="00D332A8"/>
    <w:rsid w:val="00D346DD"/>
    <w:rsid w:val="00D35EA2"/>
    <w:rsid w:val="00D50842"/>
    <w:rsid w:val="00D578C6"/>
    <w:rsid w:val="00D64AD8"/>
    <w:rsid w:val="00D67856"/>
    <w:rsid w:val="00D758C6"/>
    <w:rsid w:val="00D84DA1"/>
    <w:rsid w:val="00DB1C59"/>
    <w:rsid w:val="00DC4E12"/>
    <w:rsid w:val="00DC7D22"/>
    <w:rsid w:val="00DD164F"/>
    <w:rsid w:val="00DD3A30"/>
    <w:rsid w:val="00DE2BC9"/>
    <w:rsid w:val="00DE5790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4872"/>
    <w:rsid w:val="00EB313E"/>
    <w:rsid w:val="00EC5384"/>
    <w:rsid w:val="00EC7ED1"/>
    <w:rsid w:val="00ED1435"/>
    <w:rsid w:val="00ED2742"/>
    <w:rsid w:val="00F0403F"/>
    <w:rsid w:val="00F157AD"/>
    <w:rsid w:val="00F21CB6"/>
    <w:rsid w:val="00F37926"/>
    <w:rsid w:val="00F44CCE"/>
    <w:rsid w:val="00F55610"/>
    <w:rsid w:val="00F62067"/>
    <w:rsid w:val="00F626EA"/>
    <w:rsid w:val="00F636D0"/>
    <w:rsid w:val="00F67EDE"/>
    <w:rsid w:val="00F70787"/>
    <w:rsid w:val="00F75291"/>
    <w:rsid w:val="00F76430"/>
    <w:rsid w:val="00F90C82"/>
    <w:rsid w:val="00F9114B"/>
    <w:rsid w:val="00F97248"/>
    <w:rsid w:val="00FA3EFA"/>
    <w:rsid w:val="00FA6F4C"/>
    <w:rsid w:val="00FC14E7"/>
    <w:rsid w:val="00FC576B"/>
    <w:rsid w:val="00FD4813"/>
    <w:rsid w:val="00FD539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DA65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220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paragraph" w:styleId="af3">
    <w:name w:val="No Spacing"/>
    <w:aliases w:val="Кр. строка"/>
    <w:link w:val="af4"/>
    <w:qFormat/>
    <w:rsid w:val="00A374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aliases w:val="Кр. строка Знак"/>
    <w:link w:val="af3"/>
    <w:rsid w:val="00A3745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022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basedOn w:val="a"/>
    <w:next w:val="ab"/>
    <w:uiPriority w:val="99"/>
    <w:qFormat/>
    <w:rsid w:val="006B10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34</cp:revision>
  <cp:lastPrinted>2021-03-04T07:14:00Z</cp:lastPrinted>
  <dcterms:created xsi:type="dcterms:W3CDTF">2021-03-06T16:43:00Z</dcterms:created>
  <dcterms:modified xsi:type="dcterms:W3CDTF">2021-04-14T11:38:00Z</dcterms:modified>
</cp:coreProperties>
</file>