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92" w:rsidRPr="008C0E92" w:rsidRDefault="008C0E92" w:rsidP="00863E0A">
      <w:pPr>
        <w:jc w:val="center"/>
        <w:rPr>
          <w:rFonts w:ascii="Times New Roman" w:hAnsi="Times New Roman"/>
          <w:b/>
          <w:sz w:val="26"/>
          <w:szCs w:val="26"/>
        </w:rPr>
      </w:pPr>
    </w:p>
    <w:p w:rsidR="00866817" w:rsidRPr="008C0E92" w:rsidRDefault="00470842" w:rsidP="00863E0A">
      <w:pPr>
        <w:jc w:val="center"/>
        <w:rPr>
          <w:rFonts w:ascii="Times New Roman" w:hAnsi="Times New Roman"/>
          <w:b/>
          <w:sz w:val="26"/>
          <w:szCs w:val="26"/>
        </w:rPr>
      </w:pPr>
      <w:r w:rsidRPr="008C0E92">
        <w:rPr>
          <w:rFonts w:ascii="Times New Roman" w:hAnsi="Times New Roman"/>
          <w:b/>
          <w:sz w:val="26"/>
          <w:szCs w:val="26"/>
        </w:rPr>
        <w:t>Заключение</w:t>
      </w:r>
    </w:p>
    <w:p w:rsidR="00D53B9A" w:rsidRPr="008C0E92" w:rsidRDefault="008C0E92" w:rsidP="00D53B9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результатам </w:t>
      </w:r>
      <w:r w:rsidR="00D53B9A" w:rsidRPr="008C0E92">
        <w:rPr>
          <w:rFonts w:ascii="Times New Roman" w:hAnsi="Times New Roman"/>
          <w:sz w:val="26"/>
          <w:szCs w:val="26"/>
        </w:rPr>
        <w:t>проведения публичных слушаний (общественных обсуждений)</w:t>
      </w:r>
    </w:p>
    <w:p w:rsidR="00D53B9A" w:rsidRPr="008C0E92" w:rsidRDefault="00D53B9A" w:rsidP="00D53B9A">
      <w:pPr>
        <w:jc w:val="center"/>
        <w:outlineLvl w:val="0"/>
        <w:rPr>
          <w:rFonts w:ascii="Times New Roman" w:hAnsi="Times New Roman"/>
          <w:sz w:val="26"/>
          <w:szCs w:val="26"/>
        </w:rPr>
      </w:pPr>
      <w:r w:rsidRPr="008C0E92">
        <w:rPr>
          <w:rFonts w:ascii="Times New Roman" w:hAnsi="Times New Roman"/>
          <w:sz w:val="26"/>
          <w:szCs w:val="26"/>
        </w:rPr>
        <w:t>по корректировке проекта планировки и проекта межевания территории</w:t>
      </w:r>
    </w:p>
    <w:p w:rsidR="00D53B9A" w:rsidRPr="008C0E92" w:rsidRDefault="00D53B9A" w:rsidP="00D53B9A">
      <w:pPr>
        <w:jc w:val="center"/>
        <w:outlineLvl w:val="0"/>
        <w:rPr>
          <w:rFonts w:ascii="Times New Roman" w:hAnsi="Times New Roman"/>
          <w:sz w:val="26"/>
          <w:szCs w:val="26"/>
        </w:rPr>
      </w:pPr>
      <w:r w:rsidRPr="008C0E92">
        <w:rPr>
          <w:rFonts w:ascii="Times New Roman" w:hAnsi="Times New Roman"/>
          <w:sz w:val="26"/>
          <w:szCs w:val="26"/>
        </w:rPr>
        <w:t>микрорайона 38 города Сургута в части упорядочения застройки</w:t>
      </w:r>
    </w:p>
    <w:p w:rsidR="003252DD" w:rsidRPr="008C0E92" w:rsidRDefault="003252DD" w:rsidP="00193D42">
      <w:pPr>
        <w:rPr>
          <w:rFonts w:ascii="Times New Roman" w:hAnsi="Times New Roman"/>
          <w:sz w:val="26"/>
          <w:szCs w:val="26"/>
        </w:rPr>
      </w:pPr>
    </w:p>
    <w:p w:rsidR="0097696C" w:rsidRPr="008C0E92" w:rsidRDefault="003252DD" w:rsidP="00193D42">
      <w:pPr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8C0E92">
        <w:rPr>
          <w:rFonts w:ascii="Times New Roman" w:hAnsi="Times New Roman"/>
          <w:sz w:val="26"/>
          <w:szCs w:val="26"/>
        </w:rPr>
        <w:t>Публичные слушания проведены на основании постанов</w:t>
      </w:r>
      <w:r w:rsidR="00595610" w:rsidRPr="008C0E92">
        <w:rPr>
          <w:rFonts w:ascii="Times New Roman" w:hAnsi="Times New Roman"/>
          <w:sz w:val="26"/>
          <w:szCs w:val="26"/>
        </w:rPr>
        <w:t>ления</w:t>
      </w:r>
      <w:r w:rsidR="0097696C" w:rsidRPr="008C0E92">
        <w:rPr>
          <w:rFonts w:ascii="Times New Roman" w:hAnsi="Times New Roman"/>
          <w:sz w:val="26"/>
          <w:szCs w:val="26"/>
        </w:rPr>
        <w:t xml:space="preserve"> </w:t>
      </w:r>
      <w:r w:rsidR="00193D42">
        <w:rPr>
          <w:rFonts w:ascii="Times New Roman" w:hAnsi="Times New Roman"/>
          <w:sz w:val="26"/>
          <w:szCs w:val="26"/>
        </w:rPr>
        <w:t>Главы города от 02.11.2018 № 171</w:t>
      </w:r>
      <w:r w:rsidR="00595610" w:rsidRPr="008C0E92">
        <w:rPr>
          <w:rFonts w:ascii="Times New Roman" w:hAnsi="Times New Roman"/>
          <w:sz w:val="26"/>
          <w:szCs w:val="26"/>
        </w:rPr>
        <w:t xml:space="preserve"> </w:t>
      </w:r>
      <w:r w:rsidRPr="008C0E92">
        <w:rPr>
          <w:rFonts w:ascii="Times New Roman" w:hAnsi="Times New Roman"/>
          <w:sz w:val="26"/>
          <w:szCs w:val="26"/>
        </w:rPr>
        <w:t>о назначении публичных слушаний</w:t>
      </w:r>
      <w:r w:rsidR="0097696C" w:rsidRPr="008C0E92">
        <w:rPr>
          <w:rFonts w:ascii="Times New Roman" w:hAnsi="Times New Roman"/>
          <w:sz w:val="26"/>
          <w:szCs w:val="26"/>
        </w:rPr>
        <w:t xml:space="preserve"> </w:t>
      </w:r>
      <w:r w:rsidR="00193D42" w:rsidRPr="008C0E92">
        <w:rPr>
          <w:rFonts w:ascii="Times New Roman" w:hAnsi="Times New Roman"/>
          <w:sz w:val="26"/>
          <w:szCs w:val="26"/>
        </w:rPr>
        <w:t>по корректировке проекта планировки и проекта межевания территории</w:t>
      </w:r>
      <w:r w:rsidR="00193D42">
        <w:rPr>
          <w:rFonts w:ascii="Times New Roman" w:hAnsi="Times New Roman"/>
          <w:sz w:val="26"/>
          <w:szCs w:val="26"/>
        </w:rPr>
        <w:t xml:space="preserve"> </w:t>
      </w:r>
      <w:r w:rsidR="00193D42" w:rsidRPr="008C0E92">
        <w:rPr>
          <w:rFonts w:ascii="Times New Roman" w:hAnsi="Times New Roman"/>
          <w:sz w:val="26"/>
          <w:szCs w:val="26"/>
        </w:rPr>
        <w:t>микрорайона 38 города Сургута в части упорядочения застройки</w:t>
      </w:r>
      <w:r w:rsidR="00193D42">
        <w:rPr>
          <w:rFonts w:ascii="Times New Roman" w:hAnsi="Times New Roman"/>
          <w:sz w:val="26"/>
          <w:szCs w:val="26"/>
        </w:rPr>
        <w:t>.</w:t>
      </w:r>
    </w:p>
    <w:p w:rsidR="003252DD" w:rsidRPr="008C0E92" w:rsidRDefault="003252DD" w:rsidP="0097696C">
      <w:pPr>
        <w:ind w:right="316" w:firstLine="708"/>
        <w:jc w:val="both"/>
        <w:rPr>
          <w:rFonts w:ascii="Times New Roman" w:hAnsi="Times New Roman"/>
          <w:sz w:val="26"/>
          <w:szCs w:val="26"/>
        </w:rPr>
      </w:pPr>
      <w:r w:rsidRPr="008C0E92">
        <w:rPr>
          <w:rFonts w:ascii="Times New Roman" w:hAnsi="Times New Roman"/>
          <w:sz w:val="26"/>
          <w:szCs w:val="26"/>
        </w:rPr>
        <w:t xml:space="preserve"> Место проведения </w:t>
      </w:r>
      <w:r w:rsidR="00D53B9A" w:rsidRPr="008C0E92">
        <w:rPr>
          <w:rFonts w:ascii="Times New Roman" w:hAnsi="Times New Roman"/>
          <w:sz w:val="26"/>
          <w:szCs w:val="26"/>
        </w:rPr>
        <w:t>зал заседания Думы города расположенный по адресу: ул. Восхо</w:t>
      </w:r>
      <w:r w:rsidR="008A2E96">
        <w:rPr>
          <w:rFonts w:ascii="Times New Roman" w:hAnsi="Times New Roman"/>
          <w:sz w:val="26"/>
          <w:szCs w:val="26"/>
        </w:rPr>
        <w:t>д</w:t>
      </w:r>
      <w:r w:rsidR="00D53B9A" w:rsidRPr="008C0E92">
        <w:rPr>
          <w:rFonts w:ascii="Times New Roman" w:hAnsi="Times New Roman"/>
          <w:sz w:val="26"/>
          <w:szCs w:val="26"/>
        </w:rPr>
        <w:t>,4</w:t>
      </w:r>
    </w:p>
    <w:p w:rsidR="003252DD" w:rsidRPr="008C0E92" w:rsidRDefault="00D53B9A" w:rsidP="00643C99">
      <w:pPr>
        <w:ind w:left="357" w:firstLine="351"/>
        <w:jc w:val="both"/>
        <w:rPr>
          <w:rFonts w:ascii="Times New Roman" w:hAnsi="Times New Roman"/>
          <w:sz w:val="26"/>
          <w:szCs w:val="26"/>
        </w:rPr>
      </w:pPr>
      <w:r w:rsidRPr="008C0E92">
        <w:rPr>
          <w:rFonts w:ascii="Times New Roman" w:hAnsi="Times New Roman"/>
          <w:sz w:val="26"/>
          <w:szCs w:val="26"/>
        </w:rPr>
        <w:t>Дата проведения 19.11</w:t>
      </w:r>
      <w:r w:rsidR="00595610" w:rsidRPr="008C0E92">
        <w:rPr>
          <w:rFonts w:ascii="Times New Roman" w:hAnsi="Times New Roman"/>
          <w:sz w:val="26"/>
          <w:szCs w:val="26"/>
        </w:rPr>
        <w:t>.2018</w:t>
      </w:r>
      <w:r w:rsidR="003252DD" w:rsidRPr="008C0E92">
        <w:rPr>
          <w:rFonts w:ascii="Times New Roman" w:hAnsi="Times New Roman"/>
          <w:sz w:val="26"/>
          <w:szCs w:val="26"/>
        </w:rPr>
        <w:t>.</w:t>
      </w:r>
    </w:p>
    <w:p w:rsidR="003252DD" w:rsidRPr="008C0E92" w:rsidRDefault="003252DD" w:rsidP="00643C99">
      <w:pPr>
        <w:ind w:left="357" w:firstLine="351"/>
        <w:jc w:val="both"/>
        <w:rPr>
          <w:rFonts w:ascii="Times New Roman" w:hAnsi="Times New Roman"/>
          <w:sz w:val="26"/>
          <w:szCs w:val="26"/>
        </w:rPr>
      </w:pPr>
      <w:r w:rsidRPr="008C0E92">
        <w:rPr>
          <w:rFonts w:ascii="Times New Roman" w:hAnsi="Times New Roman"/>
          <w:sz w:val="26"/>
          <w:szCs w:val="26"/>
        </w:rPr>
        <w:t>Время про</w:t>
      </w:r>
      <w:r w:rsidR="00D53B9A" w:rsidRPr="008C0E92">
        <w:rPr>
          <w:rFonts w:ascii="Times New Roman" w:hAnsi="Times New Roman"/>
          <w:sz w:val="26"/>
          <w:szCs w:val="26"/>
        </w:rPr>
        <w:t>ведения 19.0</w:t>
      </w:r>
      <w:r w:rsidR="00BC56EA" w:rsidRPr="008C0E92">
        <w:rPr>
          <w:rFonts w:ascii="Times New Roman" w:hAnsi="Times New Roman"/>
          <w:sz w:val="26"/>
          <w:szCs w:val="26"/>
        </w:rPr>
        <w:t>0</w:t>
      </w:r>
      <w:r w:rsidRPr="008C0E92">
        <w:rPr>
          <w:rFonts w:ascii="Times New Roman" w:hAnsi="Times New Roman"/>
          <w:sz w:val="26"/>
          <w:szCs w:val="26"/>
        </w:rPr>
        <w:t>.</w:t>
      </w:r>
    </w:p>
    <w:p w:rsidR="00470842" w:rsidRPr="008C0E92" w:rsidRDefault="00643C99" w:rsidP="00643C99">
      <w:pPr>
        <w:ind w:left="357" w:firstLine="351"/>
        <w:jc w:val="both"/>
        <w:rPr>
          <w:rFonts w:ascii="Times New Roman" w:hAnsi="Times New Roman"/>
          <w:sz w:val="26"/>
          <w:szCs w:val="26"/>
        </w:rPr>
      </w:pPr>
      <w:r w:rsidRPr="008C0E92">
        <w:rPr>
          <w:rFonts w:ascii="Times New Roman" w:hAnsi="Times New Roman"/>
          <w:sz w:val="26"/>
          <w:szCs w:val="26"/>
        </w:rPr>
        <w:t>На публи</w:t>
      </w:r>
      <w:r w:rsidR="00D53B9A" w:rsidRPr="008C0E92">
        <w:rPr>
          <w:rFonts w:ascii="Times New Roman" w:hAnsi="Times New Roman"/>
          <w:sz w:val="26"/>
          <w:szCs w:val="26"/>
        </w:rPr>
        <w:t xml:space="preserve">чных слушаниях присутствовали </w:t>
      </w:r>
      <w:r w:rsidR="00207D15" w:rsidRPr="008C0E92">
        <w:rPr>
          <w:rFonts w:ascii="Times New Roman" w:hAnsi="Times New Roman"/>
          <w:sz w:val="26"/>
          <w:szCs w:val="26"/>
        </w:rPr>
        <w:t xml:space="preserve">15 </w:t>
      </w:r>
      <w:r w:rsidR="00D96EB1" w:rsidRPr="008C0E92">
        <w:rPr>
          <w:rFonts w:ascii="Times New Roman" w:hAnsi="Times New Roman"/>
          <w:sz w:val="26"/>
          <w:szCs w:val="26"/>
        </w:rPr>
        <w:t>человек</w:t>
      </w:r>
      <w:r w:rsidRPr="008C0E92">
        <w:rPr>
          <w:rFonts w:ascii="Times New Roman" w:hAnsi="Times New Roman"/>
          <w:sz w:val="26"/>
          <w:szCs w:val="26"/>
        </w:rPr>
        <w:t>.</w:t>
      </w:r>
    </w:p>
    <w:p w:rsidR="00470842" w:rsidRPr="008C0E92" w:rsidRDefault="00470842" w:rsidP="00470842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745"/>
        <w:gridCol w:w="6290"/>
        <w:gridCol w:w="5815"/>
      </w:tblGrid>
      <w:tr w:rsidR="00660D11" w:rsidRPr="008C0E92" w:rsidTr="00660D11">
        <w:tc>
          <w:tcPr>
            <w:tcW w:w="2745" w:type="dxa"/>
          </w:tcPr>
          <w:p w:rsidR="00660D11" w:rsidRPr="004A0C2E" w:rsidRDefault="00660D11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0C2E">
              <w:rPr>
                <w:rFonts w:ascii="Times New Roman" w:hAnsi="Times New Roman"/>
                <w:b/>
                <w:sz w:val="26"/>
                <w:szCs w:val="26"/>
              </w:rPr>
              <w:t>Кем задан вопрос, озвучено замечание, предложение</w:t>
            </w:r>
          </w:p>
        </w:tc>
        <w:tc>
          <w:tcPr>
            <w:tcW w:w="6290" w:type="dxa"/>
          </w:tcPr>
          <w:p w:rsidR="00660D11" w:rsidRPr="004A0C2E" w:rsidRDefault="00660D11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0C2E">
              <w:rPr>
                <w:rFonts w:ascii="Times New Roman" w:hAnsi="Times New Roman"/>
                <w:b/>
                <w:sz w:val="26"/>
                <w:szCs w:val="26"/>
              </w:rPr>
              <w:t>Содержание вопроса, замечания, предложения</w:t>
            </w:r>
          </w:p>
        </w:tc>
        <w:tc>
          <w:tcPr>
            <w:tcW w:w="5815" w:type="dxa"/>
          </w:tcPr>
          <w:p w:rsidR="00660D11" w:rsidRPr="004A0C2E" w:rsidRDefault="00660D11" w:rsidP="00C523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0C2E">
              <w:rPr>
                <w:rFonts w:ascii="Times New Roman" w:hAnsi="Times New Roman"/>
                <w:b/>
                <w:sz w:val="26"/>
                <w:szCs w:val="26"/>
              </w:rPr>
              <w:t xml:space="preserve">Ответы проектной организации </w:t>
            </w:r>
          </w:p>
        </w:tc>
      </w:tr>
      <w:tr w:rsidR="00711755" w:rsidRPr="008C0E92" w:rsidTr="00D17365">
        <w:trPr>
          <w:trHeight w:val="796"/>
        </w:trPr>
        <w:tc>
          <w:tcPr>
            <w:tcW w:w="2745" w:type="dxa"/>
          </w:tcPr>
          <w:p w:rsidR="00711755" w:rsidRPr="008C0E92" w:rsidRDefault="00711755" w:rsidP="00207D15">
            <w:pPr>
              <w:shd w:val="clear" w:color="auto" w:fill="FFFFFF"/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</w:pPr>
            <w:r w:rsidRPr="008C0E92">
              <w:rPr>
                <w:rFonts w:ascii="Times New Roman" w:hAnsi="Times New Roman"/>
                <w:b/>
                <w:sz w:val="26"/>
                <w:szCs w:val="26"/>
              </w:rPr>
              <w:t>Соколова О. В.,</w:t>
            </w:r>
            <w:r w:rsidRPr="008C0E92">
              <w:rPr>
                <w:rStyle w:val="af"/>
                <w:rFonts w:ascii="Times New Roman" w:hAnsi="Times New Roman"/>
                <w:b w:val="0"/>
                <w:color w:val="333333"/>
                <w:sz w:val="26"/>
                <w:szCs w:val="26"/>
              </w:rPr>
              <w:t xml:space="preserve"> </w:t>
            </w:r>
            <w:r w:rsidRPr="008C0E92">
              <w:rPr>
                <w:rStyle w:val="af"/>
                <w:rFonts w:ascii="Times New Roman" w:hAnsi="Times New Roman"/>
                <w:color w:val="333333"/>
                <w:sz w:val="26"/>
                <w:szCs w:val="26"/>
              </w:rPr>
              <w:t>Муниципальное бюджетное учреждение «Управление лесопаркового хозяйства и экологической безопасности»</w:t>
            </w:r>
            <w:r w:rsidRPr="008C0E92">
              <w:rPr>
                <w:rFonts w:ascii="Times New Roman" w:hAnsi="Times New Roman"/>
                <w:color w:val="333333"/>
                <w:sz w:val="26"/>
                <w:szCs w:val="26"/>
                <w:lang w:val="en"/>
              </w:rPr>
              <w:t> </w:t>
            </w:r>
          </w:p>
          <w:p w:rsidR="00711755" w:rsidRPr="008C0E92" w:rsidRDefault="00711755" w:rsidP="00207D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711755" w:rsidRPr="008C0E92" w:rsidRDefault="00711755" w:rsidP="00207D15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0E92">
              <w:rPr>
                <w:rFonts w:ascii="Times New Roman" w:hAnsi="Times New Roman"/>
                <w:sz w:val="26"/>
                <w:szCs w:val="26"/>
              </w:rPr>
              <w:t>- Предварительно на стадии разработки мы озвучивали, что отводить зону Р2 площадью 928 м2, которая имеет своё начало от территории общего пользования (в виде автостоянки) и окончание этой зелёной зоны упирается в ограждение будущей школы не целесообразно.</w:t>
            </w:r>
          </w:p>
          <w:p w:rsidR="00711755" w:rsidRPr="008C0E92" w:rsidRDefault="00711755" w:rsidP="005C3534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0E92">
              <w:rPr>
                <w:rFonts w:ascii="Times New Roman" w:hAnsi="Times New Roman"/>
                <w:sz w:val="26"/>
                <w:szCs w:val="26"/>
              </w:rPr>
              <w:t>Там имеется очень большой перепад в отметках.                  В дальнейшем планируется туда положить КЛ10. Убедительно просила рассмотреть эту ситуацию. Ситуация не поменялась.</w:t>
            </w:r>
          </w:p>
        </w:tc>
        <w:tc>
          <w:tcPr>
            <w:tcW w:w="5815" w:type="dxa"/>
            <w:vMerge w:val="restart"/>
          </w:tcPr>
          <w:p w:rsidR="00B20E70" w:rsidRDefault="00B20E70" w:rsidP="0086150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20E70" w:rsidRDefault="00B20E70" w:rsidP="0086150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20E70" w:rsidRDefault="00B20E70" w:rsidP="0086150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20E70" w:rsidRDefault="00B20E70" w:rsidP="0086150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20E70" w:rsidRDefault="00B20E70" w:rsidP="0086150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20E70" w:rsidRDefault="00B20E70" w:rsidP="0086150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20E70" w:rsidRDefault="00B20E70" w:rsidP="0086150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11755" w:rsidRPr="00861502" w:rsidRDefault="00861502" w:rsidP="0086150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1502">
              <w:rPr>
                <w:rFonts w:ascii="Times New Roman" w:hAnsi="Times New Roman"/>
                <w:sz w:val="26"/>
                <w:szCs w:val="26"/>
              </w:rPr>
              <w:t xml:space="preserve">В соответствии с решением рабочей группы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 w:rsidRPr="00861502">
              <w:rPr>
                <w:rFonts w:ascii="Times New Roman" w:hAnsi="Times New Roman"/>
                <w:sz w:val="26"/>
                <w:szCs w:val="26"/>
              </w:rPr>
              <w:t>в проект межевания внесено изменение: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 w:rsidRPr="00861502">
              <w:rPr>
                <w:rFonts w:ascii="Times New Roman" w:hAnsi="Times New Roman"/>
                <w:sz w:val="26"/>
                <w:szCs w:val="26"/>
              </w:rPr>
              <w:t xml:space="preserve"> -земельный участок №20 площадью 928м2 переведен в зону коммунального обслуживания (для прокладки кабельной линии 10кВт)</w:t>
            </w:r>
          </w:p>
        </w:tc>
      </w:tr>
      <w:tr w:rsidR="00711755" w:rsidRPr="008C0E92" w:rsidTr="00D17365">
        <w:trPr>
          <w:trHeight w:val="796"/>
        </w:trPr>
        <w:tc>
          <w:tcPr>
            <w:tcW w:w="2745" w:type="dxa"/>
          </w:tcPr>
          <w:p w:rsidR="00711755" w:rsidRPr="008C0E92" w:rsidRDefault="00711755" w:rsidP="000F2F8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C0E92">
              <w:rPr>
                <w:rFonts w:ascii="Times New Roman" w:hAnsi="Times New Roman"/>
                <w:b/>
                <w:sz w:val="26"/>
                <w:szCs w:val="26"/>
              </w:rPr>
              <w:t>Валгушкин Ю.В., председатель публичных слушаний, директор департамента архитектуры и градостроительства -главный архитектор</w:t>
            </w:r>
          </w:p>
        </w:tc>
        <w:tc>
          <w:tcPr>
            <w:tcW w:w="6290" w:type="dxa"/>
          </w:tcPr>
          <w:p w:rsidR="00711755" w:rsidRPr="008C0E92" w:rsidRDefault="00711755" w:rsidP="005C35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0E92">
              <w:rPr>
                <w:rFonts w:ascii="Times New Roman" w:hAnsi="Times New Roman"/>
                <w:sz w:val="26"/>
                <w:szCs w:val="26"/>
              </w:rPr>
              <w:t>- У меня тоже вопрос по ЗУ20. На сколько                            он необходим с этим назначением и в такой конфигурации?</w:t>
            </w:r>
          </w:p>
          <w:p w:rsidR="00711755" w:rsidRPr="008C0E92" w:rsidRDefault="00711755" w:rsidP="00207D15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  <w:vMerge/>
          </w:tcPr>
          <w:p w:rsidR="00711755" w:rsidRPr="008C0E92" w:rsidRDefault="00711755" w:rsidP="00545A2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3F4" w:rsidRPr="008C0E92" w:rsidTr="00D17365">
        <w:trPr>
          <w:trHeight w:val="796"/>
        </w:trPr>
        <w:tc>
          <w:tcPr>
            <w:tcW w:w="2745" w:type="dxa"/>
            <w:vMerge w:val="restart"/>
          </w:tcPr>
          <w:p w:rsidR="000413F4" w:rsidRPr="008C0E92" w:rsidRDefault="000413F4" w:rsidP="000F2F8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C0E9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Бойков А.В. департамент городского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хозяйства</w:t>
            </w:r>
          </w:p>
          <w:p w:rsidR="000413F4" w:rsidRPr="008C0E92" w:rsidRDefault="000413F4" w:rsidP="000F2F8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0413F4" w:rsidRPr="008C0E92" w:rsidRDefault="000413F4" w:rsidP="000F2F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0E92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8C0E92">
              <w:rPr>
                <w:rFonts w:ascii="Times New Roman" w:hAnsi="Times New Roman"/>
                <w:sz w:val="26"/>
                <w:szCs w:val="26"/>
              </w:rPr>
              <w:t xml:space="preserve">Вопрос. Целесообразность включения в территорию общего пользования, проезда, который обеспечивает проезд к коммерческим объектам? ЗУ4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</w:t>
            </w:r>
            <w:r w:rsidRPr="008C0E92">
              <w:rPr>
                <w:rFonts w:ascii="Times New Roman" w:hAnsi="Times New Roman"/>
                <w:sz w:val="26"/>
                <w:szCs w:val="26"/>
              </w:rPr>
              <w:t xml:space="preserve">от проектируемой улицы Усольцева к ТЦ «Аура»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 w:rsidRPr="008C0E92">
              <w:rPr>
                <w:rFonts w:ascii="Times New Roman" w:hAnsi="Times New Roman"/>
                <w:sz w:val="26"/>
                <w:szCs w:val="26"/>
              </w:rPr>
              <w:t>и вновь образуемому земельному участку, под торгово-                             развлекательный комплекс, вместо стоянок.</w:t>
            </w:r>
            <w:r w:rsidRPr="008C0E9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0413F4" w:rsidRPr="008C0E92" w:rsidRDefault="000413F4" w:rsidP="005C35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  <w:vMerge w:val="restart"/>
          </w:tcPr>
          <w:p w:rsidR="000413F4" w:rsidRDefault="000413F4" w:rsidP="00157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413F4" w:rsidRDefault="000413F4" w:rsidP="00157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413F4" w:rsidRDefault="000413F4" w:rsidP="00157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413F4" w:rsidRDefault="000413F4" w:rsidP="00157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413F4" w:rsidRDefault="000413F4" w:rsidP="00157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413F4" w:rsidRDefault="000413F4" w:rsidP="00157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413F4" w:rsidRDefault="000413F4" w:rsidP="00157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413F4" w:rsidRDefault="000413F4" w:rsidP="00157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413F4" w:rsidRDefault="000413F4" w:rsidP="00157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413F4" w:rsidRDefault="000413F4" w:rsidP="00157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413F4" w:rsidRDefault="000413F4" w:rsidP="00157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413F4" w:rsidRDefault="000413F4" w:rsidP="00157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413F4" w:rsidRDefault="000413F4" w:rsidP="00157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413F4" w:rsidRDefault="000413F4" w:rsidP="00157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-Территория ЗУ 4 обеспечивает проезд к двум многоэтажным жилым домам и территории на которой предполагается строительство гостиницы «Хилтон». Если его присоединить к дому,                     то обрежем проезд. Жители поставят шлагбаум и не будет проезда к этим местам</w:t>
            </w:r>
          </w:p>
          <w:p w:rsidR="000413F4" w:rsidRPr="008C0E92" w:rsidRDefault="000413F4" w:rsidP="00157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8C0E92">
              <w:rPr>
                <w:rFonts w:ascii="Times New Roman" w:hAnsi="Times New Roman"/>
                <w:sz w:val="26"/>
                <w:szCs w:val="26"/>
              </w:rPr>
              <w:t xml:space="preserve">Одна дорога не может иметь десять собственников. В конце концов интересы жителей нужно учитывать. </w:t>
            </w:r>
          </w:p>
          <w:p w:rsidR="000413F4" w:rsidRPr="008C0E92" w:rsidRDefault="000413F4" w:rsidP="00157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0E92">
              <w:rPr>
                <w:rFonts w:ascii="Times New Roman" w:hAnsi="Times New Roman"/>
                <w:sz w:val="26"/>
                <w:szCs w:val="26"/>
              </w:rPr>
              <w:t>Городская власть должна обеспечить беспрепятственный доступ к объектам, в том числе и коммерческого назначения.</w:t>
            </w:r>
          </w:p>
          <w:p w:rsidR="000413F4" w:rsidRPr="008C0E92" w:rsidRDefault="000413F4" w:rsidP="00545A2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3F4" w:rsidRPr="008C0E92" w:rsidTr="00D17365">
        <w:trPr>
          <w:trHeight w:val="796"/>
        </w:trPr>
        <w:tc>
          <w:tcPr>
            <w:tcW w:w="2745" w:type="dxa"/>
            <w:vMerge/>
          </w:tcPr>
          <w:p w:rsidR="000413F4" w:rsidRPr="008C0E92" w:rsidRDefault="000413F4" w:rsidP="000F2F8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0413F4" w:rsidRPr="008C0E92" w:rsidRDefault="000413F4" w:rsidP="00FA2B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0E92">
              <w:rPr>
                <w:rFonts w:ascii="Times New Roman" w:hAnsi="Times New Roman"/>
                <w:sz w:val="26"/>
                <w:szCs w:val="26"/>
              </w:rPr>
              <w:t>- Наложить на территорию сервитут и спокойно проедут.</w:t>
            </w:r>
          </w:p>
          <w:p w:rsidR="000413F4" w:rsidRPr="008C0E92" w:rsidRDefault="000413F4" w:rsidP="00DD754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0E92">
              <w:rPr>
                <w:rFonts w:ascii="Times New Roman" w:hAnsi="Times New Roman"/>
                <w:sz w:val="26"/>
                <w:szCs w:val="26"/>
              </w:rPr>
              <w:t>- Задача городской власти обеспечить дороги магистрального сообщения, а внутриквартальные проезды- это недороги.</w:t>
            </w:r>
          </w:p>
          <w:p w:rsidR="000413F4" w:rsidRPr="008C0E92" w:rsidRDefault="000413F4" w:rsidP="0012682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15" w:type="dxa"/>
            <w:vMerge/>
          </w:tcPr>
          <w:p w:rsidR="000413F4" w:rsidRPr="008C0E92" w:rsidRDefault="000413F4" w:rsidP="00545A2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3F4" w:rsidRPr="008C0E92" w:rsidTr="00D17365">
        <w:trPr>
          <w:trHeight w:val="796"/>
        </w:trPr>
        <w:tc>
          <w:tcPr>
            <w:tcW w:w="2745" w:type="dxa"/>
            <w:vMerge/>
          </w:tcPr>
          <w:p w:rsidR="000413F4" w:rsidRPr="008C0E92" w:rsidRDefault="000413F4" w:rsidP="000F2F8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0413F4" w:rsidRPr="008C0E92" w:rsidRDefault="000413F4" w:rsidP="00BF2C7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0E92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8C0E92">
              <w:rPr>
                <w:rFonts w:ascii="Times New Roman" w:hAnsi="Times New Roman"/>
                <w:sz w:val="26"/>
                <w:szCs w:val="26"/>
              </w:rPr>
              <w:t>Образуемый земельный участок, опять же отнесённый к территории общего пользования, вокруг детского сада. Мы считаем, что южная часть земельного участка, который обеспечивает проезд к жилым домам, должна быть отнесена к жилым домам. Доступ к садикам и школе обеспечен с северной части.</w:t>
            </w:r>
          </w:p>
          <w:p w:rsidR="000413F4" w:rsidRPr="008C0E92" w:rsidRDefault="000413F4" w:rsidP="00FA2B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  <w:vMerge/>
          </w:tcPr>
          <w:p w:rsidR="000413F4" w:rsidRPr="008C0E92" w:rsidRDefault="000413F4" w:rsidP="00545A2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3F4" w:rsidRPr="008C0E92" w:rsidTr="00D17365">
        <w:trPr>
          <w:trHeight w:val="796"/>
        </w:trPr>
        <w:tc>
          <w:tcPr>
            <w:tcW w:w="2745" w:type="dxa"/>
          </w:tcPr>
          <w:p w:rsidR="000413F4" w:rsidRPr="008C0E92" w:rsidRDefault="000413F4" w:rsidP="00AA379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C0E92">
              <w:rPr>
                <w:rFonts w:ascii="Times New Roman" w:hAnsi="Times New Roman"/>
                <w:b/>
                <w:sz w:val="26"/>
                <w:szCs w:val="26"/>
              </w:rPr>
              <w:t>Кудина Н. В., ООО УК «Система» гл. инженер</w:t>
            </w:r>
          </w:p>
          <w:p w:rsidR="000413F4" w:rsidRPr="008C0E92" w:rsidRDefault="000413F4" w:rsidP="000F2F8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0413F4" w:rsidRPr="008C0E92" w:rsidRDefault="000413F4" w:rsidP="00AA379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0E92">
              <w:rPr>
                <w:rFonts w:ascii="Times New Roman" w:hAnsi="Times New Roman"/>
                <w:sz w:val="26"/>
                <w:szCs w:val="26"/>
              </w:rPr>
              <w:t xml:space="preserve">-Я наоборот хочу поспорить по поводу проезда, который ДГХ предлагает отнести жилым домам. </w:t>
            </w:r>
          </w:p>
          <w:p w:rsidR="000413F4" w:rsidRPr="008C0E92" w:rsidRDefault="000413F4" w:rsidP="00AA379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0E92">
              <w:rPr>
                <w:rFonts w:ascii="Times New Roman" w:hAnsi="Times New Roman"/>
                <w:sz w:val="26"/>
                <w:szCs w:val="26"/>
              </w:rPr>
              <w:t>Это возле детских садов до выезда на проезжу часть улицы Белецкого. С учётом того, что мы не можем привязать этот кусочек, который остался                                  к определённому объекту. Я предлагаю его выделить муниципалитету.</w:t>
            </w:r>
          </w:p>
          <w:p w:rsidR="000413F4" w:rsidRPr="008C0E92" w:rsidRDefault="000413F4" w:rsidP="00BF2C7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15" w:type="dxa"/>
            <w:vMerge/>
          </w:tcPr>
          <w:p w:rsidR="000413F4" w:rsidRPr="008C0E92" w:rsidRDefault="000413F4" w:rsidP="00545A2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3F4" w:rsidRPr="008C0E92" w:rsidTr="00D17365">
        <w:trPr>
          <w:trHeight w:val="796"/>
        </w:trPr>
        <w:tc>
          <w:tcPr>
            <w:tcW w:w="2745" w:type="dxa"/>
          </w:tcPr>
          <w:p w:rsidR="000413F4" w:rsidRPr="008C0E92" w:rsidRDefault="000413F4" w:rsidP="00FF284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C0E92">
              <w:rPr>
                <w:rFonts w:ascii="Times New Roman" w:hAnsi="Times New Roman"/>
                <w:b/>
                <w:sz w:val="26"/>
                <w:szCs w:val="26"/>
              </w:rPr>
              <w:t>Завалишин М., председатель ТОС «Аура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:rsidR="000413F4" w:rsidRPr="008C0E92" w:rsidRDefault="000413F4" w:rsidP="00FF284E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0413F4" w:rsidRPr="008C0E92" w:rsidRDefault="000413F4" w:rsidP="00FF28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0E92">
              <w:rPr>
                <w:rFonts w:ascii="Times New Roman" w:hAnsi="Times New Roman"/>
                <w:sz w:val="26"/>
                <w:szCs w:val="26"/>
              </w:rPr>
              <w:t>- Вы говорите отнести проезд к жителям дома. Очень многие жители этих домов, хотели бы попасть в детский сад «Волчек», но туда не попасть, туда ходят дети из других микрорайонов.</w:t>
            </w:r>
          </w:p>
          <w:p w:rsidR="000413F4" w:rsidRPr="008C0E92" w:rsidRDefault="000413F4" w:rsidP="00FF28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0E92">
              <w:rPr>
                <w:rFonts w:ascii="Times New Roman" w:hAnsi="Times New Roman"/>
                <w:sz w:val="26"/>
                <w:szCs w:val="26"/>
              </w:rPr>
              <w:t>- Аналогичная ситуация по школе детский сад – это второй момент.</w:t>
            </w:r>
          </w:p>
          <w:p w:rsidR="000413F4" w:rsidRPr="008C0E92" w:rsidRDefault="000413F4" w:rsidP="00FF28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0E9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Третий момент. Как там возможно </w:t>
            </w:r>
            <w:r w:rsidR="00F40727">
              <w:rPr>
                <w:rFonts w:ascii="Times New Roman" w:hAnsi="Times New Roman"/>
                <w:sz w:val="26"/>
                <w:szCs w:val="26"/>
              </w:rPr>
              <w:t>будет организовать это движение?</w:t>
            </w:r>
            <w:bookmarkStart w:id="0" w:name="_GoBack"/>
            <w:bookmarkEnd w:id="0"/>
            <w:r w:rsidRPr="008C0E92">
              <w:rPr>
                <w:rFonts w:ascii="Times New Roman" w:hAnsi="Times New Roman"/>
                <w:sz w:val="26"/>
                <w:szCs w:val="26"/>
              </w:rPr>
              <w:t xml:space="preserve"> Вы посмотрите ситуацию в час пик.</w:t>
            </w:r>
          </w:p>
          <w:p w:rsidR="000413F4" w:rsidRPr="008C0E92" w:rsidRDefault="000413F4" w:rsidP="00FF28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0E92">
              <w:rPr>
                <w:rFonts w:ascii="Times New Roman" w:hAnsi="Times New Roman"/>
                <w:sz w:val="26"/>
                <w:szCs w:val="26"/>
              </w:rPr>
              <w:t>- Эту дорогу к домам относить нельзя.</w:t>
            </w:r>
          </w:p>
          <w:p w:rsidR="000413F4" w:rsidRPr="008C0E92" w:rsidRDefault="000413F4" w:rsidP="00AA379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  <w:vMerge/>
          </w:tcPr>
          <w:p w:rsidR="000413F4" w:rsidRPr="008C0E92" w:rsidRDefault="000413F4" w:rsidP="00545A2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271D5" w:rsidRPr="00C97E75" w:rsidRDefault="000271D5" w:rsidP="00304C19">
      <w:pPr>
        <w:jc w:val="both"/>
        <w:rPr>
          <w:rFonts w:ascii="Times New Roman" w:hAnsi="Times New Roman"/>
          <w:sz w:val="26"/>
          <w:szCs w:val="26"/>
        </w:rPr>
      </w:pPr>
    </w:p>
    <w:p w:rsidR="00232CFE" w:rsidRPr="00D43CAE" w:rsidRDefault="00A6038C" w:rsidP="00FB7B1E">
      <w:pPr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>Учитывая озвученные на публичных слушаниях замечания и пр</w:t>
      </w:r>
      <w:r w:rsidR="00555EF8">
        <w:rPr>
          <w:rFonts w:ascii="Times New Roman" w:hAnsi="Times New Roman"/>
          <w:sz w:val="26"/>
          <w:szCs w:val="26"/>
        </w:rPr>
        <w:t>е</w:t>
      </w:r>
      <w:r w:rsidR="00FF284E">
        <w:rPr>
          <w:rFonts w:ascii="Times New Roman" w:hAnsi="Times New Roman"/>
          <w:sz w:val="26"/>
          <w:szCs w:val="26"/>
        </w:rPr>
        <w:t xml:space="preserve">дложения </w:t>
      </w:r>
      <w:r w:rsidR="00FB7B1E">
        <w:rPr>
          <w:rFonts w:ascii="Times New Roman" w:hAnsi="Times New Roman"/>
          <w:sz w:val="26"/>
          <w:szCs w:val="26"/>
        </w:rPr>
        <w:t>корректировка</w:t>
      </w:r>
      <w:r w:rsidR="00BD3A1C" w:rsidRPr="008C0E92">
        <w:rPr>
          <w:rFonts w:ascii="Times New Roman" w:hAnsi="Times New Roman"/>
          <w:sz w:val="26"/>
          <w:szCs w:val="26"/>
        </w:rPr>
        <w:t xml:space="preserve"> проекта планировки и проекта межевания территории</w:t>
      </w:r>
      <w:r w:rsidR="00FB7B1E">
        <w:rPr>
          <w:rFonts w:ascii="Times New Roman" w:hAnsi="Times New Roman"/>
          <w:sz w:val="26"/>
          <w:szCs w:val="26"/>
        </w:rPr>
        <w:t xml:space="preserve"> </w:t>
      </w:r>
      <w:r w:rsidR="00BD3A1C" w:rsidRPr="008C0E92">
        <w:rPr>
          <w:rFonts w:ascii="Times New Roman" w:hAnsi="Times New Roman"/>
          <w:sz w:val="26"/>
          <w:szCs w:val="26"/>
        </w:rPr>
        <w:t>микрорайона 38 города Сургута в части упорядочения застройки</w:t>
      </w:r>
      <w:r w:rsidR="00FB7B1E">
        <w:rPr>
          <w:rFonts w:ascii="Times New Roman" w:hAnsi="Times New Roman"/>
          <w:sz w:val="26"/>
          <w:szCs w:val="26"/>
        </w:rPr>
        <w:t xml:space="preserve"> была </w:t>
      </w:r>
      <w:r w:rsidR="00BD3A1C">
        <w:rPr>
          <w:rFonts w:ascii="Times New Roman" w:hAnsi="Times New Roman"/>
          <w:sz w:val="26"/>
          <w:szCs w:val="26"/>
        </w:rPr>
        <w:t>рассмотрена</w:t>
      </w:r>
      <w:r w:rsidR="00FF284E">
        <w:rPr>
          <w:rFonts w:ascii="Times New Roman" w:hAnsi="Times New Roman"/>
          <w:sz w:val="26"/>
          <w:szCs w:val="26"/>
        </w:rPr>
        <w:t xml:space="preserve">  </w:t>
      </w:r>
      <w:r w:rsidR="00FF284E" w:rsidRPr="00D43CAE">
        <w:rPr>
          <w:rFonts w:ascii="Times New Roman" w:hAnsi="Times New Roman"/>
          <w:sz w:val="26"/>
          <w:szCs w:val="26"/>
        </w:rPr>
        <w:t xml:space="preserve">на рабочей группе </w:t>
      </w:r>
      <w:r w:rsidR="00FB7B1E">
        <w:rPr>
          <w:rFonts w:ascii="Times New Roman" w:hAnsi="Times New Roman"/>
          <w:sz w:val="26"/>
          <w:szCs w:val="26"/>
        </w:rPr>
        <w:t xml:space="preserve">                    </w:t>
      </w:r>
      <w:r w:rsidR="00FF284E" w:rsidRPr="00D43CAE">
        <w:rPr>
          <w:rFonts w:ascii="Times New Roman" w:hAnsi="Times New Roman"/>
          <w:sz w:val="26"/>
          <w:szCs w:val="26"/>
        </w:rPr>
        <w:t xml:space="preserve">по рассмотрению проектов планировки и проектов межевания территории города, утверждённой распоряжением Администрации города от 28.03.2017 № 473 «Об утверждении положения и состава рабочей группы </w:t>
      </w:r>
      <w:r w:rsidR="00FB7B1E">
        <w:rPr>
          <w:rFonts w:ascii="Times New Roman" w:hAnsi="Times New Roman"/>
          <w:sz w:val="26"/>
          <w:szCs w:val="26"/>
        </w:rPr>
        <w:t xml:space="preserve"> </w:t>
      </w:r>
      <w:r w:rsidR="00FF284E" w:rsidRPr="00D43CAE">
        <w:rPr>
          <w:rFonts w:ascii="Times New Roman" w:hAnsi="Times New Roman"/>
          <w:sz w:val="26"/>
          <w:szCs w:val="26"/>
        </w:rPr>
        <w:t xml:space="preserve">по рассмотрению проектов планировки </w:t>
      </w:r>
      <w:r w:rsidR="00FB7B1E">
        <w:rPr>
          <w:rFonts w:ascii="Times New Roman" w:hAnsi="Times New Roman"/>
          <w:sz w:val="26"/>
          <w:szCs w:val="26"/>
        </w:rPr>
        <w:t xml:space="preserve">                      </w:t>
      </w:r>
      <w:r w:rsidR="00FF284E" w:rsidRPr="00D43CAE">
        <w:rPr>
          <w:rFonts w:ascii="Times New Roman" w:hAnsi="Times New Roman"/>
          <w:sz w:val="26"/>
          <w:szCs w:val="26"/>
        </w:rPr>
        <w:t>и проект</w:t>
      </w:r>
      <w:r w:rsidR="000C3796">
        <w:rPr>
          <w:rFonts w:ascii="Times New Roman" w:hAnsi="Times New Roman"/>
          <w:sz w:val="26"/>
          <w:szCs w:val="26"/>
        </w:rPr>
        <w:t>ов межевания территории города».</w:t>
      </w:r>
    </w:p>
    <w:p w:rsidR="007E1F68" w:rsidRDefault="00232CFE" w:rsidP="00BD3A1C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ab/>
      </w:r>
      <w:r w:rsidR="00A6038C" w:rsidRPr="00D43CAE">
        <w:rPr>
          <w:rFonts w:ascii="Times New Roman" w:hAnsi="Times New Roman"/>
          <w:sz w:val="26"/>
          <w:szCs w:val="26"/>
        </w:rPr>
        <w:t>С учётом решений рабочей группы, в</w:t>
      </w:r>
      <w:r w:rsidR="00DB0B02">
        <w:rPr>
          <w:rFonts w:ascii="Times New Roman" w:hAnsi="Times New Roman"/>
          <w:sz w:val="26"/>
          <w:szCs w:val="26"/>
        </w:rPr>
        <w:t xml:space="preserve"> установленным порядке проектная документация</w:t>
      </w:r>
      <w:r w:rsidR="00FB7B1E">
        <w:rPr>
          <w:rFonts w:ascii="Times New Roman" w:hAnsi="Times New Roman"/>
          <w:sz w:val="26"/>
          <w:szCs w:val="26"/>
        </w:rPr>
        <w:t xml:space="preserve"> </w:t>
      </w:r>
      <w:r w:rsidR="00DB0B02">
        <w:rPr>
          <w:rFonts w:ascii="Times New Roman" w:hAnsi="Times New Roman"/>
          <w:sz w:val="26"/>
          <w:szCs w:val="26"/>
        </w:rPr>
        <w:t>будет направлена</w:t>
      </w:r>
      <w:r w:rsidR="00A6038C" w:rsidRPr="00D43CAE">
        <w:rPr>
          <w:rFonts w:ascii="Times New Roman" w:hAnsi="Times New Roman"/>
          <w:sz w:val="26"/>
          <w:szCs w:val="26"/>
        </w:rPr>
        <w:t xml:space="preserve"> Главе города </w:t>
      </w:r>
      <w:r w:rsidR="00DB0B02">
        <w:rPr>
          <w:rFonts w:ascii="Times New Roman" w:hAnsi="Times New Roman"/>
          <w:sz w:val="26"/>
          <w:szCs w:val="26"/>
        </w:rPr>
        <w:t xml:space="preserve">                  </w:t>
      </w:r>
      <w:r w:rsidR="00A6038C" w:rsidRPr="00D43CAE">
        <w:rPr>
          <w:rFonts w:ascii="Times New Roman" w:hAnsi="Times New Roman"/>
          <w:sz w:val="26"/>
          <w:szCs w:val="26"/>
        </w:rPr>
        <w:t xml:space="preserve">для принятия решения об утверждении, либо об отклонении от утверждения документации </w:t>
      </w:r>
      <w:r w:rsidR="00CD20CF">
        <w:rPr>
          <w:rFonts w:ascii="Times New Roman" w:hAnsi="Times New Roman"/>
          <w:sz w:val="26"/>
          <w:szCs w:val="26"/>
        </w:rPr>
        <w:t xml:space="preserve">по </w:t>
      </w:r>
      <w:r w:rsidR="007F0291" w:rsidRPr="00D53B9A">
        <w:rPr>
          <w:rFonts w:ascii="Times New Roman" w:hAnsi="Times New Roman"/>
          <w:sz w:val="26"/>
          <w:szCs w:val="26"/>
        </w:rPr>
        <w:t>кор</w:t>
      </w:r>
      <w:r w:rsidR="007F0291">
        <w:rPr>
          <w:rFonts w:ascii="Times New Roman" w:hAnsi="Times New Roman"/>
          <w:sz w:val="26"/>
          <w:szCs w:val="26"/>
        </w:rPr>
        <w:t xml:space="preserve">ректировке проекта </w:t>
      </w:r>
      <w:r w:rsidR="004E3244">
        <w:rPr>
          <w:rFonts w:ascii="Times New Roman" w:hAnsi="Times New Roman"/>
          <w:sz w:val="26"/>
          <w:szCs w:val="26"/>
        </w:rPr>
        <w:t>планировки и</w:t>
      </w:r>
      <w:r w:rsidR="007F0291">
        <w:rPr>
          <w:rFonts w:ascii="Times New Roman" w:hAnsi="Times New Roman"/>
          <w:sz w:val="26"/>
          <w:szCs w:val="26"/>
        </w:rPr>
        <w:t xml:space="preserve"> </w:t>
      </w:r>
      <w:r w:rsidR="007F0291" w:rsidRPr="00D53B9A">
        <w:rPr>
          <w:rFonts w:ascii="Times New Roman" w:hAnsi="Times New Roman"/>
          <w:sz w:val="26"/>
          <w:szCs w:val="26"/>
        </w:rPr>
        <w:t>проекта межевания территории</w:t>
      </w:r>
      <w:r w:rsidR="007F0291">
        <w:rPr>
          <w:rFonts w:ascii="Times New Roman" w:hAnsi="Times New Roman"/>
          <w:sz w:val="26"/>
          <w:szCs w:val="26"/>
        </w:rPr>
        <w:t xml:space="preserve"> </w:t>
      </w:r>
      <w:r w:rsidR="007F0291" w:rsidRPr="00D53B9A">
        <w:rPr>
          <w:rFonts w:ascii="Times New Roman" w:hAnsi="Times New Roman"/>
          <w:sz w:val="26"/>
          <w:szCs w:val="26"/>
        </w:rPr>
        <w:t>микрорайона 38 города Сургута в части упорядочения застройки</w:t>
      </w:r>
      <w:r w:rsidR="00441174">
        <w:rPr>
          <w:rFonts w:ascii="Times New Roman" w:hAnsi="Times New Roman"/>
          <w:sz w:val="26"/>
          <w:szCs w:val="26"/>
        </w:rPr>
        <w:t>.</w:t>
      </w:r>
    </w:p>
    <w:p w:rsidR="00A6038C" w:rsidRPr="00D43CAE" w:rsidRDefault="00A6038C" w:rsidP="000271D5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>Принятые решения будут опубликованы в средствах массовой информации и размещены на официальном портале Администрации города Сургута.</w:t>
      </w:r>
    </w:p>
    <w:p w:rsidR="00A6038C" w:rsidRPr="00D43CAE" w:rsidRDefault="00A6038C" w:rsidP="00482FEC">
      <w:pPr>
        <w:pStyle w:val="12"/>
        <w:jc w:val="left"/>
        <w:rPr>
          <w:sz w:val="26"/>
          <w:szCs w:val="26"/>
        </w:rPr>
      </w:pP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>Председатель публичных слушаний, директора</w:t>
      </w: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>департамента архитектуры и градостроительства-</w:t>
      </w: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 xml:space="preserve">главный архитектор                                                                                           </w:t>
      </w:r>
      <w:r w:rsidR="00DE434E" w:rsidRPr="00D43CAE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Pr="00D43CAE">
        <w:rPr>
          <w:rFonts w:ascii="Times New Roman" w:hAnsi="Times New Roman"/>
          <w:sz w:val="26"/>
          <w:szCs w:val="26"/>
        </w:rPr>
        <w:t xml:space="preserve">   </w:t>
      </w:r>
      <w:r w:rsidR="00DE434E" w:rsidRPr="00D43CAE">
        <w:rPr>
          <w:rFonts w:ascii="Times New Roman" w:hAnsi="Times New Roman"/>
          <w:sz w:val="26"/>
          <w:szCs w:val="26"/>
        </w:rPr>
        <w:t xml:space="preserve">   </w:t>
      </w:r>
      <w:r w:rsidR="000271D5">
        <w:rPr>
          <w:rFonts w:ascii="Times New Roman" w:hAnsi="Times New Roman"/>
          <w:sz w:val="26"/>
          <w:szCs w:val="26"/>
        </w:rPr>
        <w:t xml:space="preserve">        Ю.В. Валгушкин</w:t>
      </w: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 xml:space="preserve"> </w:t>
      </w:r>
    </w:p>
    <w:p w:rsidR="0053479C" w:rsidRPr="00D43CAE" w:rsidRDefault="0053479C" w:rsidP="00A6038C">
      <w:pPr>
        <w:jc w:val="both"/>
        <w:rPr>
          <w:rFonts w:ascii="Times New Roman" w:hAnsi="Times New Roman"/>
          <w:sz w:val="26"/>
          <w:szCs w:val="26"/>
        </w:rPr>
      </w:pPr>
    </w:p>
    <w:p w:rsidR="0053479C" w:rsidRPr="00D43CAE" w:rsidRDefault="009D7B18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>Организатор публичных слушаний</w:t>
      </w:r>
    </w:p>
    <w:p w:rsidR="00A6038C" w:rsidRPr="00D43CAE" w:rsidRDefault="00352CF6" w:rsidP="00A6038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A6038C" w:rsidRPr="00D43CAE">
        <w:rPr>
          <w:rFonts w:ascii="Times New Roman" w:hAnsi="Times New Roman"/>
          <w:sz w:val="26"/>
          <w:szCs w:val="26"/>
        </w:rPr>
        <w:t xml:space="preserve">екретарь публичных слушаний - </w:t>
      </w: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 xml:space="preserve">ведущий специалист отдела </w:t>
      </w: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 xml:space="preserve">перспективного проектирования ДАиГ                                             </w:t>
      </w:r>
      <w:r w:rsidR="00DE434E" w:rsidRPr="00D43CAE">
        <w:rPr>
          <w:rFonts w:ascii="Times New Roman" w:hAnsi="Times New Roman"/>
          <w:sz w:val="26"/>
          <w:szCs w:val="26"/>
        </w:rPr>
        <w:t xml:space="preserve">                                </w:t>
      </w:r>
      <w:r w:rsidR="00660D11" w:rsidRPr="00D43CAE">
        <w:rPr>
          <w:rFonts w:ascii="Times New Roman" w:hAnsi="Times New Roman"/>
          <w:sz w:val="26"/>
          <w:szCs w:val="26"/>
        </w:rPr>
        <w:t xml:space="preserve">                          </w:t>
      </w:r>
      <w:r w:rsidR="00232CFE" w:rsidRPr="00D43CAE">
        <w:rPr>
          <w:rFonts w:ascii="Times New Roman" w:hAnsi="Times New Roman"/>
          <w:sz w:val="26"/>
          <w:szCs w:val="26"/>
        </w:rPr>
        <w:t xml:space="preserve"> </w:t>
      </w:r>
      <w:r w:rsidR="00660D11" w:rsidRPr="00D43CAE">
        <w:rPr>
          <w:rFonts w:ascii="Times New Roman" w:hAnsi="Times New Roman"/>
          <w:sz w:val="26"/>
          <w:szCs w:val="26"/>
        </w:rPr>
        <w:t xml:space="preserve"> </w:t>
      </w:r>
      <w:r w:rsidR="00D43CAE">
        <w:rPr>
          <w:rFonts w:ascii="Times New Roman" w:hAnsi="Times New Roman"/>
          <w:sz w:val="26"/>
          <w:szCs w:val="26"/>
        </w:rPr>
        <w:t xml:space="preserve">                </w:t>
      </w:r>
      <w:r w:rsidR="00660D11" w:rsidRPr="00D43CAE">
        <w:rPr>
          <w:rFonts w:ascii="Times New Roman" w:hAnsi="Times New Roman"/>
          <w:sz w:val="26"/>
          <w:szCs w:val="26"/>
        </w:rPr>
        <w:t xml:space="preserve">  </w:t>
      </w:r>
      <w:r w:rsidRPr="00D43CAE">
        <w:rPr>
          <w:rFonts w:ascii="Times New Roman" w:hAnsi="Times New Roman"/>
          <w:sz w:val="26"/>
          <w:szCs w:val="26"/>
        </w:rPr>
        <w:t>М.В. Кильдибекова</w:t>
      </w: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</w:p>
    <w:p w:rsidR="0028497F" w:rsidRPr="00D43CAE" w:rsidRDefault="0028497F" w:rsidP="00A6038C">
      <w:pPr>
        <w:rPr>
          <w:rFonts w:ascii="Times New Roman" w:hAnsi="Times New Roman"/>
          <w:sz w:val="26"/>
          <w:szCs w:val="26"/>
        </w:rPr>
      </w:pPr>
    </w:p>
    <w:p w:rsidR="00D43CAE" w:rsidRPr="00D43CAE" w:rsidRDefault="00D43CAE">
      <w:pPr>
        <w:rPr>
          <w:rFonts w:ascii="Times New Roman" w:hAnsi="Times New Roman"/>
          <w:sz w:val="26"/>
          <w:szCs w:val="26"/>
        </w:rPr>
      </w:pPr>
    </w:p>
    <w:sectPr w:rsidR="00D43CAE" w:rsidRPr="00D43CAE" w:rsidSect="00304C1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A5C" w:rsidRDefault="00951A5C" w:rsidP="00775EA9">
      <w:r>
        <w:separator/>
      </w:r>
    </w:p>
  </w:endnote>
  <w:endnote w:type="continuationSeparator" w:id="0">
    <w:p w:rsidR="00951A5C" w:rsidRDefault="00951A5C" w:rsidP="007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A5C" w:rsidRDefault="00951A5C" w:rsidP="00775EA9">
      <w:r>
        <w:separator/>
      </w:r>
    </w:p>
  </w:footnote>
  <w:footnote w:type="continuationSeparator" w:id="0">
    <w:p w:rsidR="00951A5C" w:rsidRDefault="00951A5C" w:rsidP="0077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4A9BC8"/>
    <w:lvl w:ilvl="0">
      <w:numFmt w:val="bullet"/>
      <w:lvlText w:val="*"/>
      <w:lvlJc w:val="left"/>
    </w:lvl>
  </w:abstractNum>
  <w:abstractNum w:abstractNumId="1" w15:restartNumberingAfterBreak="0">
    <w:nsid w:val="04D10595"/>
    <w:multiLevelType w:val="singleLevel"/>
    <w:tmpl w:val="9F1C9DE0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884E3E"/>
    <w:multiLevelType w:val="hybridMultilevel"/>
    <w:tmpl w:val="F6D0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6A81"/>
    <w:multiLevelType w:val="hybridMultilevel"/>
    <w:tmpl w:val="E0F494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4ED3"/>
    <w:multiLevelType w:val="singleLevel"/>
    <w:tmpl w:val="82D46EA2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02823E0"/>
    <w:multiLevelType w:val="multilevel"/>
    <w:tmpl w:val="068EB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535A53"/>
    <w:multiLevelType w:val="singleLevel"/>
    <w:tmpl w:val="ED0C7322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7" w15:restartNumberingAfterBreak="0">
    <w:nsid w:val="3D9E0568"/>
    <w:multiLevelType w:val="hybridMultilevel"/>
    <w:tmpl w:val="EFE823E8"/>
    <w:lvl w:ilvl="0" w:tplc="A65C9A4C">
      <w:start w:val="1"/>
      <w:numFmt w:val="decimal"/>
      <w:lvlText w:val="%1."/>
      <w:lvlJc w:val="left"/>
      <w:pPr>
        <w:ind w:left="3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FED2D80"/>
    <w:multiLevelType w:val="singleLevel"/>
    <w:tmpl w:val="06265D04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4716FF7"/>
    <w:multiLevelType w:val="hybridMultilevel"/>
    <w:tmpl w:val="6D1400A2"/>
    <w:lvl w:ilvl="0" w:tplc="7B284A3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17674"/>
    <w:multiLevelType w:val="singleLevel"/>
    <w:tmpl w:val="07FA6A5E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10"/>
  </w:num>
  <w:num w:numId="9">
    <w:abstractNumId w:val="10"/>
    <w:lvlOverride w:ilvl="0">
      <w:lvl w:ilvl="0">
        <w:start w:val="4"/>
        <w:numFmt w:val="decimal"/>
        <w:lvlText w:val="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9F"/>
    <w:rsid w:val="0000081A"/>
    <w:rsid w:val="00005CCF"/>
    <w:rsid w:val="00016930"/>
    <w:rsid w:val="000271D5"/>
    <w:rsid w:val="0002747F"/>
    <w:rsid w:val="000350AD"/>
    <w:rsid w:val="000409D7"/>
    <w:rsid w:val="00041309"/>
    <w:rsid w:val="000413F4"/>
    <w:rsid w:val="00045620"/>
    <w:rsid w:val="00047A89"/>
    <w:rsid w:val="00051B44"/>
    <w:rsid w:val="00051E8F"/>
    <w:rsid w:val="00054F66"/>
    <w:rsid w:val="000578F4"/>
    <w:rsid w:val="000658BB"/>
    <w:rsid w:val="000671E7"/>
    <w:rsid w:val="00067F9A"/>
    <w:rsid w:val="000708A2"/>
    <w:rsid w:val="0008582D"/>
    <w:rsid w:val="00091D08"/>
    <w:rsid w:val="000A3CC6"/>
    <w:rsid w:val="000B3D48"/>
    <w:rsid w:val="000C3796"/>
    <w:rsid w:val="000C5F2D"/>
    <w:rsid w:val="000D2908"/>
    <w:rsid w:val="000D3CA4"/>
    <w:rsid w:val="000D45D7"/>
    <w:rsid w:val="000D79B0"/>
    <w:rsid w:val="000E5C9A"/>
    <w:rsid w:val="000E5D0C"/>
    <w:rsid w:val="000F2F8D"/>
    <w:rsid w:val="00100BD1"/>
    <w:rsid w:val="00101849"/>
    <w:rsid w:val="001030F6"/>
    <w:rsid w:val="001135C2"/>
    <w:rsid w:val="0011626E"/>
    <w:rsid w:val="00122DD5"/>
    <w:rsid w:val="00126827"/>
    <w:rsid w:val="001407C3"/>
    <w:rsid w:val="001509F8"/>
    <w:rsid w:val="00153448"/>
    <w:rsid w:val="0015730E"/>
    <w:rsid w:val="00177A96"/>
    <w:rsid w:val="0019061C"/>
    <w:rsid w:val="00190A89"/>
    <w:rsid w:val="00193D42"/>
    <w:rsid w:val="001A14E7"/>
    <w:rsid w:val="001A2694"/>
    <w:rsid w:val="001A55B1"/>
    <w:rsid w:val="001B3B81"/>
    <w:rsid w:val="001C297E"/>
    <w:rsid w:val="001C4EA9"/>
    <w:rsid w:val="001C595B"/>
    <w:rsid w:val="001D7FB6"/>
    <w:rsid w:val="001E6C59"/>
    <w:rsid w:val="001F29BE"/>
    <w:rsid w:val="00207D15"/>
    <w:rsid w:val="00210BED"/>
    <w:rsid w:val="002248C3"/>
    <w:rsid w:val="0022590D"/>
    <w:rsid w:val="00226A2E"/>
    <w:rsid w:val="00232CFE"/>
    <w:rsid w:val="0023747A"/>
    <w:rsid w:val="00245677"/>
    <w:rsid w:val="00247ECD"/>
    <w:rsid w:val="00256D8D"/>
    <w:rsid w:val="00266016"/>
    <w:rsid w:val="002739B2"/>
    <w:rsid w:val="00274AB9"/>
    <w:rsid w:val="0028444D"/>
    <w:rsid w:val="0028497F"/>
    <w:rsid w:val="00284BC8"/>
    <w:rsid w:val="0029607C"/>
    <w:rsid w:val="002B651E"/>
    <w:rsid w:val="002D0F86"/>
    <w:rsid w:val="002E120F"/>
    <w:rsid w:val="002E2D1E"/>
    <w:rsid w:val="002E4472"/>
    <w:rsid w:val="002F53DF"/>
    <w:rsid w:val="002F5A78"/>
    <w:rsid w:val="00303087"/>
    <w:rsid w:val="00304C19"/>
    <w:rsid w:val="00312694"/>
    <w:rsid w:val="00317EDE"/>
    <w:rsid w:val="0032026E"/>
    <w:rsid w:val="00321F9F"/>
    <w:rsid w:val="003252DD"/>
    <w:rsid w:val="00332402"/>
    <w:rsid w:val="00334134"/>
    <w:rsid w:val="0033508D"/>
    <w:rsid w:val="0033627F"/>
    <w:rsid w:val="003520DB"/>
    <w:rsid w:val="00352CF6"/>
    <w:rsid w:val="00352DB7"/>
    <w:rsid w:val="00355C61"/>
    <w:rsid w:val="00361C19"/>
    <w:rsid w:val="003645CD"/>
    <w:rsid w:val="00380684"/>
    <w:rsid w:val="00381C1D"/>
    <w:rsid w:val="00391485"/>
    <w:rsid w:val="00391D35"/>
    <w:rsid w:val="0039401D"/>
    <w:rsid w:val="003A0C95"/>
    <w:rsid w:val="003A156D"/>
    <w:rsid w:val="003B209A"/>
    <w:rsid w:val="003B4AF9"/>
    <w:rsid w:val="003C4338"/>
    <w:rsid w:val="003D3675"/>
    <w:rsid w:val="003E3BE0"/>
    <w:rsid w:val="003E484E"/>
    <w:rsid w:val="003F6EAB"/>
    <w:rsid w:val="0040466A"/>
    <w:rsid w:val="004105C5"/>
    <w:rsid w:val="004164E7"/>
    <w:rsid w:val="00420264"/>
    <w:rsid w:val="00425F58"/>
    <w:rsid w:val="00427B23"/>
    <w:rsid w:val="00437AF0"/>
    <w:rsid w:val="00441174"/>
    <w:rsid w:val="00442290"/>
    <w:rsid w:val="00446F90"/>
    <w:rsid w:val="00460F79"/>
    <w:rsid w:val="0046754B"/>
    <w:rsid w:val="00470842"/>
    <w:rsid w:val="00473847"/>
    <w:rsid w:val="00473BA6"/>
    <w:rsid w:val="00476D96"/>
    <w:rsid w:val="00482FEC"/>
    <w:rsid w:val="00487650"/>
    <w:rsid w:val="00487889"/>
    <w:rsid w:val="0049333F"/>
    <w:rsid w:val="0049459F"/>
    <w:rsid w:val="00494FF5"/>
    <w:rsid w:val="004A0155"/>
    <w:rsid w:val="004A0C2E"/>
    <w:rsid w:val="004A1F12"/>
    <w:rsid w:val="004C510F"/>
    <w:rsid w:val="004C657D"/>
    <w:rsid w:val="004E3244"/>
    <w:rsid w:val="005112C4"/>
    <w:rsid w:val="005224C6"/>
    <w:rsid w:val="005245F0"/>
    <w:rsid w:val="0053479C"/>
    <w:rsid w:val="0054156F"/>
    <w:rsid w:val="00545A2F"/>
    <w:rsid w:val="00553976"/>
    <w:rsid w:val="00555EF8"/>
    <w:rsid w:val="00560655"/>
    <w:rsid w:val="00567113"/>
    <w:rsid w:val="00570AEC"/>
    <w:rsid w:val="00573636"/>
    <w:rsid w:val="00574CAE"/>
    <w:rsid w:val="00575B4D"/>
    <w:rsid w:val="00595610"/>
    <w:rsid w:val="005A446A"/>
    <w:rsid w:val="005B3F70"/>
    <w:rsid w:val="005C32A9"/>
    <w:rsid w:val="005C3534"/>
    <w:rsid w:val="005E4ADB"/>
    <w:rsid w:val="005E592E"/>
    <w:rsid w:val="005E6320"/>
    <w:rsid w:val="005F1FF9"/>
    <w:rsid w:val="005F7583"/>
    <w:rsid w:val="006026C5"/>
    <w:rsid w:val="00607883"/>
    <w:rsid w:val="00612C19"/>
    <w:rsid w:val="00630508"/>
    <w:rsid w:val="00632C98"/>
    <w:rsid w:val="00641644"/>
    <w:rsid w:val="00643C99"/>
    <w:rsid w:val="0064461A"/>
    <w:rsid w:val="00647C6F"/>
    <w:rsid w:val="00660D11"/>
    <w:rsid w:val="0066186C"/>
    <w:rsid w:val="00666277"/>
    <w:rsid w:val="00675757"/>
    <w:rsid w:val="006A273A"/>
    <w:rsid w:val="006A4AE0"/>
    <w:rsid w:val="006A7783"/>
    <w:rsid w:val="006B1F7E"/>
    <w:rsid w:val="006B5031"/>
    <w:rsid w:val="006B5580"/>
    <w:rsid w:val="006C25A0"/>
    <w:rsid w:val="006C7A71"/>
    <w:rsid w:val="006D0D07"/>
    <w:rsid w:val="006D4E9F"/>
    <w:rsid w:val="006D74E6"/>
    <w:rsid w:val="006F2EF8"/>
    <w:rsid w:val="006F4BFE"/>
    <w:rsid w:val="0070055A"/>
    <w:rsid w:val="007011C5"/>
    <w:rsid w:val="00711755"/>
    <w:rsid w:val="00711B1A"/>
    <w:rsid w:val="0071529B"/>
    <w:rsid w:val="00726B27"/>
    <w:rsid w:val="0073101E"/>
    <w:rsid w:val="00741843"/>
    <w:rsid w:val="00742AAF"/>
    <w:rsid w:val="007432BC"/>
    <w:rsid w:val="007538EB"/>
    <w:rsid w:val="007579AF"/>
    <w:rsid w:val="00775EA9"/>
    <w:rsid w:val="00777AE0"/>
    <w:rsid w:val="007830ED"/>
    <w:rsid w:val="007864E2"/>
    <w:rsid w:val="007B3131"/>
    <w:rsid w:val="007C75F4"/>
    <w:rsid w:val="007D60A1"/>
    <w:rsid w:val="007D6EAD"/>
    <w:rsid w:val="007E14A6"/>
    <w:rsid w:val="007E1F68"/>
    <w:rsid w:val="007F0291"/>
    <w:rsid w:val="007F2410"/>
    <w:rsid w:val="00801FBD"/>
    <w:rsid w:val="00835B3F"/>
    <w:rsid w:val="00835D4B"/>
    <w:rsid w:val="00841899"/>
    <w:rsid w:val="00844BCF"/>
    <w:rsid w:val="00855C33"/>
    <w:rsid w:val="00861502"/>
    <w:rsid w:val="00863E0A"/>
    <w:rsid w:val="00864827"/>
    <w:rsid w:val="00864B85"/>
    <w:rsid w:val="00866817"/>
    <w:rsid w:val="00873A37"/>
    <w:rsid w:val="008915C6"/>
    <w:rsid w:val="008939BA"/>
    <w:rsid w:val="008A2E96"/>
    <w:rsid w:val="008C07E0"/>
    <w:rsid w:val="008C0E92"/>
    <w:rsid w:val="008C14A9"/>
    <w:rsid w:val="008C1D44"/>
    <w:rsid w:val="008E55A5"/>
    <w:rsid w:val="0090045E"/>
    <w:rsid w:val="00900AC3"/>
    <w:rsid w:val="00916882"/>
    <w:rsid w:val="00917DC2"/>
    <w:rsid w:val="00925932"/>
    <w:rsid w:val="0092755F"/>
    <w:rsid w:val="00937130"/>
    <w:rsid w:val="0094600A"/>
    <w:rsid w:val="009510D4"/>
    <w:rsid w:val="00951A5C"/>
    <w:rsid w:val="00955949"/>
    <w:rsid w:val="00955EAE"/>
    <w:rsid w:val="00972C45"/>
    <w:rsid w:val="00975EC2"/>
    <w:rsid w:val="0097696C"/>
    <w:rsid w:val="00981C56"/>
    <w:rsid w:val="00985486"/>
    <w:rsid w:val="00985AFB"/>
    <w:rsid w:val="00987C66"/>
    <w:rsid w:val="00990D48"/>
    <w:rsid w:val="009A0D53"/>
    <w:rsid w:val="009A6DDB"/>
    <w:rsid w:val="009B4C2B"/>
    <w:rsid w:val="009B5C0A"/>
    <w:rsid w:val="009B72F5"/>
    <w:rsid w:val="009D1210"/>
    <w:rsid w:val="009D3ECA"/>
    <w:rsid w:val="009D7B18"/>
    <w:rsid w:val="009E1C96"/>
    <w:rsid w:val="009E561B"/>
    <w:rsid w:val="009E5F09"/>
    <w:rsid w:val="009F1BA7"/>
    <w:rsid w:val="009F4C85"/>
    <w:rsid w:val="00A014C1"/>
    <w:rsid w:val="00A20BB3"/>
    <w:rsid w:val="00A25AA8"/>
    <w:rsid w:val="00A26BC2"/>
    <w:rsid w:val="00A46A27"/>
    <w:rsid w:val="00A5204E"/>
    <w:rsid w:val="00A54D68"/>
    <w:rsid w:val="00A55359"/>
    <w:rsid w:val="00A6038C"/>
    <w:rsid w:val="00A7581E"/>
    <w:rsid w:val="00A8501F"/>
    <w:rsid w:val="00AA0890"/>
    <w:rsid w:val="00AA1C2C"/>
    <w:rsid w:val="00AA312D"/>
    <w:rsid w:val="00AA3792"/>
    <w:rsid w:val="00AC0419"/>
    <w:rsid w:val="00AC0710"/>
    <w:rsid w:val="00AC1493"/>
    <w:rsid w:val="00AD6928"/>
    <w:rsid w:val="00AE4CDE"/>
    <w:rsid w:val="00AF2643"/>
    <w:rsid w:val="00B01C00"/>
    <w:rsid w:val="00B10CB6"/>
    <w:rsid w:val="00B11DFB"/>
    <w:rsid w:val="00B121B8"/>
    <w:rsid w:val="00B20E70"/>
    <w:rsid w:val="00B23073"/>
    <w:rsid w:val="00B262D7"/>
    <w:rsid w:val="00B2634E"/>
    <w:rsid w:val="00B44F64"/>
    <w:rsid w:val="00B47C2C"/>
    <w:rsid w:val="00B6381E"/>
    <w:rsid w:val="00B70691"/>
    <w:rsid w:val="00B71BAB"/>
    <w:rsid w:val="00B815BD"/>
    <w:rsid w:val="00B9304F"/>
    <w:rsid w:val="00BA15B5"/>
    <w:rsid w:val="00BA4EA1"/>
    <w:rsid w:val="00BA7DA7"/>
    <w:rsid w:val="00BB6C84"/>
    <w:rsid w:val="00BB6DCC"/>
    <w:rsid w:val="00BC56EA"/>
    <w:rsid w:val="00BD3A1C"/>
    <w:rsid w:val="00BE013A"/>
    <w:rsid w:val="00BE6B51"/>
    <w:rsid w:val="00BE76DB"/>
    <w:rsid w:val="00BF2C7C"/>
    <w:rsid w:val="00BF30B6"/>
    <w:rsid w:val="00C06289"/>
    <w:rsid w:val="00C12CCE"/>
    <w:rsid w:val="00C14E9F"/>
    <w:rsid w:val="00C24CC6"/>
    <w:rsid w:val="00C275E8"/>
    <w:rsid w:val="00C34207"/>
    <w:rsid w:val="00C44303"/>
    <w:rsid w:val="00C46CFD"/>
    <w:rsid w:val="00C52351"/>
    <w:rsid w:val="00C569A0"/>
    <w:rsid w:val="00C610C9"/>
    <w:rsid w:val="00C74311"/>
    <w:rsid w:val="00C75751"/>
    <w:rsid w:val="00C82FB4"/>
    <w:rsid w:val="00C97220"/>
    <w:rsid w:val="00C97E75"/>
    <w:rsid w:val="00CB432C"/>
    <w:rsid w:val="00CB5670"/>
    <w:rsid w:val="00CD0FEC"/>
    <w:rsid w:val="00CD20CF"/>
    <w:rsid w:val="00CD3846"/>
    <w:rsid w:val="00CD4FDE"/>
    <w:rsid w:val="00CD5E8C"/>
    <w:rsid w:val="00CD78C6"/>
    <w:rsid w:val="00CE63AA"/>
    <w:rsid w:val="00D13394"/>
    <w:rsid w:val="00D16E3B"/>
    <w:rsid w:val="00D17365"/>
    <w:rsid w:val="00D26403"/>
    <w:rsid w:val="00D43CAE"/>
    <w:rsid w:val="00D5045B"/>
    <w:rsid w:val="00D53B9A"/>
    <w:rsid w:val="00D60213"/>
    <w:rsid w:val="00D611F5"/>
    <w:rsid w:val="00D710C3"/>
    <w:rsid w:val="00D710EE"/>
    <w:rsid w:val="00D720CC"/>
    <w:rsid w:val="00D773BE"/>
    <w:rsid w:val="00D86B0E"/>
    <w:rsid w:val="00D913F7"/>
    <w:rsid w:val="00D922C0"/>
    <w:rsid w:val="00D96EB1"/>
    <w:rsid w:val="00DA0CB0"/>
    <w:rsid w:val="00DA6EC5"/>
    <w:rsid w:val="00DA7B92"/>
    <w:rsid w:val="00DB05B8"/>
    <w:rsid w:val="00DB0B02"/>
    <w:rsid w:val="00DC2C23"/>
    <w:rsid w:val="00DD7548"/>
    <w:rsid w:val="00DE3175"/>
    <w:rsid w:val="00DE417C"/>
    <w:rsid w:val="00DE434E"/>
    <w:rsid w:val="00DE7244"/>
    <w:rsid w:val="00DE7BDE"/>
    <w:rsid w:val="00DF709C"/>
    <w:rsid w:val="00E0483F"/>
    <w:rsid w:val="00E12D4D"/>
    <w:rsid w:val="00E2170E"/>
    <w:rsid w:val="00E26AD7"/>
    <w:rsid w:val="00E40EDD"/>
    <w:rsid w:val="00E448C0"/>
    <w:rsid w:val="00E61954"/>
    <w:rsid w:val="00E65BDE"/>
    <w:rsid w:val="00E67FF1"/>
    <w:rsid w:val="00E81507"/>
    <w:rsid w:val="00E81ACE"/>
    <w:rsid w:val="00E85710"/>
    <w:rsid w:val="00EA0B1C"/>
    <w:rsid w:val="00EB1B12"/>
    <w:rsid w:val="00EB24CE"/>
    <w:rsid w:val="00EB2793"/>
    <w:rsid w:val="00EB28D5"/>
    <w:rsid w:val="00EC6D92"/>
    <w:rsid w:val="00EE2F95"/>
    <w:rsid w:val="00EF1B23"/>
    <w:rsid w:val="00F00332"/>
    <w:rsid w:val="00F0108C"/>
    <w:rsid w:val="00F14F72"/>
    <w:rsid w:val="00F27F32"/>
    <w:rsid w:val="00F40727"/>
    <w:rsid w:val="00F44719"/>
    <w:rsid w:val="00F45AB2"/>
    <w:rsid w:val="00F46928"/>
    <w:rsid w:val="00F46F0C"/>
    <w:rsid w:val="00F60711"/>
    <w:rsid w:val="00F85F60"/>
    <w:rsid w:val="00F954AF"/>
    <w:rsid w:val="00FA175B"/>
    <w:rsid w:val="00FA2971"/>
    <w:rsid w:val="00FA2BD0"/>
    <w:rsid w:val="00FA49E5"/>
    <w:rsid w:val="00FB5192"/>
    <w:rsid w:val="00FB7B1E"/>
    <w:rsid w:val="00FC5CBA"/>
    <w:rsid w:val="00FE696A"/>
    <w:rsid w:val="00FF1E89"/>
    <w:rsid w:val="00FF284E"/>
    <w:rsid w:val="00FF3023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B0AC"/>
  <w15:docId w15:val="{6ADD1B10-4B02-4D1F-B7F5-F1CF3325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1D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D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D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D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D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D3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D3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D3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D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2"/>
    <w:basedOn w:val="a"/>
    <w:next w:val="a4"/>
    <w:uiPriority w:val="99"/>
    <w:rsid w:val="00381C1D"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391D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391D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1">
    <w:name w:val="Название Знак1"/>
    <w:basedOn w:val="a0"/>
    <w:uiPriority w:val="10"/>
    <w:rsid w:val="0038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2">
    <w:name w:val="1"/>
    <w:basedOn w:val="a"/>
    <w:next w:val="a4"/>
    <w:uiPriority w:val="99"/>
    <w:rsid w:val="00A6038C"/>
    <w:pPr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20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20DB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955EAE"/>
    <w:pPr>
      <w:widowControl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/>
      <w:lang w:eastAsia="ru-RU"/>
    </w:rPr>
  </w:style>
  <w:style w:type="paragraph" w:customStyle="1" w:styleId="Style4">
    <w:name w:val="Style4"/>
    <w:basedOn w:val="a"/>
    <w:uiPriority w:val="99"/>
    <w:rsid w:val="00955EAE"/>
    <w:pPr>
      <w:widowControl w:val="0"/>
      <w:autoSpaceDE w:val="0"/>
      <w:autoSpaceDN w:val="0"/>
      <w:adjustRightInd w:val="0"/>
      <w:spacing w:line="312" w:lineRule="exact"/>
      <w:ind w:firstLine="1051"/>
    </w:pPr>
    <w:rPr>
      <w:rFonts w:ascii="Times New Roman" w:hAnsi="Times New Roman"/>
      <w:lang w:eastAsia="ru-RU"/>
    </w:rPr>
  </w:style>
  <w:style w:type="character" w:customStyle="1" w:styleId="FontStyle45">
    <w:name w:val="Font Style45"/>
    <w:basedOn w:val="a0"/>
    <w:uiPriority w:val="99"/>
    <w:rsid w:val="00955E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uiPriority w:val="99"/>
    <w:rsid w:val="00955EAE"/>
    <w:pPr>
      <w:widowControl w:val="0"/>
      <w:autoSpaceDE w:val="0"/>
      <w:autoSpaceDN w:val="0"/>
      <w:adjustRightInd w:val="0"/>
      <w:spacing w:line="310" w:lineRule="exact"/>
    </w:pPr>
    <w:rPr>
      <w:rFonts w:ascii="Times New Roman" w:hAnsi="Times New Roman"/>
      <w:lang w:eastAsia="ru-RU"/>
    </w:rPr>
  </w:style>
  <w:style w:type="paragraph" w:customStyle="1" w:styleId="Style22">
    <w:name w:val="Style22"/>
    <w:basedOn w:val="a"/>
    <w:uiPriority w:val="99"/>
    <w:rsid w:val="00955EAE"/>
    <w:pPr>
      <w:widowControl w:val="0"/>
      <w:autoSpaceDE w:val="0"/>
      <w:autoSpaceDN w:val="0"/>
      <w:adjustRightInd w:val="0"/>
      <w:spacing w:line="317" w:lineRule="exact"/>
      <w:ind w:firstLine="715"/>
      <w:jc w:val="both"/>
    </w:pPr>
    <w:rPr>
      <w:rFonts w:ascii="Times New Roman" w:hAnsi="Times New Roman"/>
      <w:lang w:eastAsia="ru-RU"/>
    </w:rPr>
  </w:style>
  <w:style w:type="character" w:customStyle="1" w:styleId="FontStyle53">
    <w:name w:val="Font Style53"/>
    <w:basedOn w:val="a0"/>
    <w:uiPriority w:val="99"/>
    <w:rsid w:val="00955EAE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955EAE"/>
    <w:rPr>
      <w:rFonts w:ascii="Calibri" w:hAnsi="Calibri" w:cs="Calibri"/>
      <w:sz w:val="26"/>
      <w:szCs w:val="26"/>
    </w:rPr>
  </w:style>
  <w:style w:type="paragraph" w:customStyle="1" w:styleId="Style2">
    <w:name w:val="Style2"/>
    <w:basedOn w:val="a"/>
    <w:uiPriority w:val="99"/>
    <w:rsid w:val="00AA1C2C"/>
    <w:pPr>
      <w:widowControl w:val="0"/>
      <w:autoSpaceDE w:val="0"/>
      <w:autoSpaceDN w:val="0"/>
      <w:adjustRightInd w:val="0"/>
      <w:spacing w:line="311" w:lineRule="exact"/>
      <w:ind w:firstLine="710"/>
    </w:pPr>
    <w:rPr>
      <w:rFonts w:ascii="Calibri" w:hAnsi="Calibri"/>
      <w:lang w:eastAsia="ru-RU"/>
    </w:rPr>
  </w:style>
  <w:style w:type="character" w:customStyle="1" w:styleId="FontStyle11">
    <w:name w:val="Font Style11"/>
    <w:basedOn w:val="a0"/>
    <w:uiPriority w:val="99"/>
    <w:rsid w:val="00AA1C2C"/>
    <w:rPr>
      <w:rFonts w:ascii="Calibri" w:hAnsi="Calibri" w:cs="Calibri"/>
      <w:sz w:val="20"/>
      <w:szCs w:val="20"/>
    </w:rPr>
  </w:style>
  <w:style w:type="character" w:customStyle="1" w:styleId="FontStyle26">
    <w:name w:val="Font Style26"/>
    <w:basedOn w:val="a0"/>
    <w:uiPriority w:val="99"/>
    <w:rsid w:val="00575B4D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uiPriority w:val="99"/>
    <w:rsid w:val="000708A2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eastAsia="ru-RU"/>
    </w:rPr>
  </w:style>
  <w:style w:type="paragraph" w:customStyle="1" w:styleId="Style30">
    <w:name w:val="Style30"/>
    <w:basedOn w:val="a"/>
    <w:uiPriority w:val="99"/>
    <w:rsid w:val="000708A2"/>
    <w:pPr>
      <w:widowControl w:val="0"/>
      <w:autoSpaceDE w:val="0"/>
      <w:autoSpaceDN w:val="0"/>
      <w:adjustRightInd w:val="0"/>
      <w:spacing w:line="272" w:lineRule="exact"/>
    </w:pPr>
    <w:rPr>
      <w:rFonts w:ascii="Times New Roman" w:hAnsi="Times New Roman"/>
      <w:lang w:eastAsia="ru-RU"/>
    </w:rPr>
  </w:style>
  <w:style w:type="paragraph" w:customStyle="1" w:styleId="Style31">
    <w:name w:val="Style31"/>
    <w:basedOn w:val="a"/>
    <w:uiPriority w:val="99"/>
    <w:rsid w:val="000708A2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paragraph" w:customStyle="1" w:styleId="Style39">
    <w:name w:val="Style39"/>
    <w:basedOn w:val="a"/>
    <w:uiPriority w:val="99"/>
    <w:rsid w:val="000708A2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character" w:customStyle="1" w:styleId="FontStyle59">
    <w:name w:val="Font Style59"/>
    <w:basedOn w:val="a0"/>
    <w:uiPriority w:val="99"/>
    <w:rsid w:val="000708A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708A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94600A"/>
    <w:pPr>
      <w:widowControl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/>
      <w:lang w:eastAsia="ru-RU"/>
    </w:rPr>
  </w:style>
  <w:style w:type="character" w:customStyle="1" w:styleId="FontStyle12">
    <w:name w:val="Font Style12"/>
    <w:basedOn w:val="a0"/>
    <w:uiPriority w:val="99"/>
    <w:rsid w:val="0094600A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94600A"/>
    <w:rPr>
      <w:rFonts w:ascii="Times New Roman" w:hAnsi="Times New Roman" w:cs="Times New Roman"/>
      <w:b/>
      <w:bCs/>
      <w:spacing w:val="-20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75E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5EA9"/>
  </w:style>
  <w:style w:type="paragraph" w:styleId="aa">
    <w:name w:val="footer"/>
    <w:basedOn w:val="a"/>
    <w:link w:val="ab"/>
    <w:uiPriority w:val="99"/>
    <w:unhideWhenUsed/>
    <w:rsid w:val="00775E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5EA9"/>
  </w:style>
  <w:style w:type="paragraph" w:customStyle="1" w:styleId="Style5">
    <w:name w:val="Style5"/>
    <w:basedOn w:val="a"/>
    <w:uiPriority w:val="99"/>
    <w:rsid w:val="00047A89"/>
    <w:pPr>
      <w:widowControl w:val="0"/>
      <w:autoSpaceDE w:val="0"/>
      <w:autoSpaceDN w:val="0"/>
      <w:adjustRightInd w:val="0"/>
      <w:spacing w:line="307" w:lineRule="exact"/>
      <w:ind w:firstLine="1080"/>
    </w:pPr>
    <w:rPr>
      <w:rFonts w:ascii="Times New Roman" w:hAnsi="Times New Roman"/>
      <w:lang w:eastAsia="ru-RU"/>
    </w:rPr>
  </w:style>
  <w:style w:type="paragraph" w:customStyle="1" w:styleId="Style6">
    <w:name w:val="Style6"/>
    <w:basedOn w:val="a"/>
    <w:uiPriority w:val="99"/>
    <w:rsid w:val="00047A89"/>
    <w:pPr>
      <w:widowControl w:val="0"/>
      <w:autoSpaceDE w:val="0"/>
      <w:autoSpaceDN w:val="0"/>
      <w:adjustRightInd w:val="0"/>
      <w:spacing w:line="307" w:lineRule="exact"/>
      <w:ind w:firstLine="1109"/>
      <w:jc w:val="both"/>
    </w:pPr>
    <w:rPr>
      <w:rFonts w:ascii="Times New Roman" w:hAnsi="Times New Roman"/>
      <w:lang w:eastAsia="ru-RU"/>
    </w:rPr>
  </w:style>
  <w:style w:type="character" w:customStyle="1" w:styleId="FontStyle15">
    <w:name w:val="Font Style15"/>
    <w:basedOn w:val="a0"/>
    <w:uiPriority w:val="99"/>
    <w:rsid w:val="00047A8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047A8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915C6"/>
    <w:pPr>
      <w:widowControl w:val="0"/>
      <w:autoSpaceDE w:val="0"/>
      <w:autoSpaceDN w:val="0"/>
      <w:adjustRightInd w:val="0"/>
      <w:spacing w:line="307" w:lineRule="exact"/>
      <w:ind w:firstLine="667"/>
    </w:pPr>
    <w:rPr>
      <w:rFonts w:ascii="Times New Roman" w:hAnsi="Times New Roman"/>
      <w:lang w:eastAsia="ru-RU"/>
    </w:rPr>
  </w:style>
  <w:style w:type="paragraph" w:customStyle="1" w:styleId="Style9">
    <w:name w:val="Style9"/>
    <w:basedOn w:val="a"/>
    <w:uiPriority w:val="99"/>
    <w:rsid w:val="00BE76DB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character" w:customStyle="1" w:styleId="FontStyle18">
    <w:name w:val="Font Style18"/>
    <w:basedOn w:val="a0"/>
    <w:uiPriority w:val="99"/>
    <w:rsid w:val="00BE76DB"/>
    <w:rPr>
      <w:rFonts w:ascii="Calibri" w:hAnsi="Calibri" w:cs="Calibri"/>
      <w:sz w:val="18"/>
      <w:szCs w:val="18"/>
    </w:rPr>
  </w:style>
  <w:style w:type="paragraph" w:styleId="ac">
    <w:name w:val="List Paragraph"/>
    <w:basedOn w:val="a"/>
    <w:uiPriority w:val="34"/>
    <w:qFormat/>
    <w:rsid w:val="00391D35"/>
    <w:pPr>
      <w:ind w:left="720"/>
      <w:contextualSpacing/>
    </w:pPr>
  </w:style>
  <w:style w:type="paragraph" w:customStyle="1" w:styleId="Style11">
    <w:name w:val="Style11"/>
    <w:basedOn w:val="a"/>
    <w:uiPriority w:val="99"/>
    <w:rsid w:val="005A446A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  <w:lang w:eastAsia="ru-RU"/>
    </w:rPr>
  </w:style>
  <w:style w:type="character" w:customStyle="1" w:styleId="FontStyle35">
    <w:name w:val="Font Style35"/>
    <w:basedOn w:val="a0"/>
    <w:uiPriority w:val="99"/>
    <w:rsid w:val="005A446A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0D45D7"/>
    <w:pPr>
      <w:widowControl w:val="0"/>
      <w:autoSpaceDE w:val="0"/>
      <w:autoSpaceDN w:val="0"/>
      <w:adjustRightInd w:val="0"/>
      <w:spacing w:line="262" w:lineRule="exact"/>
      <w:ind w:firstLine="658"/>
      <w:jc w:val="both"/>
    </w:pPr>
    <w:rPr>
      <w:rFonts w:ascii="Times New Roman" w:hAnsi="Times New Roman"/>
      <w:lang w:eastAsia="ru-RU"/>
    </w:rPr>
  </w:style>
  <w:style w:type="character" w:customStyle="1" w:styleId="FontStyle39">
    <w:name w:val="Font Style39"/>
    <w:basedOn w:val="a0"/>
    <w:uiPriority w:val="99"/>
    <w:rsid w:val="000D45D7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9F4C85"/>
    <w:rPr>
      <w:rFonts w:ascii="Franklin Gothic Demi Cond" w:hAnsi="Franklin Gothic Demi Cond" w:cs="Franklin Gothic Demi Cond"/>
      <w:b/>
      <w:bCs/>
      <w:spacing w:val="-10"/>
      <w:sz w:val="24"/>
      <w:szCs w:val="24"/>
    </w:rPr>
  </w:style>
  <w:style w:type="character" w:customStyle="1" w:styleId="FontStyle20">
    <w:name w:val="Font Style20"/>
    <w:basedOn w:val="a0"/>
    <w:uiPriority w:val="99"/>
    <w:rsid w:val="009F4C85"/>
    <w:rPr>
      <w:rFonts w:ascii="Garamond" w:hAnsi="Garamond" w:cs="Garamond"/>
      <w:b/>
      <w:bCs/>
      <w:i/>
      <w:iCs/>
      <w:sz w:val="12"/>
      <w:szCs w:val="12"/>
    </w:rPr>
  </w:style>
  <w:style w:type="character" w:customStyle="1" w:styleId="FontStyle21">
    <w:name w:val="Font Style21"/>
    <w:basedOn w:val="a0"/>
    <w:uiPriority w:val="99"/>
    <w:rsid w:val="009F4C85"/>
    <w:rPr>
      <w:rFonts w:ascii="Arial" w:hAnsi="Arial" w:cs="Arial"/>
      <w:sz w:val="18"/>
      <w:szCs w:val="18"/>
    </w:rPr>
  </w:style>
  <w:style w:type="character" w:customStyle="1" w:styleId="FontStyle22">
    <w:name w:val="Font Style22"/>
    <w:basedOn w:val="a0"/>
    <w:uiPriority w:val="99"/>
    <w:rsid w:val="009F4C85"/>
    <w:rPr>
      <w:rFonts w:ascii="Arial" w:hAnsi="Arial" w:cs="Arial"/>
      <w:b/>
      <w:bCs/>
      <w:sz w:val="18"/>
      <w:szCs w:val="18"/>
    </w:rPr>
  </w:style>
  <w:style w:type="paragraph" w:customStyle="1" w:styleId="13">
    <w:name w:val="Без интервала1"/>
    <w:rsid w:val="00100BD1"/>
    <w:rPr>
      <w:rFonts w:ascii="Calibri" w:eastAsia="Times New Roman" w:hAnsi="Calibri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1D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1D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1D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1D3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D3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1D3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1D3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1D3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1D35"/>
    <w:rPr>
      <w:rFonts w:asciiTheme="majorHAnsi" w:eastAsiaTheme="majorEastAsia" w:hAnsiTheme="majorHAnsi"/>
    </w:rPr>
  </w:style>
  <w:style w:type="paragraph" w:styleId="ad">
    <w:name w:val="Subtitle"/>
    <w:basedOn w:val="a"/>
    <w:next w:val="a"/>
    <w:link w:val="ae"/>
    <w:uiPriority w:val="11"/>
    <w:qFormat/>
    <w:rsid w:val="00391D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391D3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391D35"/>
    <w:rPr>
      <w:b/>
      <w:bCs/>
    </w:rPr>
  </w:style>
  <w:style w:type="character" w:styleId="af0">
    <w:name w:val="Emphasis"/>
    <w:basedOn w:val="a0"/>
    <w:uiPriority w:val="20"/>
    <w:qFormat/>
    <w:rsid w:val="00391D35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391D35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391D35"/>
    <w:rPr>
      <w:i/>
    </w:rPr>
  </w:style>
  <w:style w:type="character" w:customStyle="1" w:styleId="23">
    <w:name w:val="Цитата 2 Знак"/>
    <w:basedOn w:val="a0"/>
    <w:link w:val="22"/>
    <w:uiPriority w:val="29"/>
    <w:rsid w:val="00391D35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391D35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391D35"/>
    <w:rPr>
      <w:b/>
      <w:i/>
      <w:sz w:val="24"/>
    </w:rPr>
  </w:style>
  <w:style w:type="character" w:styleId="af4">
    <w:name w:val="Subtle Emphasis"/>
    <w:uiPriority w:val="19"/>
    <w:qFormat/>
    <w:rsid w:val="00391D35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391D35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391D35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391D35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391D35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391D35"/>
    <w:pPr>
      <w:outlineLvl w:val="9"/>
    </w:pPr>
  </w:style>
  <w:style w:type="paragraph" w:customStyle="1" w:styleId="Style12">
    <w:name w:val="Style12"/>
    <w:basedOn w:val="a"/>
    <w:uiPriority w:val="99"/>
    <w:rsid w:val="00B71BAB"/>
    <w:pPr>
      <w:widowControl w:val="0"/>
      <w:autoSpaceDE w:val="0"/>
      <w:autoSpaceDN w:val="0"/>
      <w:adjustRightInd w:val="0"/>
      <w:spacing w:line="192" w:lineRule="exact"/>
      <w:ind w:hanging="432"/>
    </w:pPr>
    <w:rPr>
      <w:rFonts w:ascii="Times New Roman" w:hAnsi="Times New Roman"/>
      <w:lang w:eastAsia="ru-RU"/>
    </w:rPr>
  </w:style>
  <w:style w:type="paragraph" w:customStyle="1" w:styleId="Style14">
    <w:name w:val="Style14"/>
    <w:basedOn w:val="a"/>
    <w:uiPriority w:val="99"/>
    <w:rsid w:val="00B71BAB"/>
    <w:pPr>
      <w:widowControl w:val="0"/>
      <w:autoSpaceDE w:val="0"/>
      <w:autoSpaceDN w:val="0"/>
      <w:adjustRightInd w:val="0"/>
      <w:spacing w:line="264" w:lineRule="exact"/>
      <w:ind w:firstLine="542"/>
    </w:pPr>
    <w:rPr>
      <w:rFonts w:ascii="Times New Roman" w:hAnsi="Times New Roman"/>
      <w:lang w:eastAsia="ru-RU"/>
    </w:rPr>
  </w:style>
  <w:style w:type="character" w:customStyle="1" w:styleId="FontStyle28">
    <w:name w:val="Font Style28"/>
    <w:basedOn w:val="a0"/>
    <w:uiPriority w:val="99"/>
    <w:rsid w:val="00B71BA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3">
    <w:name w:val="Font Style33"/>
    <w:uiPriority w:val="99"/>
    <w:rsid w:val="00630508"/>
    <w:rPr>
      <w:rFonts w:ascii="Times New Roman" w:hAnsi="Times New Roman" w:cs="Times New Roman"/>
      <w:smallCaps/>
      <w:spacing w:val="30"/>
      <w:sz w:val="20"/>
      <w:szCs w:val="20"/>
    </w:rPr>
  </w:style>
  <w:style w:type="character" w:customStyle="1" w:styleId="FontStyle34">
    <w:name w:val="Font Style34"/>
    <w:uiPriority w:val="99"/>
    <w:rsid w:val="00630508"/>
    <w:rPr>
      <w:rFonts w:ascii="Arial Unicode MS" w:eastAsia="Arial Unicode MS" w:cs="Arial Unicode MS"/>
      <w:sz w:val="24"/>
      <w:szCs w:val="24"/>
    </w:rPr>
  </w:style>
  <w:style w:type="character" w:customStyle="1" w:styleId="afa">
    <w:name w:val="Название Знак"/>
    <w:link w:val="afb"/>
    <w:uiPriority w:val="99"/>
    <w:locked/>
    <w:rsid w:val="00D53B9A"/>
    <w:rPr>
      <w:rFonts w:ascii="Times New Roman" w:hAnsi="Times New Roman" w:cs="Times New Roman"/>
      <w:b/>
      <w:bCs/>
      <w:sz w:val="28"/>
      <w:szCs w:val="28"/>
    </w:rPr>
  </w:style>
  <w:style w:type="paragraph" w:customStyle="1" w:styleId="afb">
    <w:basedOn w:val="a"/>
    <w:next w:val="a4"/>
    <w:link w:val="afa"/>
    <w:uiPriority w:val="99"/>
    <w:qFormat/>
    <w:rsid w:val="00D53B9A"/>
    <w:pPr>
      <w:jc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CB92B-633E-4F72-9857-B339AA1B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Кильдибекова Марина Васильевна</dc:creator>
  <cp:keywords/>
  <dc:description/>
  <cp:lastModifiedBy>Кильдибекова Марина Васильевна</cp:lastModifiedBy>
  <cp:revision>125</cp:revision>
  <cp:lastPrinted>2018-06-15T07:45:00Z</cp:lastPrinted>
  <dcterms:created xsi:type="dcterms:W3CDTF">2018-05-12T10:29:00Z</dcterms:created>
  <dcterms:modified xsi:type="dcterms:W3CDTF">2019-01-17T07:11:00Z</dcterms:modified>
</cp:coreProperties>
</file>