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DAA" w:rsidRDefault="00920DAA" w:rsidP="00920DA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249D1" w:rsidRPr="00920DAA" w:rsidRDefault="00EF0D85" w:rsidP="00920DA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20DAA">
        <w:rPr>
          <w:rFonts w:ascii="Times New Roman" w:hAnsi="Times New Roman" w:cs="Times New Roman"/>
          <w:sz w:val="28"/>
          <w:szCs w:val="28"/>
        </w:rPr>
        <w:t>Заключение</w:t>
      </w:r>
    </w:p>
    <w:p w:rsidR="0065580E" w:rsidRPr="00920DAA" w:rsidRDefault="00EF0D85" w:rsidP="00920DA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DAA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Pr="00920DA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</w:t>
      </w:r>
    </w:p>
    <w:p w:rsidR="00920DAA" w:rsidRDefault="00920DAA" w:rsidP="00920DA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0DAA">
        <w:rPr>
          <w:rFonts w:ascii="Times New Roman" w:hAnsi="Times New Roman" w:cs="Times New Roman"/>
          <w:sz w:val="28"/>
          <w:szCs w:val="28"/>
        </w:rPr>
        <w:t>по проекту планировки и проекту межевания территории для размещения линейного объекта «Улица 23 «З» от улицы 3 «З»</w:t>
      </w:r>
    </w:p>
    <w:p w:rsidR="00920DAA" w:rsidRPr="00920DAA" w:rsidRDefault="00920DAA" w:rsidP="00920DA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0DAA">
        <w:rPr>
          <w:rFonts w:ascii="Times New Roman" w:hAnsi="Times New Roman" w:cs="Times New Roman"/>
          <w:sz w:val="28"/>
          <w:szCs w:val="28"/>
        </w:rPr>
        <w:t xml:space="preserve"> до улицы 5 «З» в городе Сургуте»</w:t>
      </w:r>
    </w:p>
    <w:p w:rsidR="00C2140C" w:rsidRPr="00916B28" w:rsidRDefault="00C2140C" w:rsidP="00920D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40C" w:rsidRPr="0014187E" w:rsidRDefault="00186309" w:rsidP="00920D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3239D" w:rsidRPr="00186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проведены </w:t>
      </w:r>
      <w:r w:rsidR="000249D1" w:rsidRPr="00186309">
        <w:rPr>
          <w:rFonts w:ascii="Times New Roman" w:hAnsi="Times New Roman" w:cs="Times New Roman"/>
          <w:sz w:val="28"/>
          <w:szCs w:val="28"/>
        </w:rPr>
        <w:t>на основ</w:t>
      </w:r>
      <w:r>
        <w:rPr>
          <w:rFonts w:ascii="Times New Roman" w:hAnsi="Times New Roman" w:cs="Times New Roman"/>
          <w:sz w:val="28"/>
          <w:szCs w:val="28"/>
        </w:rPr>
        <w:t xml:space="preserve">ании постановления Главы города </w:t>
      </w:r>
      <w:r w:rsidR="00920DAA">
        <w:rPr>
          <w:rFonts w:ascii="Times New Roman" w:hAnsi="Times New Roman" w:cs="Times New Roman"/>
          <w:sz w:val="28"/>
          <w:szCs w:val="28"/>
        </w:rPr>
        <w:t>от 14.10.2020 № 150</w:t>
      </w:r>
      <w:r w:rsidR="000249D1" w:rsidRPr="00186309">
        <w:rPr>
          <w:rFonts w:ascii="Times New Roman" w:hAnsi="Times New Roman" w:cs="Times New Roman"/>
          <w:sz w:val="28"/>
          <w:szCs w:val="28"/>
        </w:rPr>
        <w:t xml:space="preserve"> о назначении публичных </w:t>
      </w:r>
      <w:proofErr w:type="gramStart"/>
      <w:r w:rsidR="000249D1" w:rsidRPr="00186309">
        <w:rPr>
          <w:rFonts w:ascii="Times New Roman" w:hAnsi="Times New Roman" w:cs="Times New Roman"/>
          <w:sz w:val="28"/>
          <w:szCs w:val="28"/>
        </w:rPr>
        <w:t>слушаний</w:t>
      </w:r>
      <w:r w:rsidR="00C2140C" w:rsidRPr="00186309">
        <w:rPr>
          <w:rFonts w:ascii="Times New Roman" w:hAnsi="Times New Roman" w:cs="Times New Roman"/>
          <w:sz w:val="28"/>
          <w:szCs w:val="28"/>
        </w:rPr>
        <w:t xml:space="preserve">  </w:t>
      </w:r>
      <w:r w:rsidR="00920DAA" w:rsidRPr="00920DA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920DAA" w:rsidRPr="00920DAA">
        <w:rPr>
          <w:rFonts w:ascii="Times New Roman" w:hAnsi="Times New Roman" w:cs="Times New Roman"/>
          <w:sz w:val="28"/>
          <w:szCs w:val="28"/>
        </w:rPr>
        <w:t xml:space="preserve"> проекту планировки и проекту межевания территории для размещения линейного объекта «Улица 23 «З» от улицы 3 «З»</w:t>
      </w:r>
      <w:r w:rsidR="00920DAA">
        <w:rPr>
          <w:rFonts w:ascii="Times New Roman" w:hAnsi="Times New Roman" w:cs="Times New Roman"/>
          <w:sz w:val="28"/>
          <w:szCs w:val="28"/>
        </w:rPr>
        <w:t xml:space="preserve"> </w:t>
      </w:r>
      <w:r w:rsidR="00920DAA" w:rsidRPr="00920DAA">
        <w:rPr>
          <w:rFonts w:ascii="Times New Roman" w:hAnsi="Times New Roman" w:cs="Times New Roman"/>
          <w:sz w:val="28"/>
          <w:szCs w:val="28"/>
        </w:rPr>
        <w:t>до улицы 5 «З» в городе Сургуте»</w:t>
      </w:r>
      <w:r w:rsidR="00920DAA">
        <w:rPr>
          <w:rFonts w:ascii="Times New Roman" w:hAnsi="Times New Roman" w:cs="Times New Roman"/>
          <w:sz w:val="28"/>
          <w:szCs w:val="28"/>
        </w:rPr>
        <w:t>.</w:t>
      </w:r>
    </w:p>
    <w:p w:rsidR="0065580E" w:rsidRPr="00C2140C" w:rsidRDefault="00C2140C" w:rsidP="00C2140C">
      <w:pPr>
        <w:spacing w:after="0" w:line="240" w:lineRule="auto"/>
        <w:ind w:leftChars="-11" w:left="2" w:hanging="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F0D85" w:rsidRPr="00C2140C">
        <w:rPr>
          <w:rFonts w:ascii="Times New Roman" w:hAnsi="Times New Roman" w:cs="Times New Roman"/>
          <w:sz w:val="28"/>
          <w:szCs w:val="28"/>
        </w:rPr>
        <w:t xml:space="preserve">Место проведения: зал заседаний Думы города, расположенный </w:t>
      </w:r>
      <w:r w:rsidRPr="00C2140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F0D85" w:rsidRPr="00C2140C">
        <w:rPr>
          <w:rFonts w:ascii="Times New Roman" w:hAnsi="Times New Roman" w:cs="Times New Roman"/>
          <w:sz w:val="28"/>
          <w:szCs w:val="28"/>
        </w:rPr>
        <w:t>в административном здании по ул. Восход, 4</w:t>
      </w:r>
      <w:r w:rsidR="00EB2F17" w:rsidRPr="00C2140C">
        <w:rPr>
          <w:rFonts w:ascii="Times New Roman" w:hAnsi="Times New Roman" w:cs="Times New Roman"/>
          <w:sz w:val="28"/>
          <w:szCs w:val="28"/>
        </w:rPr>
        <w:t>.</w:t>
      </w:r>
    </w:p>
    <w:p w:rsidR="008E10C5" w:rsidRPr="00C2140C" w:rsidRDefault="00C2140C" w:rsidP="0014187E">
      <w:pPr>
        <w:spacing w:after="0" w:line="240" w:lineRule="auto"/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0D85" w:rsidRPr="00C2140C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proofErr w:type="gramStart"/>
      <w:r w:rsidR="00920DAA">
        <w:rPr>
          <w:rFonts w:ascii="Times New Roman" w:eastAsia="Times New Roman" w:hAnsi="Times New Roman" w:cs="Times New Roman"/>
          <w:sz w:val="28"/>
          <w:szCs w:val="28"/>
          <w:lang w:eastAsia="ru-RU"/>
        </w:rPr>
        <w:t>10.11.2020  в</w:t>
      </w:r>
      <w:proofErr w:type="gramEnd"/>
      <w:r w:rsidR="00920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</w:t>
      </w:r>
      <w:r w:rsidR="0018630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час. 0</w:t>
      </w:r>
      <w:r w:rsidR="00EF0D8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мин.  </w:t>
      </w:r>
    </w:p>
    <w:p w:rsidR="0065580E" w:rsidRPr="00C2140C" w:rsidRDefault="00C2140C" w:rsidP="00C214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10C5" w:rsidRPr="00C2140C"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920DA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8E10C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с учетом председателя публичных слушаний и секретаря.</w:t>
      </w:r>
      <w:r w:rsidR="00EF0D8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B00D2" w:rsidRDefault="00C2140C" w:rsidP="001017F3">
      <w:pPr>
        <w:widowControl w:val="0"/>
        <w:autoSpaceDE w:val="0"/>
        <w:autoSpaceDN w:val="0"/>
        <w:spacing w:after="0" w:line="240" w:lineRule="auto"/>
        <w:ind w:leftChars="264" w:left="607" w:right="174" w:hanging="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публичных </w:t>
      </w:r>
      <w:proofErr w:type="gramStart"/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 оформлен</w:t>
      </w:r>
      <w:proofErr w:type="gramEnd"/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514">
        <w:rPr>
          <w:rFonts w:ascii="Times New Roman" w:eastAsia="Times New Roman" w:hAnsi="Times New Roman" w:cs="Times New Roman"/>
          <w:sz w:val="28"/>
          <w:szCs w:val="28"/>
          <w:lang w:eastAsia="ru-RU"/>
        </w:rPr>
        <w:t>17.11.2020 № 24</w:t>
      </w:r>
      <w:r w:rsidR="00EB2F17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7A4F" w:rsidRDefault="003E35A2" w:rsidP="00EB7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публичных слушаниях был озвучен </w:t>
      </w:r>
      <w:r w:rsidR="00EB7A4F">
        <w:rPr>
          <w:rFonts w:ascii="Times New Roman" w:hAnsi="Times New Roman" w:cs="Times New Roman"/>
          <w:sz w:val="28"/>
          <w:szCs w:val="28"/>
        </w:rPr>
        <w:t>вопрос от АО «</w:t>
      </w:r>
      <w:proofErr w:type="spellStart"/>
      <w:r w:rsidR="00EB7A4F">
        <w:rPr>
          <w:rFonts w:ascii="Times New Roman" w:hAnsi="Times New Roman" w:cs="Times New Roman"/>
          <w:sz w:val="28"/>
          <w:szCs w:val="28"/>
        </w:rPr>
        <w:t>Росссети</w:t>
      </w:r>
      <w:proofErr w:type="spellEnd"/>
      <w:r w:rsidR="00EB7A4F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EB7A4F">
        <w:rPr>
          <w:rFonts w:ascii="Times New Roman" w:hAnsi="Times New Roman" w:cs="Times New Roman"/>
          <w:sz w:val="28"/>
          <w:szCs w:val="28"/>
        </w:rPr>
        <w:t xml:space="preserve">Тюмень:   </w:t>
      </w:r>
      <w:proofErr w:type="gramEnd"/>
      <w:r w:rsidR="00EB7A4F">
        <w:rPr>
          <w:rFonts w:ascii="Times New Roman" w:hAnsi="Times New Roman" w:cs="Times New Roman"/>
          <w:sz w:val="28"/>
          <w:szCs w:val="28"/>
        </w:rPr>
        <w:t xml:space="preserve"> </w:t>
      </w:r>
      <w:r w:rsidR="00EB7A4F">
        <w:rPr>
          <w:rFonts w:ascii="Times New Roman" w:hAnsi="Times New Roman" w:cs="Times New Roman"/>
          <w:sz w:val="28"/>
          <w:szCs w:val="28"/>
        </w:rPr>
        <w:tab/>
        <w:t>- п</w:t>
      </w:r>
      <w:r w:rsidR="00EB7A4F" w:rsidRPr="00EB7A4F">
        <w:rPr>
          <w:rFonts w:ascii="Times New Roman" w:hAnsi="Times New Roman" w:cs="Times New Roman"/>
          <w:sz w:val="28"/>
          <w:szCs w:val="28"/>
        </w:rPr>
        <w:t xml:space="preserve">редусмотреть в составе улицы подключение кабеля 110 кВт, кабель ориентировочно 11 км, для осуществления технологического присоединения </w:t>
      </w:r>
      <w:r w:rsidR="00EB7A4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B7A4F" w:rsidRPr="00EB7A4F">
        <w:rPr>
          <w:rFonts w:ascii="Times New Roman" w:hAnsi="Times New Roman" w:cs="Times New Roman"/>
          <w:sz w:val="28"/>
          <w:szCs w:val="28"/>
        </w:rPr>
        <w:t>к электрическим сетям. Устройство ВРУ04, необходимого для электроснабжения объекта МКД в 51 микрорайоне.</w:t>
      </w:r>
    </w:p>
    <w:p w:rsidR="00F802BF" w:rsidRDefault="00EB7A4F" w:rsidP="00F80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указанном проекте планировки</w:t>
      </w:r>
      <w:r w:rsidR="0079725A">
        <w:rPr>
          <w:rFonts w:ascii="Times New Roman" w:hAnsi="Times New Roman" w:cs="Times New Roman"/>
          <w:sz w:val="28"/>
          <w:szCs w:val="28"/>
        </w:rPr>
        <w:t xml:space="preserve"> и проекте </w:t>
      </w:r>
      <w:proofErr w:type="gramStart"/>
      <w:r w:rsidR="0079725A">
        <w:rPr>
          <w:rFonts w:ascii="Times New Roman" w:hAnsi="Times New Roman" w:cs="Times New Roman"/>
          <w:sz w:val="28"/>
          <w:szCs w:val="28"/>
        </w:rPr>
        <w:t xml:space="preserve">межевания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725A">
        <w:rPr>
          <w:rFonts w:ascii="Times New Roman" w:hAnsi="Times New Roman" w:cs="Times New Roman"/>
          <w:sz w:val="28"/>
          <w:szCs w:val="28"/>
        </w:rPr>
        <w:t>п</w:t>
      </w:r>
      <w:r w:rsidR="0079725A">
        <w:rPr>
          <w:rFonts w:ascii="Times New Roman" w:hAnsi="Times New Roman" w:cs="Times New Roman"/>
          <w:sz w:val="28"/>
          <w:szCs w:val="28"/>
        </w:rPr>
        <w:t>редусмотрено</w:t>
      </w:r>
      <w:proofErr w:type="gramEnd"/>
      <w:r w:rsidR="0079725A" w:rsidRPr="00EB7A4F">
        <w:rPr>
          <w:rFonts w:ascii="Times New Roman" w:hAnsi="Times New Roman" w:cs="Times New Roman"/>
          <w:sz w:val="28"/>
          <w:szCs w:val="28"/>
        </w:rPr>
        <w:t xml:space="preserve"> подключение кабеля 110 кВт, для электроснабжения объекта МКД </w:t>
      </w:r>
      <w:r w:rsidR="0079725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9725A" w:rsidRPr="00EB7A4F">
        <w:rPr>
          <w:rFonts w:ascii="Times New Roman" w:hAnsi="Times New Roman" w:cs="Times New Roman"/>
          <w:sz w:val="28"/>
          <w:szCs w:val="28"/>
        </w:rPr>
        <w:t>в 51 микрорайоне.</w:t>
      </w:r>
    </w:p>
    <w:p w:rsidR="001017F3" w:rsidRPr="001017F3" w:rsidRDefault="008B25F4" w:rsidP="0077290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02BF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E0597E">
        <w:rPr>
          <w:rFonts w:ascii="Times New Roman" w:hAnsi="Times New Roman" w:cs="Times New Roman"/>
          <w:sz w:val="28"/>
          <w:szCs w:val="28"/>
        </w:rPr>
        <w:t xml:space="preserve">положительного рассмотрения на публичных слушаниях, решения рабочей группы </w:t>
      </w:r>
      <w:r w:rsidR="00EB7A4F">
        <w:rPr>
          <w:rFonts w:ascii="Times New Roman" w:hAnsi="Times New Roman" w:cs="Times New Roman"/>
          <w:sz w:val="28"/>
          <w:szCs w:val="28"/>
        </w:rPr>
        <w:t>утвержде</w:t>
      </w:r>
      <w:r w:rsidR="00EB7A4F" w:rsidRPr="00450A3E">
        <w:rPr>
          <w:rFonts w:ascii="Times New Roman" w:hAnsi="Times New Roman" w:cs="Times New Roman"/>
          <w:sz w:val="28"/>
          <w:szCs w:val="28"/>
        </w:rPr>
        <w:t xml:space="preserve">нной распоряжением Администрации города от 28.03.2017 </w:t>
      </w:r>
      <w:r w:rsidR="00EB7A4F">
        <w:rPr>
          <w:rFonts w:ascii="Times New Roman" w:hAnsi="Times New Roman" w:cs="Times New Roman"/>
          <w:sz w:val="28"/>
          <w:szCs w:val="28"/>
        </w:rPr>
        <w:t>№</w:t>
      </w:r>
      <w:r w:rsidR="00EB7A4F" w:rsidRPr="00450A3E">
        <w:rPr>
          <w:rFonts w:ascii="Times New Roman" w:hAnsi="Times New Roman" w:cs="Times New Roman"/>
          <w:sz w:val="28"/>
          <w:szCs w:val="28"/>
        </w:rPr>
        <w:t xml:space="preserve"> 473 «Об утверждении положения и состава рабочей </w:t>
      </w:r>
      <w:r w:rsidR="00EB7A4F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EB7A4F" w:rsidRPr="00450A3E">
        <w:rPr>
          <w:rFonts w:ascii="Times New Roman" w:hAnsi="Times New Roman" w:cs="Times New Roman"/>
          <w:sz w:val="28"/>
          <w:szCs w:val="28"/>
        </w:rPr>
        <w:t>по р</w:t>
      </w:r>
      <w:r w:rsidR="00EB7A4F">
        <w:rPr>
          <w:rFonts w:ascii="Times New Roman" w:hAnsi="Times New Roman" w:cs="Times New Roman"/>
          <w:sz w:val="28"/>
          <w:szCs w:val="28"/>
        </w:rPr>
        <w:t>ассмотрению проектов планировки</w:t>
      </w:r>
      <w:r w:rsidR="00EB7A4F" w:rsidRPr="00450A3E">
        <w:rPr>
          <w:rFonts w:ascii="Times New Roman" w:hAnsi="Times New Roman" w:cs="Times New Roman"/>
          <w:sz w:val="28"/>
          <w:szCs w:val="28"/>
        </w:rPr>
        <w:t xml:space="preserve"> проектов межевания территории города»</w:t>
      </w:r>
      <w:r w:rsidR="0079725A">
        <w:rPr>
          <w:rFonts w:ascii="Times New Roman" w:hAnsi="Times New Roman" w:cs="Times New Roman"/>
          <w:sz w:val="28"/>
          <w:szCs w:val="28"/>
        </w:rPr>
        <w:t xml:space="preserve"> от 21.1.22020, </w:t>
      </w:r>
      <w:r w:rsidR="00F802BF">
        <w:rPr>
          <w:rFonts w:ascii="Times New Roman" w:hAnsi="Times New Roman" w:cs="Times New Roman"/>
          <w:sz w:val="28"/>
          <w:szCs w:val="28"/>
        </w:rPr>
        <w:t>полученных согласований</w:t>
      </w:r>
      <w:r w:rsidR="000B3868">
        <w:rPr>
          <w:rFonts w:ascii="Times New Roman" w:hAnsi="Times New Roman" w:cs="Times New Roman"/>
          <w:sz w:val="28"/>
          <w:szCs w:val="28"/>
        </w:rPr>
        <w:t>,</w:t>
      </w:r>
      <w:r w:rsidR="00F802BF">
        <w:rPr>
          <w:rFonts w:ascii="Times New Roman" w:hAnsi="Times New Roman" w:cs="Times New Roman"/>
          <w:sz w:val="28"/>
          <w:szCs w:val="28"/>
        </w:rPr>
        <w:t xml:space="preserve"> </w:t>
      </w:r>
      <w:r w:rsidR="0077290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F802BF">
        <w:rPr>
          <w:rFonts w:ascii="Times New Roman" w:hAnsi="Times New Roman" w:cs="Times New Roman"/>
          <w:sz w:val="28"/>
          <w:szCs w:val="28"/>
        </w:rPr>
        <w:t>принято решение направить документацию</w:t>
      </w:r>
      <w:r w:rsidR="00CA33E1">
        <w:rPr>
          <w:rFonts w:ascii="Times New Roman" w:hAnsi="Times New Roman" w:cs="Times New Roman"/>
          <w:sz w:val="28"/>
          <w:szCs w:val="28"/>
        </w:rPr>
        <w:t xml:space="preserve"> </w:t>
      </w:r>
      <w:r w:rsidR="00772908" w:rsidRPr="00920DAA">
        <w:rPr>
          <w:rFonts w:ascii="Times New Roman" w:hAnsi="Times New Roman" w:cs="Times New Roman"/>
          <w:sz w:val="28"/>
          <w:szCs w:val="28"/>
        </w:rPr>
        <w:t xml:space="preserve">по проекту планировки и проекту межевания территории для размещения линейного объекта «Улица 23 «З» </w:t>
      </w:r>
      <w:r w:rsidR="0077290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72908" w:rsidRPr="00920DAA">
        <w:rPr>
          <w:rFonts w:ascii="Times New Roman" w:hAnsi="Times New Roman" w:cs="Times New Roman"/>
          <w:sz w:val="28"/>
          <w:szCs w:val="28"/>
        </w:rPr>
        <w:t>от улицы 3 «З»</w:t>
      </w:r>
      <w:r w:rsidR="00772908">
        <w:rPr>
          <w:rFonts w:ascii="Times New Roman" w:hAnsi="Times New Roman" w:cs="Times New Roman"/>
          <w:sz w:val="28"/>
          <w:szCs w:val="28"/>
        </w:rPr>
        <w:t xml:space="preserve"> </w:t>
      </w:r>
      <w:r w:rsidR="00772908" w:rsidRPr="00920DAA">
        <w:rPr>
          <w:rFonts w:ascii="Times New Roman" w:hAnsi="Times New Roman" w:cs="Times New Roman"/>
          <w:sz w:val="28"/>
          <w:szCs w:val="28"/>
        </w:rPr>
        <w:t>до улицы 5 «З» в городе Сургуте»</w:t>
      </w:r>
      <w:r w:rsidR="00772908">
        <w:rPr>
          <w:rFonts w:ascii="Times New Roman" w:hAnsi="Times New Roman" w:cs="Times New Roman"/>
          <w:sz w:val="28"/>
          <w:szCs w:val="28"/>
        </w:rPr>
        <w:t xml:space="preserve"> </w:t>
      </w:r>
      <w:r w:rsidR="001017F3" w:rsidRPr="001017F3">
        <w:rPr>
          <w:rFonts w:ascii="Times New Roman" w:hAnsi="Times New Roman" w:cs="Times New Roman"/>
          <w:sz w:val="28"/>
          <w:szCs w:val="28"/>
        </w:rPr>
        <w:t>заместителю Главы города, курирующему сферу архитектуры, градостроительства, управления земельн</w:t>
      </w:r>
      <w:r w:rsidR="00EB7A4F">
        <w:rPr>
          <w:rFonts w:ascii="Times New Roman" w:hAnsi="Times New Roman" w:cs="Times New Roman"/>
          <w:sz w:val="28"/>
          <w:szCs w:val="28"/>
        </w:rPr>
        <w:t>ыми ресурсами городского округа</w:t>
      </w:r>
      <w:r w:rsidR="0079725A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EB7A4F">
        <w:rPr>
          <w:rFonts w:ascii="Times New Roman" w:hAnsi="Times New Roman" w:cs="Times New Roman"/>
          <w:sz w:val="28"/>
          <w:szCs w:val="28"/>
        </w:rPr>
        <w:t xml:space="preserve"> </w:t>
      </w:r>
      <w:r w:rsidR="00CA33E1">
        <w:rPr>
          <w:rFonts w:ascii="Times New Roman" w:hAnsi="Times New Roman" w:cs="Times New Roman"/>
          <w:sz w:val="28"/>
          <w:szCs w:val="28"/>
        </w:rPr>
        <w:t xml:space="preserve">с рекомендацией </w:t>
      </w:r>
      <w:r w:rsidR="00833843">
        <w:rPr>
          <w:rFonts w:ascii="Times New Roman" w:hAnsi="Times New Roman" w:cs="Times New Roman"/>
          <w:sz w:val="28"/>
          <w:szCs w:val="28"/>
        </w:rPr>
        <w:t xml:space="preserve"> </w:t>
      </w:r>
      <w:r w:rsidR="00CA33E1">
        <w:rPr>
          <w:rFonts w:ascii="Times New Roman" w:hAnsi="Times New Roman" w:cs="Times New Roman"/>
          <w:sz w:val="28"/>
          <w:szCs w:val="28"/>
        </w:rPr>
        <w:t>к утверждению.</w:t>
      </w:r>
    </w:p>
    <w:p w:rsidR="001017F3" w:rsidRPr="001017F3" w:rsidRDefault="001017F3" w:rsidP="00F80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7F3">
        <w:rPr>
          <w:rFonts w:ascii="Times New Roman" w:hAnsi="Times New Roman" w:cs="Times New Roman"/>
          <w:sz w:val="28"/>
          <w:szCs w:val="28"/>
        </w:rPr>
        <w:tab/>
      </w:r>
      <w:r w:rsidR="00E0597E">
        <w:rPr>
          <w:rFonts w:ascii="Times New Roman" w:hAnsi="Times New Roman" w:cs="Times New Roman"/>
          <w:sz w:val="28"/>
          <w:szCs w:val="28"/>
        </w:rPr>
        <w:t>Принятое решение будет</w:t>
      </w:r>
      <w:r w:rsidR="000571F8">
        <w:rPr>
          <w:rFonts w:ascii="Times New Roman" w:hAnsi="Times New Roman" w:cs="Times New Roman"/>
          <w:sz w:val="28"/>
          <w:szCs w:val="28"/>
        </w:rPr>
        <w:t xml:space="preserve"> опубликовано</w:t>
      </w:r>
      <w:r w:rsidRPr="001017F3">
        <w:rPr>
          <w:rFonts w:ascii="Times New Roman" w:hAnsi="Times New Roman" w:cs="Times New Roman"/>
          <w:sz w:val="28"/>
          <w:szCs w:val="28"/>
        </w:rPr>
        <w:t xml:space="preserve"> в средствах массовой информ</w:t>
      </w:r>
      <w:r w:rsidR="000571F8">
        <w:rPr>
          <w:rFonts w:ascii="Times New Roman" w:hAnsi="Times New Roman" w:cs="Times New Roman"/>
          <w:sz w:val="28"/>
          <w:szCs w:val="28"/>
        </w:rPr>
        <w:t>ации и размещено</w:t>
      </w:r>
      <w:r w:rsidRPr="001017F3">
        <w:rPr>
          <w:rFonts w:ascii="Times New Roman" w:hAnsi="Times New Roman" w:cs="Times New Roman"/>
          <w:sz w:val="28"/>
          <w:szCs w:val="28"/>
        </w:rPr>
        <w:t xml:space="preserve"> на официальном портале Администрации города Сургута.</w:t>
      </w:r>
    </w:p>
    <w:p w:rsidR="0014187E" w:rsidRDefault="0014187E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843" w:rsidRDefault="00833843" w:rsidP="00CA33E1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департамента </w:t>
      </w:r>
    </w:p>
    <w:p w:rsidR="00CA33E1" w:rsidRDefault="00833843" w:rsidP="00CA33E1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                                                  Ю.В. Валгушкин</w:t>
      </w:r>
    </w:p>
    <w:p w:rsidR="00CA33E1" w:rsidRDefault="00CA33E1" w:rsidP="00CA33E1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843" w:rsidRDefault="00833843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екретарь публичных слушаний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0571F8" w:rsidRDefault="00833843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571F8">
        <w:rPr>
          <w:rFonts w:ascii="Times New Roman" w:hAnsi="Times New Roman" w:cs="Times New Roman"/>
          <w:sz w:val="28"/>
          <w:szCs w:val="28"/>
        </w:rPr>
        <w:t>едущий специалист отдела генерального</w:t>
      </w:r>
    </w:p>
    <w:p w:rsidR="00833843" w:rsidRDefault="006915E2" w:rsidP="00FF7BA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плана </w:t>
      </w:r>
      <w:r w:rsidR="00833843">
        <w:rPr>
          <w:rFonts w:ascii="Times New Roman" w:hAnsi="Times New Roman" w:cs="Times New Roman"/>
          <w:sz w:val="28"/>
          <w:szCs w:val="28"/>
        </w:rPr>
        <w:t>и перспективного проектирования</w:t>
      </w:r>
    </w:p>
    <w:p w:rsidR="00833843" w:rsidRDefault="00833843" w:rsidP="00FF7BA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архитектуры </w:t>
      </w:r>
    </w:p>
    <w:p w:rsidR="000571F8" w:rsidRPr="00C2140C" w:rsidRDefault="00833843" w:rsidP="00FF7BA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градостроительства                                                                      </w:t>
      </w:r>
      <w:r w:rsidR="006915E2">
        <w:rPr>
          <w:rFonts w:ascii="Times New Roman" w:hAnsi="Times New Roman" w:cs="Times New Roman"/>
          <w:sz w:val="28"/>
          <w:szCs w:val="28"/>
        </w:rPr>
        <w:t>М.В. Кильдибекова</w:t>
      </w:r>
    </w:p>
    <w:sectPr w:rsidR="000571F8" w:rsidRPr="00C2140C" w:rsidSect="000B3868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49D1"/>
    <w:rsid w:val="0003239D"/>
    <w:rsid w:val="000425A7"/>
    <w:rsid w:val="000571F8"/>
    <w:rsid w:val="000A7668"/>
    <w:rsid w:val="000B3868"/>
    <w:rsid w:val="000C51D8"/>
    <w:rsid w:val="001017F3"/>
    <w:rsid w:val="0014187E"/>
    <w:rsid w:val="00186309"/>
    <w:rsid w:val="001D7182"/>
    <w:rsid w:val="002205C7"/>
    <w:rsid w:val="00396492"/>
    <w:rsid w:val="00397466"/>
    <w:rsid w:val="003E35A2"/>
    <w:rsid w:val="003E3E0D"/>
    <w:rsid w:val="004775B9"/>
    <w:rsid w:val="00481C99"/>
    <w:rsid w:val="004F39DE"/>
    <w:rsid w:val="00540F70"/>
    <w:rsid w:val="00554889"/>
    <w:rsid w:val="005753A8"/>
    <w:rsid w:val="005F53CA"/>
    <w:rsid w:val="006116B5"/>
    <w:rsid w:val="0065580E"/>
    <w:rsid w:val="0067379D"/>
    <w:rsid w:val="006915E2"/>
    <w:rsid w:val="006B00D2"/>
    <w:rsid w:val="006D5DF8"/>
    <w:rsid w:val="00772908"/>
    <w:rsid w:val="007869F0"/>
    <w:rsid w:val="0079725A"/>
    <w:rsid w:val="00833843"/>
    <w:rsid w:val="00867C78"/>
    <w:rsid w:val="0087107B"/>
    <w:rsid w:val="00874C1E"/>
    <w:rsid w:val="008868CD"/>
    <w:rsid w:val="00891659"/>
    <w:rsid w:val="008B25F4"/>
    <w:rsid w:val="008B3469"/>
    <w:rsid w:val="008E10C5"/>
    <w:rsid w:val="00920DAA"/>
    <w:rsid w:val="00976790"/>
    <w:rsid w:val="009A2A42"/>
    <w:rsid w:val="00AD02F4"/>
    <w:rsid w:val="00AD1C2C"/>
    <w:rsid w:val="00AD3275"/>
    <w:rsid w:val="00B77CFE"/>
    <w:rsid w:val="00BB0ECC"/>
    <w:rsid w:val="00C2140C"/>
    <w:rsid w:val="00C2388D"/>
    <w:rsid w:val="00C42174"/>
    <w:rsid w:val="00C718F7"/>
    <w:rsid w:val="00C77514"/>
    <w:rsid w:val="00C82B1C"/>
    <w:rsid w:val="00CA33E1"/>
    <w:rsid w:val="00CB3E25"/>
    <w:rsid w:val="00CB51F1"/>
    <w:rsid w:val="00CC0C53"/>
    <w:rsid w:val="00DC51E9"/>
    <w:rsid w:val="00DF3066"/>
    <w:rsid w:val="00E0597E"/>
    <w:rsid w:val="00E60ED1"/>
    <w:rsid w:val="00E67069"/>
    <w:rsid w:val="00EA5033"/>
    <w:rsid w:val="00EB2F17"/>
    <w:rsid w:val="00EB7A4F"/>
    <w:rsid w:val="00EF0D85"/>
    <w:rsid w:val="00F210D8"/>
    <w:rsid w:val="00F802BF"/>
    <w:rsid w:val="00F97576"/>
    <w:rsid w:val="00FA32B0"/>
    <w:rsid w:val="00FA5EA4"/>
    <w:rsid w:val="00FD11E0"/>
    <w:rsid w:val="00FF32D5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66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1">
    <w:name w:val="Заголовок Знак1"/>
    <w:link w:val="a8"/>
    <w:uiPriority w:val="99"/>
    <w:locked/>
    <w:rsid w:val="00C2140C"/>
    <w:rPr>
      <w:rFonts w:ascii="Times New Roman" w:hAnsi="Times New Roman" w:cs="Times New Roman"/>
      <w:b/>
      <w:bCs/>
      <w:sz w:val="28"/>
      <w:szCs w:val="28"/>
    </w:rPr>
  </w:style>
  <w:style w:type="paragraph" w:customStyle="1" w:styleId="a9">
    <w:basedOn w:val="a"/>
    <w:next w:val="a8"/>
    <w:uiPriority w:val="99"/>
    <w:qFormat/>
    <w:rsid w:val="00C214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next w:val="a"/>
    <w:link w:val="1"/>
    <w:uiPriority w:val="99"/>
    <w:qFormat/>
    <w:rsid w:val="00C2140C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uiPriority w:val="10"/>
    <w:rsid w:val="00C2140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2020-10-22T07:56:00Z</dcterms:created>
  <dcterms:modified xsi:type="dcterms:W3CDTF">2020-12-26T08:02:00Z</dcterms:modified>
  <cp:version>0900.0000.01</cp:version>
</cp:coreProperties>
</file>