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15F88E09BCDB498380E95D814D937B77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734EA" w:rsidRPr="00E510F6" w:rsidRDefault="003224F1" w:rsidP="00297C63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  <w:r w:rsidRPr="003224F1">
        <w:rPr>
          <w:rFonts w:cs="Times New Roman"/>
          <w:spacing w:val="14"/>
          <w:szCs w:val="28"/>
        </w:rPr>
        <w:t>«</w:t>
      </w:r>
      <w:r w:rsidR="00AF52A4">
        <w:rPr>
          <w:rFonts w:cs="Times New Roman"/>
          <w:spacing w:val="14"/>
          <w:szCs w:val="28"/>
          <w:u w:val="single"/>
        </w:rPr>
        <w:t xml:space="preserve">  </w:t>
      </w:r>
      <w:r w:rsidR="002456C9">
        <w:rPr>
          <w:rFonts w:cs="Times New Roman"/>
          <w:spacing w:val="14"/>
          <w:szCs w:val="28"/>
          <w:u w:val="single"/>
        </w:rPr>
        <w:t>09</w:t>
      </w:r>
      <w:r w:rsidR="00AF52A4">
        <w:rPr>
          <w:rFonts w:cs="Times New Roman"/>
          <w:spacing w:val="14"/>
          <w:szCs w:val="28"/>
          <w:u w:val="single"/>
        </w:rPr>
        <w:t xml:space="preserve"> </w:t>
      </w:r>
      <w:r w:rsidR="00203400" w:rsidRPr="006F5D68">
        <w:rPr>
          <w:rFonts w:cs="Times New Roman"/>
          <w:spacing w:val="14"/>
          <w:szCs w:val="28"/>
          <w:u w:val="single"/>
        </w:rPr>
        <w:t xml:space="preserve">  </w:t>
      </w:r>
      <w:r w:rsidRPr="003224F1">
        <w:rPr>
          <w:rFonts w:cs="Times New Roman"/>
          <w:spacing w:val="14"/>
          <w:szCs w:val="28"/>
        </w:rPr>
        <w:t>»</w:t>
      </w:r>
      <w:r w:rsidRPr="00E510F6">
        <w:rPr>
          <w:rFonts w:cs="Times New Roman"/>
          <w:spacing w:val="14"/>
          <w:szCs w:val="28"/>
          <w:u w:val="single"/>
        </w:rPr>
        <w:t xml:space="preserve"> </w:t>
      </w:r>
      <w:sdt>
        <w:sdtPr>
          <w:rPr>
            <w:rFonts w:cs="Times New Roman"/>
            <w:spacing w:val="14"/>
            <w:szCs w:val="28"/>
            <w:u w:val="single"/>
          </w:rPr>
          <w:alias w:val="месяц"/>
          <w:tag w:val="месяц"/>
          <w:id w:val="-1584297749"/>
          <w:placeholder>
            <w:docPart w:val="FF999FAB14DA4707B9E922F84E3B203B"/>
          </w:placeholder>
          <w:comboBox>
            <w:listItem w:value="Выберите элемент."/>
            <w:listItem w:displayText="          " w:value="          "/>
            <w:listItem w:displayText="января" w:value="январь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июня" w:value="июня"/>
            <w:listItem w:displayText="июля" w:value="июля"/>
            <w:listItem w:displayText="августа" w:value="августа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</w:comboBox>
        </w:sdtPr>
        <w:sdtEndPr/>
        <w:sdtContent>
          <w:r w:rsidR="00AF52A4">
            <w:rPr>
              <w:rFonts w:cs="Times New Roman"/>
              <w:spacing w:val="14"/>
              <w:szCs w:val="28"/>
              <w:u w:val="single"/>
            </w:rPr>
            <w:t xml:space="preserve">   </w:t>
          </w:r>
          <w:r w:rsidR="002456C9">
            <w:rPr>
              <w:rFonts w:cs="Times New Roman"/>
              <w:spacing w:val="14"/>
              <w:szCs w:val="28"/>
              <w:u w:val="single"/>
            </w:rPr>
            <w:t>08</w:t>
          </w:r>
          <w:r w:rsidR="00AF52A4">
            <w:rPr>
              <w:rFonts w:cs="Times New Roman"/>
              <w:spacing w:val="14"/>
              <w:szCs w:val="28"/>
              <w:u w:val="single"/>
            </w:rPr>
            <w:t xml:space="preserve">    </w:t>
          </w:r>
        </w:sdtContent>
      </w:sdt>
      <w:r w:rsidRPr="00E510F6">
        <w:rPr>
          <w:rFonts w:cs="Times New Roman"/>
          <w:spacing w:val="14"/>
          <w:szCs w:val="28"/>
          <w:u w:val="single"/>
        </w:rPr>
        <w:t xml:space="preserve"> </w:t>
      </w:r>
      <w:r w:rsidRPr="003224F1">
        <w:rPr>
          <w:rFonts w:cs="Times New Roman"/>
          <w:spacing w:val="14"/>
          <w:szCs w:val="28"/>
        </w:rPr>
        <w:t>20</w:t>
      </w:r>
      <w:r w:rsidR="002456C9">
        <w:rPr>
          <w:rFonts w:cs="Times New Roman"/>
          <w:spacing w:val="14"/>
          <w:szCs w:val="28"/>
        </w:rPr>
        <w:t>17</w:t>
      </w:r>
      <w:r w:rsidR="00E510F6" w:rsidRPr="00E510F6">
        <w:rPr>
          <w:rFonts w:cs="Times New Roman"/>
          <w:spacing w:val="14"/>
          <w:szCs w:val="28"/>
        </w:rPr>
        <w:t xml:space="preserve"> г.</w:t>
      </w:r>
      <w:bookmarkStart w:id="0" w:name="_GoBack"/>
      <w:bookmarkEnd w:id="0"/>
      <w:r w:rsidR="00F7430C">
        <w:rPr>
          <w:rFonts w:cs="Times New Roman"/>
          <w:b/>
          <w:spacing w:val="14"/>
          <w:szCs w:val="28"/>
        </w:rPr>
        <w:tab/>
      </w:r>
      <w:r w:rsidR="00E510F6" w:rsidRPr="00E510F6">
        <w:rPr>
          <w:rFonts w:cs="Times New Roman"/>
          <w:spacing w:val="14"/>
          <w:szCs w:val="28"/>
        </w:rPr>
        <w:t>№</w:t>
      </w:r>
      <w:r w:rsidR="002456C9">
        <w:rPr>
          <w:rFonts w:cs="Times New Roman"/>
          <w:spacing w:val="14"/>
          <w:szCs w:val="28"/>
        </w:rPr>
        <w:t xml:space="preserve"> </w:t>
      </w:r>
      <w:r w:rsidR="002456C9">
        <w:rPr>
          <w:rFonts w:cs="Times New Roman"/>
          <w:spacing w:val="14"/>
          <w:szCs w:val="28"/>
          <w:u w:val="single"/>
        </w:rPr>
        <w:t>35</w:t>
      </w:r>
    </w:p>
    <w:p w:rsidR="006F5D68" w:rsidRDefault="006F5D68" w:rsidP="006F5D68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</w:p>
    <w:p w:rsidR="006F5D68" w:rsidRDefault="006F5D68" w:rsidP="006F5D68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Председателя</w:t>
      </w:r>
    </w:p>
    <w:p w:rsidR="006F5D68" w:rsidRDefault="006F5D68" w:rsidP="006F5D68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города от 31.10.2016 № 41</w:t>
      </w:r>
    </w:p>
    <w:p w:rsidR="006F5D68" w:rsidRDefault="006F5D68" w:rsidP="006F5D6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6F5D68" w:rsidRDefault="006F5D68" w:rsidP="006F5D6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письмом депутата Думы города                      Калиниченко Т.В.   от 31.07.2017 № 18-02-1891/17: </w:t>
      </w:r>
    </w:p>
    <w:p w:rsidR="006F5D68" w:rsidRDefault="006F5D68" w:rsidP="006F5D6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6F5D68" w:rsidRDefault="006F5D68" w:rsidP="006F5D68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приложение к постановлению Председателя Думы города от 31.10.2016 № 41 «О ведении приёма по личным вопросам избирателей депутатами Думы города Сургута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созыва» (в редакции от 24.07.2017)  изменение, заменив в приложении к постановлению:</w:t>
      </w:r>
    </w:p>
    <w:p w:rsidR="006F5D68" w:rsidRPr="00FD06B4" w:rsidRDefault="006F5D68" w:rsidP="006F5D68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«Место и адрес ведения приёма избирателей» раздела «Избирательный округ № 18» слова «Единый депутатский центр», пр. Комсомольский, 38» словами «Пункт по работе с населением № 14</w:t>
      </w:r>
      <w:r w:rsidRPr="007E376F">
        <w:rPr>
          <w:rFonts w:ascii="Times New Roman" w:hAnsi="Times New Roman" w:cs="Times New Roman"/>
          <w:color w:val="313131"/>
          <w:sz w:val="28"/>
          <w:szCs w:val="28"/>
        </w:rPr>
        <w:t xml:space="preserve">, </w:t>
      </w:r>
      <w:r w:rsidRPr="00FD06B4">
        <w:rPr>
          <w:rFonts w:ascii="Times New Roman" w:hAnsi="Times New Roman" w:cs="Times New Roman"/>
          <w:color w:val="313131"/>
          <w:sz w:val="28"/>
          <w:szCs w:val="28"/>
        </w:rPr>
        <w:t>ул.</w:t>
      </w:r>
      <w:r>
        <w:rPr>
          <w:rFonts w:ascii="Times New Roman" w:hAnsi="Times New Roman" w:cs="Times New Roman"/>
          <w:color w:val="313131"/>
          <w:sz w:val="28"/>
          <w:szCs w:val="28"/>
        </w:rPr>
        <w:t> Мелик-Карамова, 74А, каб.4».</w:t>
      </w:r>
    </w:p>
    <w:p w:rsidR="006F5D68" w:rsidRDefault="006F5D68" w:rsidP="006F5D68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регистрации и учёта обращений граждан, организаций            и делопроизводства аппарата Думы города (Мушавец О.В.) направить копию настоящего постановления в Администрацию города для опубликования        в средствах массовой информации и размещения на официальном портале Администрации города Сургута.</w:t>
      </w:r>
    </w:p>
    <w:p w:rsidR="006F5D68" w:rsidRDefault="006F5D68" w:rsidP="006F5D68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по информационной политике и протоколу            (Цареградский Д.В.) разместить настоящее постановление на официальном сайте Думы города Сургута в сети «Интернет».  </w:t>
      </w:r>
    </w:p>
    <w:p w:rsidR="006F5D68" w:rsidRDefault="006F5D68" w:rsidP="006F5D68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        за собой.</w:t>
      </w:r>
    </w:p>
    <w:p w:rsidR="006F5D68" w:rsidRDefault="006F5D68" w:rsidP="006F5D6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6F5D68" w:rsidRDefault="006F5D68" w:rsidP="006F5D6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6F5D68" w:rsidRDefault="006F5D68" w:rsidP="006F5D6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6F5D68" w:rsidRDefault="006F5D68" w:rsidP="006F5D6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1A0AF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Н.А. Красноярова</w:t>
      </w:r>
    </w:p>
    <w:p w:rsidR="006F5D68" w:rsidRDefault="006F5D68" w:rsidP="006F5D6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6F5D68" w:rsidRDefault="006F5D68" w:rsidP="006F5D6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6F5D68" w:rsidRDefault="006F5D68" w:rsidP="006F5D6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6F5D68" w:rsidRDefault="006F5D68" w:rsidP="00D811D1">
      <w:pPr>
        <w:pStyle w:val="ab"/>
        <w:ind w:right="5385"/>
      </w:pPr>
    </w:p>
    <w:sectPr w:rsidR="006F5D68" w:rsidSect="00297C63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ACA" w:rsidRDefault="000C1ACA" w:rsidP="006757BB">
      <w:r>
        <w:separator/>
      </w:r>
    </w:p>
  </w:endnote>
  <w:endnote w:type="continuationSeparator" w:id="0">
    <w:p w:rsidR="000C1ACA" w:rsidRDefault="000C1AC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42344"/>
      <w:docPartObj>
        <w:docPartGallery w:val="Page Numbers (Bottom of Page)"/>
        <w:docPartUnique/>
      </w:docPartObj>
    </w:sdtPr>
    <w:sdtEndPr/>
    <w:sdtContent>
      <w:p w:rsidR="006757BB" w:rsidRDefault="007D2B57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4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ACA" w:rsidRDefault="000C1ACA" w:rsidP="006757BB">
      <w:r>
        <w:separator/>
      </w:r>
    </w:p>
  </w:footnote>
  <w:footnote w:type="continuationSeparator" w:id="0">
    <w:p w:rsidR="000C1ACA" w:rsidRDefault="000C1ACA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2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68"/>
    <w:rsid w:val="00070E46"/>
    <w:rsid w:val="00075733"/>
    <w:rsid w:val="00093E83"/>
    <w:rsid w:val="000C1ACA"/>
    <w:rsid w:val="00145E65"/>
    <w:rsid w:val="00156BD5"/>
    <w:rsid w:val="001734EA"/>
    <w:rsid w:val="001930EF"/>
    <w:rsid w:val="001A0AF6"/>
    <w:rsid w:val="001D226B"/>
    <w:rsid w:val="001F5CB8"/>
    <w:rsid w:val="00203400"/>
    <w:rsid w:val="00242669"/>
    <w:rsid w:val="002456C9"/>
    <w:rsid w:val="002566D2"/>
    <w:rsid w:val="002627CD"/>
    <w:rsid w:val="00265A49"/>
    <w:rsid w:val="002814CA"/>
    <w:rsid w:val="00297C63"/>
    <w:rsid w:val="002E22CC"/>
    <w:rsid w:val="003224F1"/>
    <w:rsid w:val="003311E7"/>
    <w:rsid w:val="003414E9"/>
    <w:rsid w:val="003648CC"/>
    <w:rsid w:val="00385A9B"/>
    <w:rsid w:val="00391653"/>
    <w:rsid w:val="003E2595"/>
    <w:rsid w:val="004043F8"/>
    <w:rsid w:val="004441C6"/>
    <w:rsid w:val="004743CE"/>
    <w:rsid w:val="00514C92"/>
    <w:rsid w:val="0055040A"/>
    <w:rsid w:val="00555DB1"/>
    <w:rsid w:val="0056401D"/>
    <w:rsid w:val="00590934"/>
    <w:rsid w:val="005A690F"/>
    <w:rsid w:val="005B0CF7"/>
    <w:rsid w:val="005C2C05"/>
    <w:rsid w:val="00632D88"/>
    <w:rsid w:val="006376FB"/>
    <w:rsid w:val="00645899"/>
    <w:rsid w:val="00674975"/>
    <w:rsid w:val="006757BB"/>
    <w:rsid w:val="006A743E"/>
    <w:rsid w:val="006F5A64"/>
    <w:rsid w:val="006F5D68"/>
    <w:rsid w:val="007059EF"/>
    <w:rsid w:val="00765012"/>
    <w:rsid w:val="007A6477"/>
    <w:rsid w:val="007A7339"/>
    <w:rsid w:val="007D2B57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71AD"/>
    <w:rsid w:val="00B74228"/>
    <w:rsid w:val="00BA58CF"/>
    <w:rsid w:val="00BA7099"/>
    <w:rsid w:val="00C24A6E"/>
    <w:rsid w:val="00D47BC5"/>
    <w:rsid w:val="00D811D1"/>
    <w:rsid w:val="00D9248D"/>
    <w:rsid w:val="00DF72B6"/>
    <w:rsid w:val="00E05DD8"/>
    <w:rsid w:val="00E07875"/>
    <w:rsid w:val="00E158F6"/>
    <w:rsid w:val="00E34B2D"/>
    <w:rsid w:val="00E4289A"/>
    <w:rsid w:val="00E510F6"/>
    <w:rsid w:val="00E52CFD"/>
    <w:rsid w:val="00E71A13"/>
    <w:rsid w:val="00EE179F"/>
    <w:rsid w:val="00F107E8"/>
    <w:rsid w:val="00F15209"/>
    <w:rsid w:val="00F41FE1"/>
    <w:rsid w:val="00F5631F"/>
    <w:rsid w:val="00F64DEF"/>
    <w:rsid w:val="00F7430C"/>
    <w:rsid w:val="00F8051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1C41C-6055-4245-B8EE-8D7A9692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 Spacing"/>
    <w:uiPriority w:val="1"/>
    <w:qFormat/>
    <w:rsid w:val="006F5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4;&#1073;&#1097;&#1072;&#1103;\&#1064;&#1072;&#1073;&#1083;&#1086;&#1085;&#1099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F88E09BCDB498380E95D814D937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D117E-3706-4D82-B991-9086E572E27B}"/>
      </w:docPartPr>
      <w:docPartBody>
        <w:p w:rsidR="001420E9" w:rsidRDefault="00314E16">
          <w:pPr>
            <w:pStyle w:val="15F88E09BCDB498380E95D814D937B77"/>
          </w:pPr>
          <w:r w:rsidRPr="007B0B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999FAB14DA4707B9E922F84E3B20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0D3FCC-20AE-4731-8521-AA4374E4C8AA}"/>
      </w:docPartPr>
      <w:docPartBody>
        <w:p w:rsidR="001420E9" w:rsidRDefault="00314E16">
          <w:pPr>
            <w:pStyle w:val="FF999FAB14DA4707B9E922F84E3B203B"/>
          </w:pPr>
          <w:r>
            <w:rPr>
              <w:rFonts w:cs="Times New Roman"/>
              <w:spacing w:val="14"/>
              <w:szCs w:val="28"/>
              <w:u w:val="single"/>
            </w:rPr>
            <w:fldChar w:fldCharType="begin">
              <w:ffData>
                <w:name w:val="ПолеСоСписком2"/>
                <w:enabled/>
                <w:calcOnExit w:val="0"/>
                <w:ddList>
                  <w:listEntry w:val="Январь"/>
                  <w:listEntry w:val="февраль"/>
                </w:ddList>
              </w:ffData>
            </w:fldChar>
          </w:r>
          <w:bookmarkStart w:id="0" w:name="ПолеСоСписком2"/>
          <w:r>
            <w:rPr>
              <w:rFonts w:cs="Times New Roman"/>
              <w:spacing w:val="14"/>
              <w:szCs w:val="28"/>
              <w:u w:val="single"/>
            </w:rPr>
            <w:instrText xml:space="preserve"> FORMDROPDOWN </w:instrText>
          </w:r>
          <w:r w:rsidR="00C228F5">
            <w:rPr>
              <w:rFonts w:cs="Times New Roman"/>
              <w:spacing w:val="14"/>
              <w:szCs w:val="28"/>
              <w:u w:val="single"/>
            </w:rPr>
          </w:r>
          <w:r w:rsidR="00C228F5">
            <w:rPr>
              <w:rFonts w:cs="Times New Roman"/>
              <w:spacing w:val="14"/>
              <w:szCs w:val="28"/>
              <w:u w:val="single"/>
            </w:rPr>
            <w:fldChar w:fldCharType="separate"/>
          </w:r>
          <w:r>
            <w:rPr>
              <w:rFonts w:cs="Times New Roman"/>
              <w:spacing w:val="14"/>
              <w:szCs w:val="28"/>
              <w:u w:val="single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16"/>
    <w:rsid w:val="001420E9"/>
    <w:rsid w:val="00314E16"/>
    <w:rsid w:val="007F329E"/>
    <w:rsid w:val="00C2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5F88E09BCDB498380E95D814D937B77">
    <w:name w:val="15F88E09BCDB498380E95D814D937B77"/>
  </w:style>
  <w:style w:type="paragraph" w:customStyle="1" w:styleId="FF999FAB14DA4707B9E922F84E3B203B">
    <w:name w:val="FF999FAB14DA4707B9E922F84E3B2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</dc:creator>
  <cp:lastModifiedBy>Тертышникова Екатерина Геннадьевна</cp:lastModifiedBy>
  <cp:revision>4</cp:revision>
  <cp:lastPrinted>2017-08-07T12:13:00Z</cp:lastPrinted>
  <dcterms:created xsi:type="dcterms:W3CDTF">2017-08-07T12:10:00Z</dcterms:created>
  <dcterms:modified xsi:type="dcterms:W3CDTF">2017-08-16T06:42:00Z</dcterms:modified>
</cp:coreProperties>
</file>