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bookmarkStart w:id="0" w:name="_GoBack"/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F44589F4FAFE40BBA41FCBF13FB0956F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901DEE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901DEE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6D2AD0">
            <w:rPr>
              <w:rFonts w:cs="Times New Roman"/>
              <w:spacing w:val="2"/>
              <w:sz w:val="26"/>
              <w:szCs w:val="26"/>
            </w:rPr>
            <w:t>ГОРОДСКОЙ ОКРУГ</w:t>
          </w:r>
          <w:r w:rsidRPr="00514C92">
            <w:rPr>
              <w:rFonts w:cs="Times New Roman"/>
              <w:spacing w:val="2"/>
              <w:sz w:val="26"/>
              <w:szCs w:val="26"/>
            </w:rPr>
            <w:t xml:space="preserve"> СУРГУТ</w:t>
          </w:r>
        </w:p>
        <w:p w:rsidR="00901DEE" w:rsidRPr="00901DEE" w:rsidRDefault="00901DEE" w:rsidP="00901DEE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901DEE">
            <w:rPr>
              <w:rFonts w:cs="Times New Roman"/>
              <w:spacing w:val="6"/>
              <w:sz w:val="26"/>
              <w:szCs w:val="26"/>
            </w:rPr>
            <w:t>ХАНТЫ-МАНСИЙСКОГО</w:t>
          </w:r>
          <w:r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901DEE">
            <w:rPr>
              <w:rFonts w:cs="Times New Roman"/>
              <w:spacing w:val="6"/>
              <w:sz w:val="26"/>
              <w:szCs w:val="26"/>
            </w:rPr>
            <w:t>АВТОНОМНОГО ОКРУГА – ЮГРЫ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F029FF" w:rsidRPr="00420374" w:rsidRDefault="00420374" w:rsidP="00F029FF">
      <w:pPr>
        <w:rPr>
          <w:szCs w:val="28"/>
          <w:u w:val="single"/>
        </w:rPr>
      </w:pPr>
      <w:r>
        <w:rPr>
          <w:szCs w:val="28"/>
        </w:rPr>
        <w:t>«</w:t>
      </w:r>
      <w:r w:rsidR="000565EC" w:rsidRPr="000565EC">
        <w:rPr>
          <w:szCs w:val="28"/>
          <w:u w:val="single"/>
        </w:rPr>
        <w:t>28</w:t>
      </w:r>
      <w:r>
        <w:rPr>
          <w:szCs w:val="28"/>
        </w:rPr>
        <w:t xml:space="preserve">» </w:t>
      </w:r>
      <w:r w:rsidR="000565EC">
        <w:rPr>
          <w:szCs w:val="28"/>
          <w:u w:val="single"/>
        </w:rPr>
        <w:t>августа</w:t>
      </w:r>
      <w:r>
        <w:rPr>
          <w:szCs w:val="28"/>
        </w:rPr>
        <w:t xml:space="preserve"> 20</w:t>
      </w:r>
      <w:r>
        <w:rPr>
          <w:szCs w:val="28"/>
          <w:u w:val="single"/>
        </w:rPr>
        <w:t>24</w:t>
      </w:r>
      <w:r>
        <w:rPr>
          <w:szCs w:val="28"/>
        </w:rPr>
        <w:t xml:space="preserve"> 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№ </w:t>
      </w:r>
      <w:r w:rsidR="000565EC" w:rsidRPr="000565EC">
        <w:rPr>
          <w:szCs w:val="28"/>
          <w:u w:val="single"/>
        </w:rPr>
        <w:t>25</w:t>
      </w:r>
    </w:p>
    <w:p w:rsidR="0055425C" w:rsidRDefault="0055425C" w:rsidP="00BB2B56">
      <w:pPr>
        <w:tabs>
          <w:tab w:val="left" w:pos="993"/>
        </w:tabs>
        <w:rPr>
          <w:rFonts w:eastAsia="Times New Roman" w:cs="Times New Roman"/>
          <w:noProof/>
          <w:szCs w:val="28"/>
          <w:lang w:eastAsia="ru-RU"/>
        </w:rPr>
      </w:pPr>
    </w:p>
    <w:p w:rsidR="00447C8E" w:rsidRPr="00447C8E" w:rsidRDefault="00447C8E" w:rsidP="00447C8E">
      <w:pPr>
        <w:tabs>
          <w:tab w:val="left" w:pos="4536"/>
        </w:tabs>
        <w:ind w:right="5810"/>
        <w:rPr>
          <w:rFonts w:eastAsia="Times New Roman" w:cs="Times New Roman"/>
          <w:szCs w:val="28"/>
          <w:lang w:eastAsia="ru-RU"/>
        </w:rPr>
      </w:pPr>
      <w:r w:rsidRPr="00447C8E">
        <w:rPr>
          <w:rFonts w:eastAsia="Times New Roman" w:cs="Times New Roman"/>
          <w:szCs w:val="28"/>
          <w:lang w:eastAsia="ru-RU"/>
        </w:rPr>
        <w:t xml:space="preserve">О подготовке четырнадцатого внеочередного заседания Думы города Сургута </w:t>
      </w:r>
      <w:r w:rsidRPr="00447C8E">
        <w:rPr>
          <w:rFonts w:eastAsia="Times New Roman" w:cs="Times New Roman"/>
          <w:szCs w:val="28"/>
          <w:lang w:val="en-US" w:eastAsia="ru-RU"/>
        </w:rPr>
        <w:t>VII</w:t>
      </w:r>
      <w:r w:rsidRPr="00447C8E">
        <w:rPr>
          <w:rFonts w:eastAsia="Times New Roman" w:cs="Times New Roman"/>
          <w:szCs w:val="28"/>
          <w:lang w:eastAsia="ru-RU"/>
        </w:rPr>
        <w:t xml:space="preserve"> созыва</w:t>
      </w:r>
    </w:p>
    <w:p w:rsidR="00447C8E" w:rsidRPr="00447C8E" w:rsidRDefault="00447C8E" w:rsidP="00447C8E">
      <w:pPr>
        <w:tabs>
          <w:tab w:val="left" w:pos="4253"/>
        </w:tabs>
        <w:rPr>
          <w:rFonts w:eastAsia="Times New Roman" w:cs="Times New Roman"/>
          <w:sz w:val="24"/>
          <w:szCs w:val="28"/>
          <w:lang w:eastAsia="ru-RU"/>
        </w:rPr>
      </w:pPr>
    </w:p>
    <w:p w:rsidR="00447C8E" w:rsidRPr="00447C8E" w:rsidRDefault="00447C8E" w:rsidP="00447C8E">
      <w:pPr>
        <w:ind w:firstLine="709"/>
        <w:rPr>
          <w:rFonts w:eastAsia="Times New Roman" w:cs="Times New Roman"/>
          <w:szCs w:val="28"/>
          <w:lang w:eastAsia="ru-RU"/>
        </w:rPr>
      </w:pPr>
      <w:r w:rsidRPr="00447C8E">
        <w:rPr>
          <w:rFonts w:eastAsia="Times New Roman" w:cs="Times New Roman"/>
          <w:szCs w:val="28"/>
          <w:lang w:eastAsia="ru-RU"/>
        </w:rPr>
        <w:t xml:space="preserve">На основании письменного требования Главы города Сургута  </w:t>
      </w:r>
      <w:r w:rsidRPr="00447C8E">
        <w:rPr>
          <w:rFonts w:eastAsia="Times New Roman" w:cs="Times New Roman"/>
          <w:szCs w:val="28"/>
          <w:lang w:eastAsia="ru-RU"/>
        </w:rPr>
        <w:br/>
        <w:t xml:space="preserve">от 28.08.2024 </w:t>
      </w:r>
      <w:r w:rsidRPr="00447C8E">
        <w:rPr>
          <w:rFonts w:eastAsia="Calibri" w:cs="Times New Roman"/>
          <w:szCs w:val="28"/>
        </w:rPr>
        <w:t xml:space="preserve">№ 18-01-1711/4 </w:t>
      </w:r>
      <w:r w:rsidRPr="00447C8E">
        <w:rPr>
          <w:rFonts w:eastAsia="Times New Roman" w:cs="Times New Roman"/>
          <w:szCs w:val="28"/>
          <w:lang w:eastAsia="ru-RU"/>
        </w:rPr>
        <w:t xml:space="preserve">о созыве внеочередного заседания Думы города, </w:t>
      </w:r>
      <w:r w:rsidRPr="00447C8E">
        <w:rPr>
          <w:rFonts w:eastAsia="Times New Roman" w:cs="Times New Roman"/>
          <w:szCs w:val="28"/>
          <w:lang w:eastAsia="ru-RU"/>
        </w:rPr>
        <w:br/>
        <w:t>в соответствии со статьёй 23 Регламента Думы города Сургута, утверждённого решением Думы города от 27.04.2006 № 10-</w:t>
      </w:r>
      <w:r w:rsidRPr="00447C8E">
        <w:rPr>
          <w:rFonts w:eastAsia="Times New Roman" w:cs="Times New Roman"/>
          <w:szCs w:val="28"/>
          <w:lang w:val="en-US" w:eastAsia="ru-RU"/>
        </w:rPr>
        <w:t>IV</w:t>
      </w:r>
      <w:r w:rsidRPr="00447C8E">
        <w:rPr>
          <w:rFonts w:eastAsia="Times New Roman" w:cs="Times New Roman"/>
          <w:szCs w:val="28"/>
          <w:lang w:eastAsia="ru-RU"/>
        </w:rPr>
        <w:t xml:space="preserve"> ДГ:</w:t>
      </w:r>
    </w:p>
    <w:p w:rsidR="00447C8E" w:rsidRPr="00447C8E" w:rsidRDefault="00447C8E" w:rsidP="00447C8E">
      <w:pPr>
        <w:ind w:firstLine="709"/>
        <w:rPr>
          <w:rFonts w:eastAsia="Times New Roman" w:cs="Times New Roman"/>
          <w:szCs w:val="28"/>
          <w:lang w:eastAsia="ru-RU"/>
        </w:rPr>
      </w:pPr>
    </w:p>
    <w:p w:rsidR="00447C8E" w:rsidRPr="00447C8E" w:rsidRDefault="00447C8E" w:rsidP="00447C8E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 w:rsidRPr="00447C8E">
        <w:rPr>
          <w:rFonts w:eastAsia="Times New Roman" w:cs="Times New Roman"/>
          <w:szCs w:val="28"/>
          <w:lang w:eastAsia="ru-RU"/>
        </w:rPr>
        <w:t>1.</w:t>
      </w:r>
      <w:r w:rsidRPr="00447C8E">
        <w:rPr>
          <w:rFonts w:eastAsia="Times New Roman" w:cs="Times New Roman"/>
          <w:szCs w:val="28"/>
          <w:lang w:eastAsia="ru-RU"/>
        </w:rPr>
        <w:tab/>
        <w:t xml:space="preserve">Провести четырнадцатое внеочередное заседание Думы города Сургута </w:t>
      </w:r>
      <w:r w:rsidRPr="00447C8E">
        <w:rPr>
          <w:rFonts w:eastAsia="Times New Roman" w:cs="Times New Roman"/>
          <w:szCs w:val="28"/>
          <w:lang w:eastAsia="ru-RU"/>
        </w:rPr>
        <w:br/>
      </w:r>
      <w:r w:rsidRPr="00447C8E">
        <w:rPr>
          <w:rFonts w:eastAsia="Times New Roman" w:cs="Times New Roman"/>
          <w:szCs w:val="28"/>
          <w:lang w:val="en-US" w:eastAsia="ru-RU"/>
        </w:rPr>
        <w:t>VII</w:t>
      </w:r>
      <w:r w:rsidRPr="00447C8E">
        <w:rPr>
          <w:rFonts w:eastAsia="Times New Roman" w:cs="Times New Roman"/>
          <w:szCs w:val="28"/>
          <w:lang w:eastAsia="ru-RU"/>
        </w:rPr>
        <w:t xml:space="preserve"> созыва 03 сентября 2024 года в 10.00 по адресу: г. Сургут, ул. Восход, 4 </w:t>
      </w:r>
      <w:r w:rsidRPr="00447C8E">
        <w:rPr>
          <w:rFonts w:eastAsia="Times New Roman" w:cs="Times New Roman"/>
          <w:szCs w:val="28"/>
          <w:lang w:eastAsia="ru-RU"/>
        </w:rPr>
        <w:br/>
        <w:t>(зал заседаний Думы города).</w:t>
      </w:r>
    </w:p>
    <w:p w:rsidR="00447C8E" w:rsidRPr="00447C8E" w:rsidRDefault="00447C8E" w:rsidP="00447C8E">
      <w:pPr>
        <w:tabs>
          <w:tab w:val="left" w:pos="709"/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447C8E">
        <w:rPr>
          <w:rFonts w:eastAsia="Times New Roman" w:cs="Times New Roman"/>
          <w:szCs w:val="28"/>
          <w:lang w:eastAsia="ru-RU"/>
        </w:rPr>
        <w:t>2.</w:t>
      </w:r>
      <w:r w:rsidRPr="00447C8E">
        <w:rPr>
          <w:rFonts w:eastAsia="Times New Roman" w:cs="Times New Roman"/>
          <w:szCs w:val="28"/>
          <w:lang w:eastAsia="ru-RU"/>
        </w:rPr>
        <w:tab/>
        <w:t>Включить в проект повестки дня четырнадцатого внеочередного заседания Думы города вопросы:</w:t>
      </w:r>
    </w:p>
    <w:p w:rsidR="00447C8E" w:rsidRPr="00447C8E" w:rsidRDefault="00447C8E" w:rsidP="00447C8E">
      <w:pPr>
        <w:tabs>
          <w:tab w:val="left" w:pos="709"/>
          <w:tab w:val="left" w:pos="993"/>
        </w:tabs>
        <w:ind w:firstLine="709"/>
        <w:rPr>
          <w:rFonts w:eastAsia="Calibri" w:cs="Times New Roman"/>
          <w:szCs w:val="28"/>
        </w:rPr>
      </w:pPr>
      <w:r w:rsidRPr="00447C8E">
        <w:rPr>
          <w:rFonts w:eastAsia="Calibri" w:cs="Times New Roman"/>
          <w:szCs w:val="28"/>
        </w:rPr>
        <w:t xml:space="preserve">1) О внесении изменений в решение Думы города от 20.12.2023 </w:t>
      </w:r>
      <w:r w:rsidRPr="00447C8E">
        <w:rPr>
          <w:rFonts w:eastAsia="Calibri" w:cs="Times New Roman"/>
          <w:szCs w:val="28"/>
        </w:rPr>
        <w:br/>
        <w:t>№ 485-VII ДГ «О бюджете городского округа Сургут Ханты-Мансийского автономного округа – Югры на 2024 год и плановый период 2025 – 2026 годов»;</w:t>
      </w:r>
    </w:p>
    <w:p w:rsidR="00447C8E" w:rsidRPr="00447C8E" w:rsidRDefault="00447C8E" w:rsidP="00447C8E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447C8E">
        <w:rPr>
          <w:rFonts w:eastAsia="Times New Roman" w:cs="Times New Roman"/>
          <w:szCs w:val="28"/>
          <w:lang w:eastAsia="ru-RU"/>
        </w:rPr>
        <w:t xml:space="preserve">2) О выплате премии за выполнение особо важного и сложного задания лицу, замещающему муниципальную должность муниципального образования городской округ Сургут. </w:t>
      </w:r>
    </w:p>
    <w:p w:rsidR="00447C8E" w:rsidRPr="00447C8E" w:rsidRDefault="00447C8E" w:rsidP="00447C8E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 w:rsidRPr="00447C8E">
        <w:rPr>
          <w:rFonts w:eastAsia="Times New Roman" w:cs="Times New Roman"/>
          <w:szCs w:val="28"/>
          <w:lang w:eastAsia="ru-RU"/>
        </w:rPr>
        <w:t xml:space="preserve">3. Провести 02 сентября 2024 года по адресу: г. Сургут, </w:t>
      </w:r>
      <w:r w:rsidRPr="00447C8E">
        <w:rPr>
          <w:rFonts w:eastAsia="Times New Roman" w:cs="Times New Roman"/>
          <w:szCs w:val="28"/>
          <w:lang w:eastAsia="ru-RU"/>
        </w:rPr>
        <w:br/>
        <w:t>ул. Восход, 4 (зал заседаний Думы города):</w:t>
      </w:r>
    </w:p>
    <w:p w:rsidR="00447C8E" w:rsidRPr="00447C8E" w:rsidRDefault="00447C8E" w:rsidP="00447C8E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 w:rsidRPr="00447C8E">
        <w:rPr>
          <w:rFonts w:eastAsia="Times New Roman" w:cs="Times New Roman"/>
          <w:szCs w:val="28"/>
          <w:lang w:eastAsia="ru-RU"/>
        </w:rPr>
        <w:t xml:space="preserve">в 14.30 заседание постоянного комитета Думы города по бюджету, налогам, финансам и имуществу по вопросам: </w:t>
      </w:r>
      <w:r w:rsidRPr="00447C8E">
        <w:rPr>
          <w:rFonts w:eastAsia="Calibri" w:cs="Times New Roman"/>
          <w:szCs w:val="28"/>
        </w:rPr>
        <w:t xml:space="preserve">О внесении изменений в решение Думы города от 20.12.2023 № 485-VII ДГ «О бюджете городского округа Сургут Ханты-Мансийского автономного округа – Югры на 2024 год и плановый период 2025 – 2026 годов»; </w:t>
      </w:r>
      <w:r w:rsidRPr="00447C8E">
        <w:rPr>
          <w:rFonts w:eastAsia="Times New Roman" w:cs="Times New Roman"/>
          <w:szCs w:val="28"/>
          <w:lang w:eastAsia="ru-RU"/>
        </w:rPr>
        <w:t>О выплате премии за выполнение особо важного и сложного задания лицу, замещающему муниципальную должность муниципального образования городской округ Сургут;</w:t>
      </w:r>
    </w:p>
    <w:p w:rsidR="00447C8E" w:rsidRPr="00447C8E" w:rsidRDefault="00447C8E" w:rsidP="00447C8E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 w:rsidRPr="00447C8E">
        <w:rPr>
          <w:rFonts w:eastAsia="Times New Roman" w:cs="Times New Roman"/>
          <w:szCs w:val="28"/>
          <w:lang w:eastAsia="ru-RU"/>
        </w:rPr>
        <w:t>в 14.45 депутатские слушания по вопросам, указанным в части 2 настоящего постановления.</w:t>
      </w:r>
    </w:p>
    <w:p w:rsidR="00447C8E" w:rsidRPr="00447C8E" w:rsidRDefault="00447C8E" w:rsidP="00447C8E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 w:rsidRPr="00447C8E">
        <w:rPr>
          <w:rFonts w:eastAsia="Times New Roman" w:cs="Times New Roman"/>
          <w:szCs w:val="28"/>
          <w:lang w:eastAsia="ru-RU"/>
        </w:rPr>
        <w:t>4.</w:t>
      </w:r>
      <w:r w:rsidRPr="00447C8E">
        <w:rPr>
          <w:rFonts w:eastAsia="Times New Roman" w:cs="Times New Roman"/>
          <w:szCs w:val="28"/>
          <w:lang w:eastAsia="ru-RU"/>
        </w:rPr>
        <w:tab/>
        <w:t xml:space="preserve">Аппарату Думы города обеспечить: </w:t>
      </w:r>
    </w:p>
    <w:p w:rsidR="00447C8E" w:rsidRPr="00447C8E" w:rsidRDefault="00447C8E" w:rsidP="00447C8E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447C8E">
        <w:rPr>
          <w:rFonts w:eastAsia="Times New Roman" w:cs="Times New Roman"/>
          <w:szCs w:val="28"/>
          <w:lang w:eastAsia="ru-RU"/>
        </w:rPr>
        <w:t xml:space="preserve">1) организацию и проведение внеочередного заседания Думы города; </w:t>
      </w:r>
    </w:p>
    <w:p w:rsidR="00447C8E" w:rsidRPr="00447C8E" w:rsidRDefault="00447C8E" w:rsidP="00447C8E">
      <w:pPr>
        <w:tabs>
          <w:tab w:val="left" w:pos="993"/>
        </w:tabs>
        <w:ind w:firstLine="709"/>
        <w:rPr>
          <w:rFonts w:eastAsia="Calibri" w:cs="Times New Roman"/>
          <w:szCs w:val="28"/>
        </w:rPr>
      </w:pPr>
      <w:r w:rsidRPr="00447C8E">
        <w:rPr>
          <w:rFonts w:eastAsia="Times New Roman" w:cs="Times New Roman"/>
          <w:szCs w:val="28"/>
          <w:lang w:eastAsia="ru-RU"/>
        </w:rPr>
        <w:t>2) оповещение н</w:t>
      </w:r>
      <w:r w:rsidRPr="00447C8E">
        <w:rPr>
          <w:rFonts w:eastAsia="Calibri" w:cs="Times New Roman"/>
          <w:szCs w:val="28"/>
        </w:rPr>
        <w:t>аселения города о времени и месте проведения внеочередного заседания Думы в установленном порядке.</w:t>
      </w:r>
    </w:p>
    <w:p w:rsidR="00447C8E" w:rsidRPr="00447C8E" w:rsidRDefault="00447C8E" w:rsidP="00447C8E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447C8E">
        <w:rPr>
          <w:rFonts w:eastAsia="Times New Roman" w:cs="Times New Roman"/>
          <w:szCs w:val="28"/>
          <w:lang w:eastAsia="ru-RU"/>
        </w:rPr>
        <w:lastRenderedPageBreak/>
        <w:t>5. Контроль за выполнением постановления оставляю за собой.</w:t>
      </w:r>
    </w:p>
    <w:p w:rsidR="00447C8E" w:rsidRPr="00447C8E" w:rsidRDefault="00447C8E" w:rsidP="00447C8E">
      <w:pPr>
        <w:tabs>
          <w:tab w:val="left" w:pos="993"/>
        </w:tabs>
        <w:rPr>
          <w:rFonts w:eastAsia="Times New Roman" w:cs="Times New Roman"/>
          <w:szCs w:val="28"/>
          <w:lang w:eastAsia="ru-RU"/>
        </w:rPr>
      </w:pPr>
    </w:p>
    <w:p w:rsidR="00447C8E" w:rsidRPr="00447C8E" w:rsidRDefault="00447C8E" w:rsidP="00447C8E">
      <w:pPr>
        <w:tabs>
          <w:tab w:val="left" w:pos="993"/>
        </w:tabs>
        <w:rPr>
          <w:rFonts w:eastAsia="Times New Roman" w:cs="Times New Roman"/>
          <w:szCs w:val="28"/>
          <w:lang w:eastAsia="ru-RU"/>
        </w:rPr>
      </w:pPr>
    </w:p>
    <w:p w:rsidR="00447C8E" w:rsidRPr="00447C8E" w:rsidRDefault="00447C8E" w:rsidP="00447C8E">
      <w:pPr>
        <w:tabs>
          <w:tab w:val="left" w:pos="993"/>
        </w:tabs>
        <w:rPr>
          <w:rFonts w:eastAsia="Times New Roman" w:cs="Times New Roman"/>
          <w:szCs w:val="28"/>
          <w:lang w:eastAsia="ru-RU"/>
        </w:rPr>
      </w:pPr>
    </w:p>
    <w:p w:rsidR="00447C8E" w:rsidRPr="00447C8E" w:rsidRDefault="00447C8E" w:rsidP="00447C8E">
      <w:pPr>
        <w:rPr>
          <w:rFonts w:eastAsia="Times New Roman" w:cs="Times New Roman"/>
          <w:szCs w:val="28"/>
          <w:lang w:eastAsia="ru-RU"/>
        </w:rPr>
      </w:pPr>
      <w:proofErr w:type="spellStart"/>
      <w:r w:rsidRPr="00447C8E">
        <w:rPr>
          <w:rFonts w:eastAsia="Times New Roman" w:cs="Times New Roman"/>
          <w:szCs w:val="28"/>
          <w:lang w:eastAsia="ru-RU"/>
        </w:rPr>
        <w:t>И.о</w:t>
      </w:r>
      <w:proofErr w:type="spellEnd"/>
      <w:r w:rsidRPr="00447C8E">
        <w:rPr>
          <w:rFonts w:eastAsia="Times New Roman" w:cs="Times New Roman"/>
          <w:szCs w:val="28"/>
          <w:lang w:eastAsia="ru-RU"/>
        </w:rPr>
        <w:t xml:space="preserve">. Председателя Думы </w:t>
      </w:r>
      <w:r w:rsidRPr="00447C8E">
        <w:rPr>
          <w:rFonts w:eastAsia="Times New Roman" w:cs="Times New Roman"/>
          <w:szCs w:val="28"/>
          <w:lang w:eastAsia="ru-RU"/>
        </w:rPr>
        <w:tab/>
      </w:r>
      <w:r w:rsidRPr="00447C8E">
        <w:rPr>
          <w:rFonts w:eastAsia="Times New Roman" w:cs="Times New Roman"/>
          <w:szCs w:val="28"/>
          <w:lang w:eastAsia="ru-RU"/>
        </w:rPr>
        <w:tab/>
      </w:r>
      <w:r w:rsidRPr="00447C8E">
        <w:rPr>
          <w:rFonts w:eastAsia="Times New Roman" w:cs="Times New Roman"/>
          <w:szCs w:val="28"/>
          <w:lang w:eastAsia="ru-RU"/>
        </w:rPr>
        <w:tab/>
      </w:r>
      <w:r w:rsidRPr="00447C8E">
        <w:rPr>
          <w:rFonts w:eastAsia="Times New Roman" w:cs="Times New Roman"/>
          <w:szCs w:val="28"/>
          <w:lang w:eastAsia="ru-RU"/>
        </w:rPr>
        <w:tab/>
      </w:r>
      <w:r w:rsidRPr="00447C8E">
        <w:rPr>
          <w:rFonts w:eastAsia="Times New Roman" w:cs="Times New Roman"/>
          <w:szCs w:val="28"/>
          <w:lang w:eastAsia="ru-RU"/>
        </w:rPr>
        <w:tab/>
      </w:r>
      <w:r w:rsidRPr="00447C8E">
        <w:rPr>
          <w:rFonts w:eastAsia="Times New Roman" w:cs="Times New Roman"/>
          <w:szCs w:val="28"/>
          <w:lang w:eastAsia="ru-RU"/>
        </w:rPr>
        <w:tab/>
        <w:t xml:space="preserve">         В.Г. Пономарев</w:t>
      </w:r>
    </w:p>
    <w:p w:rsidR="00447C8E" w:rsidRPr="00447C8E" w:rsidRDefault="00447C8E" w:rsidP="00447C8E">
      <w:pPr>
        <w:tabs>
          <w:tab w:val="left" w:pos="4536"/>
        </w:tabs>
        <w:ind w:right="6236"/>
        <w:rPr>
          <w:rFonts w:eastAsia="Times New Roman" w:cs="Times New Roman"/>
          <w:szCs w:val="28"/>
          <w:lang w:eastAsia="ru-RU"/>
        </w:rPr>
      </w:pPr>
    </w:p>
    <w:p w:rsidR="00220CE1" w:rsidRPr="00524BAC" w:rsidRDefault="00220CE1" w:rsidP="003E7F4A">
      <w:pPr>
        <w:rPr>
          <w:rFonts w:eastAsia="Times New Roman" w:cs="Times New Roman"/>
          <w:szCs w:val="28"/>
          <w:lang w:eastAsia="ru-RU"/>
        </w:rPr>
      </w:pPr>
    </w:p>
    <w:sectPr w:rsidR="00220CE1" w:rsidRPr="00524BAC" w:rsidSect="00447C8E">
      <w:headerReference w:type="default" r:id="rId8"/>
      <w:footerReference w:type="default" r:id="rId9"/>
      <w:pgSz w:w="11906" w:h="16838"/>
      <w:pgMar w:top="1135" w:right="567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507" w:rsidRDefault="00172507" w:rsidP="006757BB">
      <w:r>
        <w:separator/>
      </w:r>
    </w:p>
  </w:endnote>
  <w:endnote w:type="continuationSeparator" w:id="0">
    <w:p w:rsidR="00172507" w:rsidRDefault="00172507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507" w:rsidRDefault="00172507" w:rsidP="006757BB">
      <w:r>
        <w:separator/>
      </w:r>
    </w:p>
  </w:footnote>
  <w:footnote w:type="continuationSeparator" w:id="0">
    <w:p w:rsidR="00172507" w:rsidRDefault="00172507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2914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8761D" w:rsidRPr="002238C5" w:rsidRDefault="0018761D">
        <w:pPr>
          <w:pStyle w:val="ad"/>
          <w:jc w:val="center"/>
          <w:rPr>
            <w:sz w:val="20"/>
            <w:szCs w:val="20"/>
          </w:rPr>
        </w:pPr>
        <w:r w:rsidRPr="002238C5">
          <w:rPr>
            <w:sz w:val="20"/>
            <w:szCs w:val="20"/>
          </w:rPr>
          <w:fldChar w:fldCharType="begin"/>
        </w:r>
        <w:r w:rsidRPr="002238C5">
          <w:rPr>
            <w:sz w:val="20"/>
            <w:szCs w:val="20"/>
          </w:rPr>
          <w:instrText>PAGE   \* MERGEFORMAT</w:instrText>
        </w:r>
        <w:r w:rsidRPr="002238C5">
          <w:rPr>
            <w:sz w:val="20"/>
            <w:szCs w:val="20"/>
          </w:rPr>
          <w:fldChar w:fldCharType="separate"/>
        </w:r>
        <w:r w:rsidR="00447C8E">
          <w:rPr>
            <w:noProof/>
            <w:sz w:val="20"/>
            <w:szCs w:val="20"/>
          </w:rPr>
          <w:t>2</w:t>
        </w:r>
        <w:r w:rsidRPr="002238C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FF"/>
    <w:rsid w:val="00024829"/>
    <w:rsid w:val="000565EC"/>
    <w:rsid w:val="00070E46"/>
    <w:rsid w:val="00093E83"/>
    <w:rsid w:val="000B3ADC"/>
    <w:rsid w:val="000C103D"/>
    <w:rsid w:val="000F2217"/>
    <w:rsid w:val="001224CB"/>
    <w:rsid w:val="00145E65"/>
    <w:rsid w:val="00156BD5"/>
    <w:rsid w:val="00172507"/>
    <w:rsid w:val="001734EA"/>
    <w:rsid w:val="0017648D"/>
    <w:rsid w:val="0018761D"/>
    <w:rsid w:val="001930EF"/>
    <w:rsid w:val="001D226B"/>
    <w:rsid w:val="001E63D0"/>
    <w:rsid w:val="001F5CB8"/>
    <w:rsid w:val="00203400"/>
    <w:rsid w:val="00220CE1"/>
    <w:rsid w:val="002238C5"/>
    <w:rsid w:val="00242669"/>
    <w:rsid w:val="00252036"/>
    <w:rsid w:val="00254946"/>
    <w:rsid w:val="002566D2"/>
    <w:rsid w:val="002627CD"/>
    <w:rsid w:val="00265A49"/>
    <w:rsid w:val="00293990"/>
    <w:rsid w:val="00297C63"/>
    <w:rsid w:val="002E22CC"/>
    <w:rsid w:val="002E75CE"/>
    <w:rsid w:val="003224F1"/>
    <w:rsid w:val="003311E7"/>
    <w:rsid w:val="003414E9"/>
    <w:rsid w:val="00346E40"/>
    <w:rsid w:val="003648CC"/>
    <w:rsid w:val="00385A9B"/>
    <w:rsid w:val="00385ACC"/>
    <w:rsid w:val="00391653"/>
    <w:rsid w:val="003E2595"/>
    <w:rsid w:val="003E3B95"/>
    <w:rsid w:val="003E7F4A"/>
    <w:rsid w:val="004043F8"/>
    <w:rsid w:val="00420374"/>
    <w:rsid w:val="00431D5B"/>
    <w:rsid w:val="004441C6"/>
    <w:rsid w:val="00447C8E"/>
    <w:rsid w:val="004D70DE"/>
    <w:rsid w:val="00514C92"/>
    <w:rsid w:val="0055040A"/>
    <w:rsid w:val="0055425C"/>
    <w:rsid w:val="00555DB1"/>
    <w:rsid w:val="0056401D"/>
    <w:rsid w:val="00590934"/>
    <w:rsid w:val="005A0E9D"/>
    <w:rsid w:val="005A690F"/>
    <w:rsid w:val="005B0CF7"/>
    <w:rsid w:val="005C2C05"/>
    <w:rsid w:val="005C5658"/>
    <w:rsid w:val="006323B1"/>
    <w:rsid w:val="00632D88"/>
    <w:rsid w:val="006376FB"/>
    <w:rsid w:val="00645899"/>
    <w:rsid w:val="00674975"/>
    <w:rsid w:val="006757BB"/>
    <w:rsid w:val="006A743E"/>
    <w:rsid w:val="006C2EC8"/>
    <w:rsid w:val="006D2AD0"/>
    <w:rsid w:val="006E2E5B"/>
    <w:rsid w:val="006F5A64"/>
    <w:rsid w:val="007059EF"/>
    <w:rsid w:val="007277CE"/>
    <w:rsid w:val="00765012"/>
    <w:rsid w:val="007A6477"/>
    <w:rsid w:val="007A7339"/>
    <w:rsid w:val="007D2B57"/>
    <w:rsid w:val="007E3FB8"/>
    <w:rsid w:val="007E4424"/>
    <w:rsid w:val="007F5B20"/>
    <w:rsid w:val="008009E7"/>
    <w:rsid w:val="00803407"/>
    <w:rsid w:val="0081348C"/>
    <w:rsid w:val="008202A8"/>
    <w:rsid w:val="008337B2"/>
    <w:rsid w:val="008A192E"/>
    <w:rsid w:val="008A64CA"/>
    <w:rsid w:val="008A66F1"/>
    <w:rsid w:val="008C26BC"/>
    <w:rsid w:val="008D6922"/>
    <w:rsid w:val="008F5360"/>
    <w:rsid w:val="00901DEE"/>
    <w:rsid w:val="00987D20"/>
    <w:rsid w:val="009A1C08"/>
    <w:rsid w:val="009B65D8"/>
    <w:rsid w:val="009D677F"/>
    <w:rsid w:val="009F0356"/>
    <w:rsid w:val="00A22CD5"/>
    <w:rsid w:val="00A2531B"/>
    <w:rsid w:val="00A70976"/>
    <w:rsid w:val="00A73208"/>
    <w:rsid w:val="00A754FE"/>
    <w:rsid w:val="00A8614E"/>
    <w:rsid w:val="00AA4F67"/>
    <w:rsid w:val="00AB0F39"/>
    <w:rsid w:val="00AD446C"/>
    <w:rsid w:val="00AE0D14"/>
    <w:rsid w:val="00AF168B"/>
    <w:rsid w:val="00AF52A4"/>
    <w:rsid w:val="00AF79E1"/>
    <w:rsid w:val="00B06787"/>
    <w:rsid w:val="00B371AD"/>
    <w:rsid w:val="00B74228"/>
    <w:rsid w:val="00BA58CF"/>
    <w:rsid w:val="00BA7099"/>
    <w:rsid w:val="00BB2B56"/>
    <w:rsid w:val="00BC189A"/>
    <w:rsid w:val="00BD2846"/>
    <w:rsid w:val="00BF0885"/>
    <w:rsid w:val="00C24A6E"/>
    <w:rsid w:val="00C61A6F"/>
    <w:rsid w:val="00CA2677"/>
    <w:rsid w:val="00D01857"/>
    <w:rsid w:val="00D20386"/>
    <w:rsid w:val="00D47BC5"/>
    <w:rsid w:val="00D811D1"/>
    <w:rsid w:val="00D9248D"/>
    <w:rsid w:val="00DF72B6"/>
    <w:rsid w:val="00E05DD8"/>
    <w:rsid w:val="00E07875"/>
    <w:rsid w:val="00E158F6"/>
    <w:rsid w:val="00E16376"/>
    <w:rsid w:val="00E34B2D"/>
    <w:rsid w:val="00E4289A"/>
    <w:rsid w:val="00E510F6"/>
    <w:rsid w:val="00E52CFD"/>
    <w:rsid w:val="00E71A13"/>
    <w:rsid w:val="00E77161"/>
    <w:rsid w:val="00EE179F"/>
    <w:rsid w:val="00EF0403"/>
    <w:rsid w:val="00F029FF"/>
    <w:rsid w:val="00F107E8"/>
    <w:rsid w:val="00F15209"/>
    <w:rsid w:val="00F41FE1"/>
    <w:rsid w:val="00F5631F"/>
    <w:rsid w:val="00F64DEF"/>
    <w:rsid w:val="00F7430C"/>
    <w:rsid w:val="00F8051B"/>
    <w:rsid w:val="00FB1008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1BAEDB-5419-472B-9AE5-C9FD73A8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styleId="af1">
    <w:name w:val="Strong"/>
    <w:basedOn w:val="a0"/>
    <w:uiPriority w:val="22"/>
    <w:qFormat/>
    <w:rsid w:val="000248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54;&#1073;&#1084;&#1077;&#1085;\&#1064;&#1072;&#1073;&#1083;&#1086;&#1085;&#1099;\&#1053;&#1054;&#1042;&#1067;&#1045;%20&#1064;&#1040;&#1041;&#1051;&#1054;&#1053;&#1067;\&#1055;&#1086;&#1089;&#1090;&#1072;&#1085;&#1086;&#1074;&#1083;&#1077;&#1085;&#1080;&#1077;%20&#1055;&#1088;&#1077;&#1076;&#1089;&#1077;&#1076;&#1072;&#1090;&#1077;&#1083;&#1103;%20&#1044;&#1091;&#1084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4589F4FAFE40BBA41FCBF13FB095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B6AD5C-73B6-4A73-9072-72052D4CC79F}"/>
      </w:docPartPr>
      <w:docPartBody>
        <w:p w:rsidR="008A59A5" w:rsidRDefault="006F43C7">
          <w:pPr>
            <w:pStyle w:val="F44589F4FAFE40BBA41FCBF13FB0956F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C7"/>
    <w:rsid w:val="006F43C7"/>
    <w:rsid w:val="008A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44589F4FAFE40BBA41FCBF13FB0956F">
    <w:name w:val="F44589F4FAFE40BBA41FCBF13FB0956F"/>
  </w:style>
  <w:style w:type="paragraph" w:customStyle="1" w:styleId="968E2C2767C74EC9AD46FEE666415BF6">
    <w:name w:val="968E2C2767C74EC9AD46FEE666415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Председателя Думы</Template>
  <TotalTime>74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Витковская Татьяна Анатольевна</dc:creator>
  <cp:keywords/>
  <dc:description/>
  <cp:lastModifiedBy>Давиденко Людмила Анатольевна ﻿</cp:lastModifiedBy>
  <cp:revision>37</cp:revision>
  <cp:lastPrinted>2022-04-08T07:02:00Z</cp:lastPrinted>
  <dcterms:created xsi:type="dcterms:W3CDTF">2021-03-24T07:12:00Z</dcterms:created>
  <dcterms:modified xsi:type="dcterms:W3CDTF">2024-08-29T04:57:00Z</dcterms:modified>
</cp:coreProperties>
</file>