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03229F" w:rsidRDefault="0003229F" w:rsidP="00F029FF">
      <w:pPr>
        <w:rPr>
          <w:szCs w:val="28"/>
          <w:u w:val="single"/>
        </w:rPr>
      </w:pPr>
      <w:r>
        <w:rPr>
          <w:szCs w:val="28"/>
        </w:rPr>
        <w:t>«</w:t>
      </w:r>
      <w:r>
        <w:rPr>
          <w:szCs w:val="28"/>
          <w:u w:val="single"/>
        </w:rPr>
        <w:t>03</w:t>
      </w:r>
      <w:r>
        <w:rPr>
          <w:szCs w:val="28"/>
        </w:rPr>
        <w:t xml:space="preserve">» </w:t>
      </w:r>
      <w:r>
        <w:rPr>
          <w:szCs w:val="28"/>
          <w:u w:val="single"/>
        </w:rPr>
        <w:t>июля</w:t>
      </w:r>
      <w:r>
        <w:rPr>
          <w:szCs w:val="28"/>
        </w:rPr>
        <w:t xml:space="preserve"> 20</w:t>
      </w:r>
      <w:r>
        <w:rPr>
          <w:szCs w:val="28"/>
          <w:u w:val="single"/>
        </w:rPr>
        <w:t>24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</w:t>
      </w:r>
      <w:bookmarkStart w:id="0" w:name="_GoBack"/>
      <w:bookmarkEnd w:id="0"/>
      <w:r>
        <w:rPr>
          <w:szCs w:val="28"/>
        </w:rPr>
        <w:t xml:space="preserve">№ </w:t>
      </w:r>
      <w:r>
        <w:rPr>
          <w:szCs w:val="28"/>
          <w:u w:val="single"/>
        </w:rPr>
        <w:t>17</w:t>
      </w:r>
    </w:p>
    <w:p w:rsidR="00D01857" w:rsidRDefault="00D01857" w:rsidP="00CA2677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CA2677" w:rsidRPr="00CA2677" w:rsidRDefault="00CA2677" w:rsidP="00CA2677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 w:rsidRPr="00CA2677">
        <w:rPr>
          <w:rFonts w:eastAsia="Times New Roman" w:cs="Times New Roman"/>
          <w:szCs w:val="28"/>
          <w:lang w:eastAsia="ru-RU"/>
        </w:rPr>
        <w:t xml:space="preserve">О подготовке двенадцатого внеочередного заседания Думы города Сургута </w:t>
      </w:r>
      <w:r w:rsidRPr="00CA2677">
        <w:rPr>
          <w:rFonts w:eastAsia="Times New Roman" w:cs="Times New Roman"/>
          <w:szCs w:val="28"/>
          <w:lang w:eastAsia="ru-RU"/>
        </w:rPr>
        <w:br/>
      </w:r>
      <w:r w:rsidRPr="00CA2677">
        <w:rPr>
          <w:rFonts w:eastAsia="Times New Roman" w:cs="Times New Roman"/>
          <w:szCs w:val="28"/>
          <w:lang w:val="en-US" w:eastAsia="ru-RU"/>
        </w:rPr>
        <w:t>VII</w:t>
      </w:r>
      <w:r w:rsidRPr="00CA2677">
        <w:rPr>
          <w:rFonts w:eastAsia="Times New Roman" w:cs="Times New Roman"/>
          <w:szCs w:val="28"/>
          <w:lang w:eastAsia="ru-RU"/>
        </w:rPr>
        <w:t xml:space="preserve"> созыва</w:t>
      </w:r>
    </w:p>
    <w:p w:rsidR="00CA2677" w:rsidRPr="00CA2677" w:rsidRDefault="00CA2677" w:rsidP="00CA2677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CA2677" w:rsidRPr="00CA2677" w:rsidRDefault="00CA2677" w:rsidP="00CA2677">
      <w:pPr>
        <w:ind w:firstLine="709"/>
        <w:rPr>
          <w:rFonts w:eastAsia="Times New Roman" w:cs="Times New Roman"/>
          <w:szCs w:val="28"/>
          <w:lang w:eastAsia="ru-RU"/>
        </w:rPr>
      </w:pPr>
      <w:r w:rsidRPr="00CA2677"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депутатов Думы города </w:t>
      </w:r>
      <w:r w:rsidRPr="00CA2677">
        <w:rPr>
          <w:rFonts w:eastAsia="Times New Roman" w:cs="Times New Roman"/>
          <w:szCs w:val="28"/>
          <w:lang w:eastAsia="ru-RU"/>
        </w:rPr>
        <w:br/>
        <w:t xml:space="preserve">от 03.07.2024 </w:t>
      </w:r>
      <w:r w:rsidRPr="00CA2677">
        <w:rPr>
          <w:rFonts w:eastAsia="Calibri" w:cs="Times New Roman"/>
          <w:szCs w:val="28"/>
        </w:rPr>
        <w:t xml:space="preserve">№ 18-02-1069/4 </w:t>
      </w:r>
      <w:r w:rsidRPr="00CA2677">
        <w:rPr>
          <w:rFonts w:eastAsia="Times New Roman" w:cs="Times New Roman"/>
          <w:szCs w:val="28"/>
          <w:lang w:eastAsia="ru-RU"/>
        </w:rPr>
        <w:t xml:space="preserve">о созыве внеочередного заседания Думы города, </w:t>
      </w:r>
      <w:r w:rsidRPr="00CA2677">
        <w:rPr>
          <w:rFonts w:eastAsia="Times New Roman" w:cs="Times New Roman"/>
          <w:szCs w:val="28"/>
          <w:lang w:eastAsia="ru-RU"/>
        </w:rPr>
        <w:br/>
        <w:t>в соответствии со статьёй 23 Регламента Думы города Сургута, утверждённого решением Думы города от 27.04.2006 № 10-</w:t>
      </w:r>
      <w:r w:rsidRPr="00CA2677">
        <w:rPr>
          <w:rFonts w:eastAsia="Times New Roman" w:cs="Times New Roman"/>
          <w:szCs w:val="28"/>
          <w:lang w:val="en-US" w:eastAsia="ru-RU"/>
        </w:rPr>
        <w:t>IV</w:t>
      </w:r>
      <w:r w:rsidRPr="00CA2677">
        <w:rPr>
          <w:rFonts w:eastAsia="Times New Roman" w:cs="Times New Roman"/>
          <w:szCs w:val="28"/>
          <w:lang w:eastAsia="ru-RU"/>
        </w:rPr>
        <w:t xml:space="preserve"> ДГ:</w:t>
      </w:r>
    </w:p>
    <w:p w:rsidR="00CA2677" w:rsidRPr="00CA2677" w:rsidRDefault="00CA2677" w:rsidP="00CA2677">
      <w:pPr>
        <w:ind w:firstLine="709"/>
        <w:rPr>
          <w:rFonts w:eastAsia="Times New Roman" w:cs="Times New Roman"/>
          <w:szCs w:val="28"/>
          <w:lang w:eastAsia="ru-RU"/>
        </w:rPr>
      </w:pPr>
    </w:p>
    <w:p w:rsidR="00CA2677" w:rsidRPr="00CA2677" w:rsidRDefault="00CA2677" w:rsidP="00CA2677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CA2677">
        <w:rPr>
          <w:rFonts w:eastAsia="Times New Roman" w:cs="Times New Roman"/>
          <w:szCs w:val="28"/>
          <w:lang w:eastAsia="ru-RU"/>
        </w:rPr>
        <w:t>1.</w:t>
      </w:r>
      <w:r w:rsidRPr="00CA2677">
        <w:rPr>
          <w:rFonts w:eastAsia="Times New Roman" w:cs="Times New Roman"/>
          <w:szCs w:val="28"/>
          <w:lang w:eastAsia="ru-RU"/>
        </w:rPr>
        <w:tab/>
        <w:t xml:space="preserve">Провести двенадцатое внеочередное заседание Думы города Сургута </w:t>
      </w:r>
      <w:r w:rsidRPr="00CA2677">
        <w:rPr>
          <w:rFonts w:eastAsia="Times New Roman" w:cs="Times New Roman"/>
          <w:szCs w:val="28"/>
          <w:lang w:eastAsia="ru-RU"/>
        </w:rPr>
        <w:br/>
      </w:r>
      <w:r w:rsidRPr="00CA2677">
        <w:rPr>
          <w:rFonts w:eastAsia="Times New Roman" w:cs="Times New Roman"/>
          <w:szCs w:val="28"/>
          <w:lang w:val="en-US" w:eastAsia="ru-RU"/>
        </w:rPr>
        <w:t>VII</w:t>
      </w:r>
      <w:r w:rsidRPr="00CA2677">
        <w:rPr>
          <w:rFonts w:eastAsia="Times New Roman" w:cs="Times New Roman"/>
          <w:szCs w:val="28"/>
          <w:lang w:eastAsia="ru-RU"/>
        </w:rPr>
        <w:t xml:space="preserve"> созыва 05 июля 2024 года в 10.00 по адресу: г. Сургут, ул. Восход, 4 </w:t>
      </w:r>
      <w:r w:rsidRPr="00CA2677">
        <w:rPr>
          <w:rFonts w:eastAsia="Times New Roman" w:cs="Times New Roman"/>
          <w:szCs w:val="28"/>
          <w:lang w:eastAsia="ru-RU"/>
        </w:rPr>
        <w:br/>
        <w:t>(зал заседаний Думы города).</w:t>
      </w:r>
    </w:p>
    <w:p w:rsidR="00CA2677" w:rsidRPr="00CA2677" w:rsidRDefault="00CA2677" w:rsidP="00CA2677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CA2677">
        <w:rPr>
          <w:rFonts w:eastAsia="Times New Roman" w:cs="Times New Roman"/>
          <w:szCs w:val="28"/>
          <w:lang w:eastAsia="ru-RU"/>
        </w:rPr>
        <w:t>2.</w:t>
      </w:r>
      <w:r w:rsidRPr="00CA2677">
        <w:rPr>
          <w:rFonts w:eastAsia="Times New Roman" w:cs="Times New Roman"/>
          <w:szCs w:val="28"/>
          <w:lang w:eastAsia="ru-RU"/>
        </w:rPr>
        <w:tab/>
        <w:t>Включить в проект повестки дня двенадцатого внеочередного заседания Думы города вопрос «Об освобождении от должности Председателя Думы города Сургута VII созыва и досрочном прекращении полномочий депутата Думы города Сургута VI</w:t>
      </w:r>
      <w:r w:rsidRPr="00CA2677">
        <w:rPr>
          <w:rFonts w:eastAsia="Times New Roman" w:cs="Times New Roman"/>
          <w:szCs w:val="28"/>
          <w:lang w:val="en-US" w:eastAsia="ru-RU"/>
        </w:rPr>
        <w:t>I</w:t>
      </w:r>
      <w:r w:rsidRPr="00CA2677">
        <w:rPr>
          <w:rFonts w:eastAsia="Times New Roman" w:cs="Times New Roman"/>
          <w:szCs w:val="28"/>
          <w:lang w:eastAsia="ru-RU"/>
        </w:rPr>
        <w:t xml:space="preserve"> созыва».</w:t>
      </w:r>
    </w:p>
    <w:p w:rsidR="00CA2677" w:rsidRPr="00CA2677" w:rsidRDefault="00CA2677" w:rsidP="00CA2677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CA2677">
        <w:rPr>
          <w:rFonts w:eastAsia="Times New Roman" w:cs="Times New Roman"/>
          <w:szCs w:val="28"/>
          <w:lang w:eastAsia="ru-RU"/>
        </w:rPr>
        <w:t>3.</w:t>
      </w:r>
      <w:r w:rsidRPr="00CA2677">
        <w:rPr>
          <w:rFonts w:eastAsia="Times New Roman" w:cs="Times New Roman"/>
          <w:szCs w:val="28"/>
          <w:lang w:eastAsia="ru-RU"/>
        </w:rPr>
        <w:tab/>
        <w:t xml:space="preserve">Аппарату Думы города обеспечить: </w:t>
      </w:r>
    </w:p>
    <w:p w:rsidR="00CA2677" w:rsidRPr="00CA2677" w:rsidRDefault="00CA2677" w:rsidP="00CA2677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CA2677">
        <w:rPr>
          <w:rFonts w:eastAsia="Times New Roman" w:cs="Times New Roman"/>
          <w:szCs w:val="28"/>
          <w:lang w:eastAsia="ru-RU"/>
        </w:rPr>
        <w:t xml:space="preserve">1) организацию и проведение внеочередного заседания Думы города; </w:t>
      </w:r>
    </w:p>
    <w:p w:rsidR="00CA2677" w:rsidRPr="00CA2677" w:rsidRDefault="00CA2677" w:rsidP="00CA2677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CA2677">
        <w:rPr>
          <w:rFonts w:eastAsia="Times New Roman" w:cs="Times New Roman"/>
          <w:szCs w:val="28"/>
          <w:lang w:eastAsia="ru-RU"/>
        </w:rPr>
        <w:t>2) оповещение н</w:t>
      </w:r>
      <w:r w:rsidRPr="00CA2677">
        <w:rPr>
          <w:rFonts w:eastAsia="Calibri" w:cs="Times New Roman"/>
          <w:szCs w:val="28"/>
        </w:rPr>
        <w:t>аселения города о времени и месте проведения внеочередного заседания Думы в установленном порядке.</w:t>
      </w:r>
    </w:p>
    <w:p w:rsidR="00CA2677" w:rsidRPr="00CA2677" w:rsidRDefault="00CA2677" w:rsidP="00CA2677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CA2677">
        <w:rPr>
          <w:rFonts w:eastAsia="Times New Roman" w:cs="Times New Roman"/>
          <w:szCs w:val="28"/>
          <w:lang w:eastAsia="ru-RU"/>
        </w:rPr>
        <w:t>4. Контроль за выполнением постановления оставляю за собой.</w:t>
      </w:r>
    </w:p>
    <w:p w:rsidR="00D01857" w:rsidRDefault="00D01857" w:rsidP="00BB2B56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D01857" w:rsidRPr="00BB2B56" w:rsidRDefault="00D01857" w:rsidP="00BB2B56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B2B56" w:rsidRPr="00BB2B56" w:rsidRDefault="00BB2B56" w:rsidP="00BB2B56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B2B56" w:rsidRPr="00BB2B56" w:rsidRDefault="00D01857" w:rsidP="00BB2B56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И.о. Председателя</w:t>
      </w:r>
      <w:r w:rsidR="00BB2B56" w:rsidRPr="00BB2B56">
        <w:rPr>
          <w:rFonts w:eastAsia="Times New Roman" w:cs="Times New Roman"/>
          <w:szCs w:val="28"/>
          <w:lang w:eastAsia="ru-RU"/>
        </w:rPr>
        <w:t xml:space="preserve"> Дум</w:t>
      </w:r>
      <w:r>
        <w:rPr>
          <w:rFonts w:eastAsia="Times New Roman" w:cs="Times New Roman"/>
          <w:szCs w:val="28"/>
          <w:lang w:eastAsia="ru-RU"/>
        </w:rPr>
        <w:t xml:space="preserve">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А.И</w:t>
      </w:r>
      <w:r w:rsidR="00BB2B56" w:rsidRPr="00BB2B56">
        <w:rPr>
          <w:rFonts w:eastAsia="Times New Roman" w:cs="Times New Roman"/>
          <w:szCs w:val="28"/>
          <w:lang w:eastAsia="ru-RU"/>
        </w:rPr>
        <w:t xml:space="preserve">. </w:t>
      </w:r>
      <w:r>
        <w:rPr>
          <w:rFonts w:eastAsia="Times New Roman" w:cs="Times New Roman"/>
          <w:szCs w:val="28"/>
          <w:lang w:eastAsia="ru-RU"/>
        </w:rPr>
        <w:t>Олейников</w:t>
      </w:r>
      <w:r w:rsidR="00BB2B56" w:rsidRPr="00BB2B56">
        <w:rPr>
          <w:rFonts w:eastAsia="Times New Roman" w:cs="Times New Roman"/>
          <w:szCs w:val="28"/>
          <w:lang w:eastAsia="ru-RU"/>
        </w:rPr>
        <w:t xml:space="preserve"> </w:t>
      </w:r>
    </w:p>
    <w:p w:rsidR="00220CE1" w:rsidRPr="00524BAC" w:rsidRDefault="00220CE1" w:rsidP="003E7F4A">
      <w:pPr>
        <w:rPr>
          <w:rFonts w:eastAsia="Times New Roman" w:cs="Times New Roman"/>
          <w:szCs w:val="28"/>
          <w:lang w:eastAsia="ru-RU"/>
        </w:rPr>
      </w:pPr>
    </w:p>
    <w:sectPr w:rsidR="00220CE1" w:rsidRPr="00524BAC" w:rsidSect="00BB2B56">
      <w:headerReference w:type="default" r:id="rId8"/>
      <w:footerReference w:type="default" r:id="rId9"/>
      <w:pgSz w:w="11906" w:h="16838"/>
      <w:pgMar w:top="1276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D2846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3229F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E63D0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0E9D"/>
    <w:rsid w:val="005A690F"/>
    <w:rsid w:val="005B0CF7"/>
    <w:rsid w:val="005C2C05"/>
    <w:rsid w:val="005C5658"/>
    <w:rsid w:val="006323B1"/>
    <w:rsid w:val="00632D88"/>
    <w:rsid w:val="006376FB"/>
    <w:rsid w:val="00645899"/>
    <w:rsid w:val="00674975"/>
    <w:rsid w:val="006757BB"/>
    <w:rsid w:val="006A743E"/>
    <w:rsid w:val="006C2EC8"/>
    <w:rsid w:val="006D2AD0"/>
    <w:rsid w:val="006E2E5B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337B2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B2B56"/>
    <w:rsid w:val="00BC189A"/>
    <w:rsid w:val="00BD2846"/>
    <w:rsid w:val="00BF0885"/>
    <w:rsid w:val="00C24A6E"/>
    <w:rsid w:val="00C61A6F"/>
    <w:rsid w:val="00CA2677"/>
    <w:rsid w:val="00D01857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D7EA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Таран Людмила Равильевна</cp:lastModifiedBy>
  <cp:revision>31</cp:revision>
  <cp:lastPrinted>2022-04-08T07:02:00Z</cp:lastPrinted>
  <dcterms:created xsi:type="dcterms:W3CDTF">2021-03-24T07:12:00Z</dcterms:created>
  <dcterms:modified xsi:type="dcterms:W3CDTF">2024-07-03T12:06:00Z</dcterms:modified>
</cp:coreProperties>
</file>