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Default="00F029FF" w:rsidP="00971C73">
      <w:pPr>
        <w:rPr>
          <w:szCs w:val="28"/>
        </w:rPr>
      </w:pPr>
      <w:r>
        <w:rPr>
          <w:szCs w:val="28"/>
        </w:rPr>
        <w:t>«</w:t>
      </w:r>
      <w:r w:rsidR="00971C73" w:rsidRPr="00971C73">
        <w:rPr>
          <w:szCs w:val="28"/>
          <w:u w:val="single"/>
        </w:rPr>
        <w:t>8</w:t>
      </w:r>
      <w:r>
        <w:rPr>
          <w:szCs w:val="28"/>
        </w:rPr>
        <w:t>»</w:t>
      </w:r>
      <w:r w:rsidR="00971C73">
        <w:rPr>
          <w:szCs w:val="28"/>
        </w:rPr>
        <w:t xml:space="preserve"> </w:t>
      </w:r>
      <w:r w:rsidR="00971C73" w:rsidRPr="00971C73">
        <w:rPr>
          <w:szCs w:val="28"/>
          <w:u w:val="single"/>
        </w:rPr>
        <w:t>апреля</w:t>
      </w:r>
      <w:r w:rsidR="00971C73">
        <w:rPr>
          <w:szCs w:val="28"/>
        </w:rPr>
        <w:t xml:space="preserve"> </w:t>
      </w:r>
      <w:r>
        <w:rPr>
          <w:szCs w:val="28"/>
        </w:rPr>
        <w:t>20</w:t>
      </w:r>
      <w:r w:rsidR="00971C73" w:rsidRPr="00971C73">
        <w:rPr>
          <w:szCs w:val="28"/>
          <w:u w:val="single"/>
        </w:rPr>
        <w:t>22</w:t>
      </w:r>
      <w:r w:rsidR="00971C73" w:rsidRPr="00971C73">
        <w:rPr>
          <w:szCs w:val="28"/>
        </w:rPr>
        <w:t xml:space="preserve"> </w:t>
      </w:r>
      <w:r>
        <w:rPr>
          <w:szCs w:val="28"/>
        </w:rPr>
        <w:t xml:space="preserve">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971C73">
        <w:rPr>
          <w:szCs w:val="28"/>
        </w:rPr>
        <w:t xml:space="preserve">            </w:t>
      </w:r>
      <w:r>
        <w:rPr>
          <w:szCs w:val="28"/>
        </w:rPr>
        <w:t xml:space="preserve">  № </w:t>
      </w:r>
      <w:r w:rsidR="00971C73" w:rsidRPr="00971C73">
        <w:rPr>
          <w:szCs w:val="28"/>
          <w:u w:val="single"/>
        </w:rPr>
        <w:t>10</w:t>
      </w:r>
    </w:p>
    <w:p w:rsidR="00971C73" w:rsidRDefault="00971C73" w:rsidP="00971C73">
      <w:pPr>
        <w:rPr>
          <w:szCs w:val="28"/>
        </w:rPr>
      </w:pPr>
    </w:p>
    <w:p w:rsidR="000C103D" w:rsidRPr="000C103D" w:rsidRDefault="000C103D" w:rsidP="000C103D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 w:rsidRPr="000C103D">
        <w:rPr>
          <w:rFonts w:eastAsia="Times New Roman" w:cs="Times New Roman"/>
          <w:szCs w:val="28"/>
          <w:lang w:eastAsia="ru-RU"/>
        </w:rPr>
        <w:t xml:space="preserve">О подготовке третьего внеочередного заседания Думы города </w:t>
      </w:r>
      <w:r w:rsidRPr="000C103D">
        <w:rPr>
          <w:rFonts w:eastAsia="Times New Roman" w:cs="Times New Roman"/>
          <w:szCs w:val="28"/>
          <w:lang w:val="en-US" w:eastAsia="ru-RU"/>
        </w:rPr>
        <w:t>VII</w:t>
      </w:r>
      <w:r w:rsidRPr="000C103D">
        <w:rPr>
          <w:rFonts w:eastAsia="Times New Roman" w:cs="Times New Roman"/>
          <w:szCs w:val="28"/>
          <w:lang w:eastAsia="ru-RU"/>
        </w:rPr>
        <w:t xml:space="preserve"> созыва</w:t>
      </w:r>
    </w:p>
    <w:p w:rsidR="000C103D" w:rsidRPr="000C103D" w:rsidRDefault="000C103D" w:rsidP="000C103D">
      <w:pPr>
        <w:tabs>
          <w:tab w:val="left" w:pos="4253"/>
        </w:tabs>
        <w:jc w:val="left"/>
        <w:rPr>
          <w:rFonts w:eastAsia="Times New Roman" w:cs="Times New Roman"/>
          <w:sz w:val="24"/>
          <w:szCs w:val="28"/>
          <w:lang w:eastAsia="ru-RU"/>
        </w:rPr>
      </w:pPr>
    </w:p>
    <w:p w:rsidR="000C103D" w:rsidRPr="000C103D" w:rsidRDefault="000C103D" w:rsidP="000C103D">
      <w:pPr>
        <w:ind w:firstLine="709"/>
        <w:rPr>
          <w:rFonts w:eastAsia="Times New Roman" w:cs="Times New Roman"/>
          <w:szCs w:val="28"/>
          <w:lang w:eastAsia="ru-RU"/>
        </w:rPr>
      </w:pPr>
      <w:r w:rsidRPr="000C103D"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Главы города Сургута </w:t>
      </w:r>
      <w:r w:rsidRPr="000C103D">
        <w:rPr>
          <w:rFonts w:eastAsia="Times New Roman" w:cs="Times New Roman"/>
          <w:szCs w:val="28"/>
          <w:lang w:eastAsia="ru-RU"/>
        </w:rPr>
        <w:br/>
        <w:t xml:space="preserve">Филатова А.С. от </w:t>
      </w:r>
      <w:r w:rsidRPr="000C103D">
        <w:rPr>
          <w:rFonts w:eastAsia="Calibri" w:cs="Times New Roman"/>
          <w:szCs w:val="28"/>
        </w:rPr>
        <w:t xml:space="preserve">06.04.2022 № 01-02-3688/2 </w:t>
      </w:r>
      <w:r w:rsidRPr="000C103D">
        <w:rPr>
          <w:rFonts w:eastAsia="Times New Roman" w:cs="Times New Roman"/>
          <w:szCs w:val="28"/>
          <w:lang w:eastAsia="ru-RU"/>
        </w:rPr>
        <w:t>о созыве внеочередного заседания Думы города, в соответствии со статьёй 23 Регламента Думы города Сургута, утверждённого решением Думы города от 27.04.2006 № 10-</w:t>
      </w:r>
      <w:r w:rsidRPr="000C103D">
        <w:rPr>
          <w:rFonts w:eastAsia="Times New Roman" w:cs="Times New Roman"/>
          <w:szCs w:val="28"/>
          <w:lang w:val="en-US" w:eastAsia="ru-RU"/>
        </w:rPr>
        <w:t>IV</w:t>
      </w:r>
      <w:r w:rsidRPr="000C103D">
        <w:rPr>
          <w:rFonts w:eastAsia="Times New Roman" w:cs="Times New Roman"/>
          <w:szCs w:val="28"/>
          <w:lang w:eastAsia="ru-RU"/>
        </w:rPr>
        <w:t xml:space="preserve"> ДГ: </w:t>
      </w:r>
    </w:p>
    <w:p w:rsidR="000C103D" w:rsidRPr="000C103D" w:rsidRDefault="000C103D" w:rsidP="000C103D">
      <w:pPr>
        <w:ind w:firstLine="709"/>
        <w:rPr>
          <w:rFonts w:eastAsia="Times New Roman" w:cs="Times New Roman"/>
          <w:szCs w:val="28"/>
          <w:lang w:eastAsia="ru-RU"/>
        </w:rPr>
      </w:pPr>
    </w:p>
    <w:p w:rsidR="000C103D" w:rsidRPr="000C103D" w:rsidRDefault="000C103D" w:rsidP="000C103D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0C103D">
        <w:rPr>
          <w:rFonts w:eastAsia="Times New Roman" w:cs="Times New Roman"/>
          <w:szCs w:val="28"/>
          <w:lang w:eastAsia="ru-RU"/>
        </w:rPr>
        <w:t>1.</w:t>
      </w:r>
      <w:r w:rsidRPr="000C103D">
        <w:rPr>
          <w:rFonts w:eastAsia="Times New Roman" w:cs="Times New Roman"/>
          <w:szCs w:val="28"/>
          <w:lang w:eastAsia="ru-RU"/>
        </w:rPr>
        <w:tab/>
        <w:t xml:space="preserve"> Провести третье внеочередное заседание Думы города </w:t>
      </w:r>
      <w:r w:rsidRPr="000C103D">
        <w:rPr>
          <w:rFonts w:eastAsia="Times New Roman" w:cs="Times New Roman"/>
          <w:szCs w:val="28"/>
          <w:lang w:val="en-US" w:eastAsia="ru-RU"/>
        </w:rPr>
        <w:t>VII</w:t>
      </w:r>
      <w:r w:rsidRPr="000C103D">
        <w:rPr>
          <w:rFonts w:eastAsia="Times New Roman" w:cs="Times New Roman"/>
          <w:szCs w:val="28"/>
          <w:lang w:eastAsia="ru-RU"/>
        </w:rPr>
        <w:t xml:space="preserve"> созыва </w:t>
      </w:r>
      <w:r w:rsidRPr="000C103D">
        <w:rPr>
          <w:rFonts w:eastAsia="Times New Roman" w:cs="Times New Roman"/>
          <w:szCs w:val="28"/>
          <w:lang w:eastAsia="ru-RU"/>
        </w:rPr>
        <w:br/>
        <w:t xml:space="preserve">15 апреля 2022 года в 10.00 по адресу: г. Сургут, ул. Восход, 4 (зал заседаний </w:t>
      </w:r>
      <w:r w:rsidRPr="000C103D">
        <w:rPr>
          <w:rFonts w:eastAsia="Times New Roman" w:cs="Times New Roman"/>
          <w:szCs w:val="28"/>
          <w:lang w:eastAsia="ru-RU"/>
        </w:rPr>
        <w:br/>
        <w:t>Думы города).</w:t>
      </w:r>
    </w:p>
    <w:p w:rsidR="000C103D" w:rsidRPr="000C103D" w:rsidRDefault="000C103D" w:rsidP="000C103D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C103D">
        <w:rPr>
          <w:rFonts w:eastAsia="Times New Roman" w:cs="Times New Roman"/>
          <w:szCs w:val="28"/>
          <w:lang w:eastAsia="ru-RU"/>
        </w:rPr>
        <w:t>2.</w:t>
      </w:r>
      <w:r w:rsidRPr="000C103D">
        <w:rPr>
          <w:rFonts w:eastAsia="Times New Roman" w:cs="Times New Roman"/>
          <w:szCs w:val="28"/>
          <w:lang w:eastAsia="ru-RU"/>
        </w:rPr>
        <w:tab/>
        <w:t>Включить в проект повестки дня третьего внеочередного заседания Думы города вопрос «</w:t>
      </w:r>
      <w:r w:rsidRPr="000C103D">
        <w:rPr>
          <w:rFonts w:eastAsia="Times New Roman" w:cs="Times New Roman"/>
          <w:szCs w:val="28"/>
          <w:lang w:val="x-none" w:eastAsia="ru-RU"/>
        </w:rPr>
        <w:t>О внесении изменени</w:t>
      </w:r>
      <w:r w:rsidRPr="000C103D">
        <w:rPr>
          <w:rFonts w:eastAsia="Times New Roman" w:cs="Times New Roman"/>
          <w:szCs w:val="28"/>
          <w:lang w:eastAsia="ru-RU"/>
        </w:rPr>
        <w:t xml:space="preserve">я </w:t>
      </w:r>
      <w:r w:rsidRPr="000C103D">
        <w:rPr>
          <w:rFonts w:eastAsia="Times New Roman" w:cs="Times New Roman"/>
          <w:szCs w:val="28"/>
          <w:lang w:val="x-none" w:eastAsia="ru-RU"/>
        </w:rPr>
        <w:t>в</w:t>
      </w:r>
      <w:r w:rsidRPr="000C103D">
        <w:rPr>
          <w:rFonts w:eastAsia="Times New Roman" w:cs="Times New Roman"/>
          <w:szCs w:val="28"/>
          <w:lang w:eastAsia="ru-RU"/>
        </w:rPr>
        <w:t xml:space="preserve"> </w:t>
      </w:r>
      <w:r w:rsidRPr="000C103D">
        <w:rPr>
          <w:rFonts w:eastAsia="Times New Roman" w:cs="Times New Roman"/>
          <w:szCs w:val="28"/>
          <w:lang w:val="x-none" w:eastAsia="ru-RU"/>
        </w:rPr>
        <w:t xml:space="preserve">решение Думы города </w:t>
      </w:r>
      <w:r w:rsidRPr="000C103D">
        <w:rPr>
          <w:rFonts w:eastAsia="Times New Roman" w:cs="Times New Roman"/>
          <w:szCs w:val="28"/>
          <w:lang w:val="x-none" w:eastAsia="ru-RU"/>
        </w:rPr>
        <w:br/>
        <w:t>от</w:t>
      </w:r>
      <w:r w:rsidRPr="000C103D">
        <w:rPr>
          <w:rFonts w:eastAsia="Times New Roman" w:cs="Times New Roman"/>
          <w:szCs w:val="28"/>
          <w:lang w:eastAsia="ru-RU"/>
        </w:rPr>
        <w:t xml:space="preserve"> </w:t>
      </w:r>
      <w:r w:rsidRPr="000C103D">
        <w:rPr>
          <w:rFonts w:eastAsia="Times New Roman" w:cs="Times New Roman"/>
          <w:szCs w:val="28"/>
          <w:lang w:val="x-none" w:eastAsia="ru-RU"/>
        </w:rPr>
        <w:t>2</w:t>
      </w:r>
      <w:r w:rsidRPr="000C103D">
        <w:rPr>
          <w:rFonts w:eastAsia="Times New Roman" w:cs="Times New Roman"/>
          <w:szCs w:val="28"/>
          <w:lang w:eastAsia="ru-RU"/>
        </w:rPr>
        <w:t>2</w:t>
      </w:r>
      <w:r w:rsidRPr="000C103D">
        <w:rPr>
          <w:rFonts w:eastAsia="Times New Roman" w:cs="Times New Roman"/>
          <w:szCs w:val="28"/>
          <w:lang w:val="x-none" w:eastAsia="ru-RU"/>
        </w:rPr>
        <w:t>.12.20</w:t>
      </w:r>
      <w:r w:rsidRPr="000C103D">
        <w:rPr>
          <w:rFonts w:eastAsia="Times New Roman" w:cs="Times New Roman"/>
          <w:szCs w:val="28"/>
          <w:lang w:eastAsia="ru-RU"/>
        </w:rPr>
        <w:t>21 </w:t>
      </w:r>
      <w:r w:rsidRPr="000C103D">
        <w:rPr>
          <w:rFonts w:eastAsia="Times New Roman" w:cs="Times New Roman"/>
          <w:szCs w:val="28"/>
          <w:lang w:val="x-none" w:eastAsia="ru-RU"/>
        </w:rPr>
        <w:t>№</w:t>
      </w:r>
      <w:r w:rsidRPr="000C103D">
        <w:rPr>
          <w:rFonts w:eastAsia="Times New Roman" w:cs="Times New Roman"/>
          <w:szCs w:val="28"/>
          <w:lang w:eastAsia="ru-RU"/>
        </w:rPr>
        <w:t> 51</w:t>
      </w:r>
      <w:r w:rsidRPr="000C103D">
        <w:rPr>
          <w:rFonts w:eastAsia="Times New Roman" w:cs="Times New Roman"/>
          <w:szCs w:val="28"/>
          <w:lang w:val="x-none" w:eastAsia="ru-RU"/>
        </w:rPr>
        <w:t>-</w:t>
      </w:r>
      <w:r w:rsidRPr="000C103D">
        <w:rPr>
          <w:rFonts w:eastAsia="Times New Roman" w:cs="Times New Roman"/>
          <w:szCs w:val="28"/>
          <w:lang w:val="en-US" w:eastAsia="ru-RU"/>
        </w:rPr>
        <w:t>VII</w:t>
      </w:r>
      <w:r w:rsidRPr="000C103D">
        <w:rPr>
          <w:rFonts w:eastAsia="Times New Roman" w:cs="Times New Roman"/>
          <w:szCs w:val="28"/>
          <w:lang w:eastAsia="ru-RU"/>
        </w:rPr>
        <w:t> </w:t>
      </w:r>
      <w:r w:rsidRPr="000C103D">
        <w:rPr>
          <w:rFonts w:eastAsia="Times New Roman" w:cs="Times New Roman"/>
          <w:szCs w:val="28"/>
          <w:lang w:val="x-none" w:eastAsia="ru-RU"/>
        </w:rPr>
        <w:t>ДГ</w:t>
      </w:r>
      <w:r w:rsidRPr="000C103D">
        <w:rPr>
          <w:rFonts w:eastAsia="Times New Roman" w:cs="Times New Roman"/>
          <w:szCs w:val="28"/>
          <w:lang w:eastAsia="ru-RU"/>
        </w:rPr>
        <w:t> </w:t>
      </w:r>
      <w:r w:rsidRPr="000C103D">
        <w:rPr>
          <w:rFonts w:eastAsia="Times New Roman" w:cs="Times New Roman"/>
          <w:szCs w:val="28"/>
          <w:lang w:val="x-none" w:eastAsia="ru-RU"/>
        </w:rPr>
        <w:t>«О</w:t>
      </w:r>
      <w:r w:rsidRPr="000C103D">
        <w:rPr>
          <w:rFonts w:eastAsia="Times New Roman" w:cs="Times New Roman"/>
          <w:szCs w:val="28"/>
          <w:lang w:eastAsia="ru-RU"/>
        </w:rPr>
        <w:t xml:space="preserve"> </w:t>
      </w:r>
      <w:r w:rsidRPr="000C103D">
        <w:rPr>
          <w:rFonts w:eastAsia="Times New Roman" w:cs="Times New Roman"/>
          <w:szCs w:val="28"/>
          <w:lang w:val="x-none" w:eastAsia="ru-RU"/>
        </w:rPr>
        <w:t xml:space="preserve">бюджете городского округа Сургут </w:t>
      </w:r>
      <w:r w:rsidRPr="000C103D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</w:t>
      </w:r>
      <w:r w:rsidRPr="000C103D">
        <w:rPr>
          <w:rFonts w:eastAsia="Times New Roman" w:cs="Times New Roman"/>
          <w:szCs w:val="28"/>
          <w:lang w:val="x-none" w:eastAsia="ru-RU"/>
        </w:rPr>
        <w:t>на 20</w:t>
      </w:r>
      <w:r w:rsidRPr="000C103D">
        <w:rPr>
          <w:rFonts w:eastAsia="Times New Roman" w:cs="Times New Roman"/>
          <w:szCs w:val="28"/>
          <w:lang w:eastAsia="ru-RU"/>
        </w:rPr>
        <w:t>22</w:t>
      </w:r>
      <w:r w:rsidRPr="000C103D">
        <w:rPr>
          <w:rFonts w:eastAsia="Times New Roman" w:cs="Times New Roman"/>
          <w:szCs w:val="28"/>
          <w:lang w:val="x-none" w:eastAsia="ru-RU"/>
        </w:rPr>
        <w:t xml:space="preserve"> год и</w:t>
      </w:r>
      <w:r w:rsidRPr="000C103D">
        <w:rPr>
          <w:rFonts w:eastAsia="Times New Roman" w:cs="Times New Roman"/>
          <w:szCs w:val="28"/>
          <w:lang w:eastAsia="ru-RU"/>
        </w:rPr>
        <w:t xml:space="preserve"> </w:t>
      </w:r>
      <w:r w:rsidRPr="000C103D">
        <w:rPr>
          <w:rFonts w:eastAsia="Times New Roman" w:cs="Times New Roman"/>
          <w:szCs w:val="28"/>
          <w:lang w:val="x-none" w:eastAsia="ru-RU"/>
        </w:rPr>
        <w:t xml:space="preserve">плановый период </w:t>
      </w:r>
      <w:r w:rsidRPr="000C103D">
        <w:rPr>
          <w:rFonts w:eastAsia="Times New Roman" w:cs="Times New Roman"/>
          <w:szCs w:val="28"/>
          <w:lang w:val="x-none" w:eastAsia="ru-RU"/>
        </w:rPr>
        <w:br/>
        <w:t>20</w:t>
      </w:r>
      <w:r w:rsidRPr="000C103D">
        <w:rPr>
          <w:rFonts w:eastAsia="Times New Roman" w:cs="Times New Roman"/>
          <w:szCs w:val="28"/>
          <w:lang w:eastAsia="ru-RU"/>
        </w:rPr>
        <w:t>23</w:t>
      </w:r>
      <w:r w:rsidRPr="000C103D">
        <w:rPr>
          <w:rFonts w:eastAsia="Times New Roman" w:cs="Times New Roman"/>
          <w:szCs w:val="28"/>
          <w:lang w:val="x-none" w:eastAsia="ru-RU"/>
        </w:rPr>
        <w:t xml:space="preserve"> – 20</w:t>
      </w:r>
      <w:r w:rsidRPr="000C103D">
        <w:rPr>
          <w:rFonts w:eastAsia="Times New Roman" w:cs="Times New Roman"/>
          <w:szCs w:val="28"/>
          <w:lang w:eastAsia="ru-RU"/>
        </w:rPr>
        <w:t>24</w:t>
      </w:r>
      <w:r w:rsidRPr="000C103D">
        <w:rPr>
          <w:rFonts w:eastAsia="Times New Roman" w:cs="Times New Roman"/>
          <w:szCs w:val="28"/>
          <w:lang w:val="x-none" w:eastAsia="ru-RU"/>
        </w:rPr>
        <w:t xml:space="preserve"> годов»</w:t>
      </w:r>
      <w:r w:rsidRPr="000C103D">
        <w:rPr>
          <w:rFonts w:eastAsia="Times New Roman" w:cs="Times New Roman"/>
          <w:szCs w:val="28"/>
          <w:lang w:eastAsia="ru-RU"/>
        </w:rPr>
        <w:t>.</w:t>
      </w:r>
    </w:p>
    <w:p w:rsidR="000C103D" w:rsidRPr="000C103D" w:rsidRDefault="000C103D" w:rsidP="000C103D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0C103D">
        <w:rPr>
          <w:rFonts w:eastAsia="Times New Roman" w:cs="Times New Roman"/>
          <w:szCs w:val="28"/>
          <w:lang w:eastAsia="ru-RU"/>
        </w:rPr>
        <w:t>3.</w:t>
      </w:r>
      <w:r w:rsidRPr="000C103D">
        <w:rPr>
          <w:rFonts w:eastAsia="Times New Roman" w:cs="Times New Roman"/>
          <w:szCs w:val="28"/>
          <w:lang w:eastAsia="ru-RU"/>
        </w:rPr>
        <w:tab/>
        <w:t>Провести по адресу: г. Сургут, ул. Восход, 4 (зал заседаний Думы города) 14 апреля 2022 года:</w:t>
      </w:r>
    </w:p>
    <w:p w:rsidR="000C103D" w:rsidRPr="000C103D" w:rsidRDefault="000C103D" w:rsidP="000C103D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0C103D">
        <w:rPr>
          <w:rFonts w:eastAsia="Times New Roman" w:cs="Times New Roman"/>
          <w:szCs w:val="28"/>
          <w:lang w:eastAsia="ru-RU"/>
        </w:rPr>
        <w:t>1)</w:t>
      </w:r>
      <w:r w:rsidRPr="000C103D">
        <w:rPr>
          <w:rFonts w:eastAsia="Times New Roman" w:cs="Times New Roman"/>
          <w:szCs w:val="28"/>
          <w:lang w:eastAsia="ru-RU"/>
        </w:rPr>
        <w:tab/>
        <w:t xml:space="preserve">в 14.30 заседание постоянного комитета Думы города </w:t>
      </w:r>
      <w:r w:rsidRPr="000C103D">
        <w:rPr>
          <w:rFonts w:eastAsia="Times New Roman" w:cs="Times New Roman"/>
          <w:szCs w:val="28"/>
          <w:lang w:eastAsia="ru-RU"/>
        </w:rPr>
        <w:br/>
        <w:t xml:space="preserve">по бюджету, налогам, финансам и имуществу по вопросу, указанному в части </w:t>
      </w:r>
      <w:r w:rsidRPr="000C103D">
        <w:rPr>
          <w:rFonts w:eastAsia="Times New Roman" w:cs="Times New Roman"/>
          <w:szCs w:val="28"/>
          <w:lang w:eastAsia="ru-RU"/>
        </w:rPr>
        <w:br/>
        <w:t xml:space="preserve">2 постановления;  </w:t>
      </w:r>
    </w:p>
    <w:p w:rsidR="000C103D" w:rsidRPr="000C103D" w:rsidRDefault="000C103D" w:rsidP="000C103D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0C103D">
        <w:rPr>
          <w:rFonts w:eastAsia="Times New Roman" w:cs="Times New Roman"/>
          <w:szCs w:val="28"/>
          <w:lang w:eastAsia="ru-RU"/>
        </w:rPr>
        <w:t>2)</w:t>
      </w:r>
      <w:r w:rsidRPr="000C103D">
        <w:rPr>
          <w:rFonts w:eastAsia="Times New Roman" w:cs="Times New Roman"/>
          <w:szCs w:val="28"/>
          <w:lang w:eastAsia="ru-RU"/>
        </w:rPr>
        <w:tab/>
        <w:t xml:space="preserve">в 15.00 депутатские слушания по вопросу, указанному в части </w:t>
      </w:r>
      <w:r w:rsidRPr="000C103D">
        <w:rPr>
          <w:rFonts w:eastAsia="Times New Roman" w:cs="Times New Roman"/>
          <w:szCs w:val="28"/>
          <w:lang w:eastAsia="ru-RU"/>
        </w:rPr>
        <w:br/>
        <w:t xml:space="preserve">2 постановления. </w:t>
      </w:r>
    </w:p>
    <w:p w:rsidR="000C103D" w:rsidRPr="000C103D" w:rsidRDefault="000C103D" w:rsidP="000C103D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C103D">
        <w:rPr>
          <w:rFonts w:eastAsia="Times New Roman" w:cs="Times New Roman"/>
          <w:szCs w:val="28"/>
          <w:lang w:eastAsia="ru-RU"/>
        </w:rPr>
        <w:t>4.</w:t>
      </w:r>
      <w:r w:rsidRPr="000C103D">
        <w:rPr>
          <w:rFonts w:eastAsia="Times New Roman" w:cs="Times New Roman"/>
          <w:szCs w:val="28"/>
          <w:lang w:eastAsia="ru-RU"/>
        </w:rPr>
        <w:tab/>
        <w:t>Аппарату Думы города обеспечить:</w:t>
      </w:r>
    </w:p>
    <w:p w:rsidR="000C103D" w:rsidRPr="000C103D" w:rsidRDefault="000C103D" w:rsidP="000C103D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C103D">
        <w:rPr>
          <w:rFonts w:eastAsia="Times New Roman" w:cs="Times New Roman"/>
          <w:szCs w:val="28"/>
          <w:lang w:eastAsia="ru-RU"/>
        </w:rPr>
        <w:t xml:space="preserve">1) организацию и проведение третьего внеочередного заседания Думы города; </w:t>
      </w:r>
    </w:p>
    <w:p w:rsidR="000C103D" w:rsidRPr="000C103D" w:rsidRDefault="000C103D" w:rsidP="000C103D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C103D">
        <w:rPr>
          <w:rFonts w:eastAsia="Times New Roman" w:cs="Times New Roman"/>
          <w:szCs w:val="28"/>
          <w:lang w:eastAsia="ru-RU"/>
        </w:rPr>
        <w:t>2) оповещение н</w:t>
      </w:r>
      <w:r w:rsidRPr="000C103D">
        <w:rPr>
          <w:rFonts w:eastAsia="Calibri" w:cs="Times New Roman"/>
          <w:szCs w:val="28"/>
        </w:rPr>
        <w:t xml:space="preserve">аселения города о времени и месте проведения третьего внеочередного заседания Думы в установленном порядке.   </w:t>
      </w:r>
    </w:p>
    <w:p w:rsidR="000C103D" w:rsidRPr="000C103D" w:rsidRDefault="000C103D" w:rsidP="000C103D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C103D">
        <w:rPr>
          <w:rFonts w:eastAsia="Times New Roman" w:cs="Times New Roman"/>
          <w:szCs w:val="28"/>
          <w:lang w:eastAsia="ru-RU"/>
        </w:rPr>
        <w:t>5.</w:t>
      </w:r>
      <w:r w:rsidRPr="000C103D">
        <w:rPr>
          <w:rFonts w:eastAsia="Times New Roman" w:cs="Times New Roman"/>
          <w:szCs w:val="28"/>
          <w:lang w:eastAsia="ru-RU"/>
        </w:rPr>
        <w:tab/>
        <w:t>Контроль за выполнением постановления оставляю за собой.</w:t>
      </w:r>
    </w:p>
    <w:p w:rsidR="000C103D" w:rsidRPr="000C103D" w:rsidRDefault="000C103D" w:rsidP="000C103D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E7F4A" w:rsidRDefault="003E7F4A" w:rsidP="003E7F4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E7F4A" w:rsidRPr="00D43CC9" w:rsidRDefault="003E7F4A" w:rsidP="003E7F4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220CE1" w:rsidRPr="00524BAC" w:rsidRDefault="003E7F4A" w:rsidP="003E7F4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Председатель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</w:t>
      </w:r>
      <w:r w:rsidR="00FB1008">
        <w:rPr>
          <w:rFonts w:eastAsia="Times New Roman" w:cs="Times New Roman"/>
          <w:szCs w:val="28"/>
          <w:lang w:eastAsia="ru-RU"/>
        </w:rPr>
        <w:t xml:space="preserve">        М.</w:t>
      </w:r>
      <w:r>
        <w:rPr>
          <w:rFonts w:eastAsia="Times New Roman" w:cs="Times New Roman"/>
          <w:szCs w:val="28"/>
          <w:lang w:eastAsia="ru-RU"/>
        </w:rPr>
        <w:t>Н.</w:t>
      </w:r>
      <w:r w:rsidR="00FB1008">
        <w:rPr>
          <w:rFonts w:eastAsia="Times New Roman" w:cs="Times New Roman"/>
          <w:szCs w:val="28"/>
          <w:lang w:eastAsia="ru-RU"/>
        </w:rPr>
        <w:t xml:space="preserve"> Слепов</w:t>
      </w:r>
    </w:p>
    <w:sectPr w:rsidR="00220CE1" w:rsidRPr="00524BAC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0C103D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F5CB8"/>
    <w:rsid w:val="00203400"/>
    <w:rsid w:val="00220CE1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5658"/>
    <w:rsid w:val="00632D88"/>
    <w:rsid w:val="006376FB"/>
    <w:rsid w:val="00645899"/>
    <w:rsid w:val="00674975"/>
    <w:rsid w:val="006757BB"/>
    <w:rsid w:val="006A743E"/>
    <w:rsid w:val="006C2EC8"/>
    <w:rsid w:val="006D2AD0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71C73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C189A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0192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33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Давиденко Людмила Анатольевна ﻿</cp:lastModifiedBy>
  <cp:revision>18</cp:revision>
  <cp:lastPrinted>2022-04-08T07:02:00Z</cp:lastPrinted>
  <dcterms:created xsi:type="dcterms:W3CDTF">2021-03-24T07:12:00Z</dcterms:created>
  <dcterms:modified xsi:type="dcterms:W3CDTF">2022-04-08T08:50:00Z</dcterms:modified>
</cp:coreProperties>
</file>