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МУНИЦИПАЛЬНОЕ ОБРАЗОВАНИЕ</w:t>
      </w:r>
    </w:p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ГОРОДСКОЙ ОКРУГ ГОРОД СУРГУТ</w:t>
      </w:r>
    </w:p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ПРЕДСЕДАТЕЛЬ ДУМЫ ГОРОДА СУРГУТА</w:t>
      </w:r>
    </w:p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</w:p>
    <w:p w:rsidR="0058632C" w:rsidRDefault="0058632C" w:rsidP="0058632C">
      <w:pPr>
        <w:pStyle w:val="1"/>
        <w:rPr>
          <w:sz w:val="16"/>
          <w:szCs w:val="16"/>
        </w:rPr>
      </w:pPr>
      <w:r>
        <w:t>ПОСТАНОВЛЕНИЕ</w:t>
      </w:r>
    </w:p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632C" w:rsidRDefault="0058632C" w:rsidP="005863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632C" w:rsidRDefault="0058632C" w:rsidP="005863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2046C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2046C9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_____20_</w:t>
      </w:r>
      <w:r w:rsidR="002046C9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№_</w:t>
      </w:r>
      <w:r w:rsidR="002046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58632C" w:rsidRDefault="0058632C" w:rsidP="00586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58632C" w:rsidRDefault="0058632C" w:rsidP="0058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Председателя</w:t>
      </w:r>
    </w:p>
    <w:p w:rsidR="0058632C" w:rsidRDefault="0058632C" w:rsidP="0058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от 31.10.2016 № 41</w:t>
      </w: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9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письм</w:t>
      </w:r>
      <w:r w:rsidR="006D499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депутата Думы города </w:t>
      </w:r>
      <w:r w:rsidR="00B160DF">
        <w:rPr>
          <w:rFonts w:ascii="Times New Roman" w:hAnsi="Times New Roman" w:cs="Times New Roman"/>
          <w:sz w:val="28"/>
          <w:szCs w:val="28"/>
        </w:rPr>
        <w:t>Васина С.В.              о</w:t>
      </w:r>
      <w:r>
        <w:rPr>
          <w:rFonts w:ascii="Times New Roman" w:hAnsi="Times New Roman" w:cs="Times New Roman"/>
          <w:sz w:val="28"/>
          <w:szCs w:val="28"/>
        </w:rPr>
        <w:t>т 2</w:t>
      </w:r>
      <w:r w:rsidR="00B160DF">
        <w:rPr>
          <w:rFonts w:ascii="Times New Roman" w:hAnsi="Times New Roman" w:cs="Times New Roman"/>
          <w:sz w:val="28"/>
          <w:szCs w:val="28"/>
        </w:rPr>
        <w:t>0.01.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160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18-0</w:t>
      </w:r>
      <w:r w:rsidR="006D49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160DF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160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4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Председателя Думы города от 31.10.2016 № 41 «О ведении приёма по личным вопросам избирателей депутатами Думы города Сургута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созыва»</w:t>
      </w:r>
      <w:r w:rsidR="006D4994">
        <w:rPr>
          <w:rFonts w:ascii="Times New Roman" w:hAnsi="Times New Roman" w:cs="Times New Roman"/>
          <w:sz w:val="28"/>
          <w:szCs w:val="28"/>
        </w:rPr>
        <w:t xml:space="preserve"> изменение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8632C" w:rsidRDefault="0058632C" w:rsidP="00586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регистрации и учёта обращений граждан, организаций            и делопроизводства аппарата Думы города (Мушавец О.В.) направить копию настоящего постановления в Администрацию города для опубликования        в средствах массовой информации и размещения на официальном портале Администрации города Сургута.</w:t>
      </w:r>
    </w:p>
    <w:p w:rsidR="0058632C" w:rsidRDefault="0058632C" w:rsidP="00586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по информационной политике и протоколу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Цареградский Д.В.) разместить </w:t>
      </w:r>
      <w:r w:rsidR="006D4994">
        <w:rPr>
          <w:rFonts w:ascii="Times New Roman" w:hAnsi="Times New Roman" w:cs="Times New Roman"/>
          <w:sz w:val="28"/>
          <w:szCs w:val="28"/>
        </w:rPr>
        <w:t>настоящее</w:t>
      </w:r>
      <w:r w:rsidR="00DD0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на официальном сайте Думы города Сургута в сети «Интернет»</w:t>
      </w:r>
      <w:r w:rsidR="00DD0BFF">
        <w:rPr>
          <w:rFonts w:ascii="Times New Roman" w:hAnsi="Times New Roman" w:cs="Times New Roman"/>
          <w:sz w:val="28"/>
          <w:szCs w:val="28"/>
        </w:rPr>
        <w:t xml:space="preserve">. </w:t>
      </w:r>
      <w:r w:rsidR="00B31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2C" w:rsidRDefault="0058632C" w:rsidP="005863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</w:t>
      </w:r>
      <w:r w:rsidR="00657C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        за собой.</w:t>
      </w: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B160DF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632C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8632C">
        <w:rPr>
          <w:rFonts w:ascii="Times New Roman" w:hAnsi="Times New Roman" w:cs="Times New Roman"/>
          <w:sz w:val="28"/>
          <w:szCs w:val="28"/>
        </w:rPr>
        <w:t xml:space="preserve"> Думы         </w:t>
      </w:r>
      <w:r w:rsidR="0058632C">
        <w:rPr>
          <w:rFonts w:ascii="Times New Roman" w:hAnsi="Times New Roman" w:cs="Times New Roman"/>
          <w:sz w:val="28"/>
          <w:szCs w:val="28"/>
        </w:rPr>
        <w:tab/>
      </w:r>
      <w:r w:rsidR="0058632C">
        <w:rPr>
          <w:rFonts w:ascii="Times New Roman" w:hAnsi="Times New Roman" w:cs="Times New Roman"/>
          <w:sz w:val="28"/>
          <w:szCs w:val="28"/>
        </w:rPr>
        <w:tab/>
      </w:r>
      <w:r w:rsidR="0058632C">
        <w:rPr>
          <w:rFonts w:ascii="Times New Roman" w:hAnsi="Times New Roman" w:cs="Times New Roman"/>
          <w:sz w:val="28"/>
          <w:szCs w:val="28"/>
        </w:rPr>
        <w:tab/>
      </w:r>
      <w:r w:rsidR="005863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8632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А.М. Кириленко</w:t>
      </w: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tabs>
          <w:tab w:val="left" w:pos="0"/>
        </w:tabs>
        <w:spacing w:after="0" w:line="240" w:lineRule="auto"/>
        <w:ind w:right="57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2C" w:rsidRDefault="0058632C" w:rsidP="00586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2C" w:rsidRDefault="0058632C" w:rsidP="0058632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58632C" w:rsidRDefault="0058632C" w:rsidP="0058632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Председателя Думы города</w:t>
      </w:r>
    </w:p>
    <w:p w:rsidR="0058632C" w:rsidRDefault="0058632C" w:rsidP="0058632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</w:t>
      </w:r>
    </w:p>
    <w:p w:rsidR="0058632C" w:rsidRDefault="0058632C" w:rsidP="0058632C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58632C" w:rsidRDefault="0058632C" w:rsidP="0058632C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632C" w:rsidRDefault="0058632C" w:rsidP="0058632C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«Избирательный округ № </w:t>
      </w:r>
      <w:r w:rsidR="00B160DF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изложить в следующей редакции:</w:t>
      </w:r>
    </w:p>
    <w:p w:rsidR="00B160DF" w:rsidRDefault="00B160DF" w:rsidP="0058632C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60DF" w:rsidRPr="00B160DF" w:rsidRDefault="00B160DF" w:rsidP="00B1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160D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Избирательный округ № 25</w:t>
      </w:r>
    </w:p>
    <w:p w:rsidR="00B160DF" w:rsidRPr="00B160DF" w:rsidRDefault="00B160DF" w:rsidP="00B1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49"/>
        <w:gridCol w:w="2086"/>
        <w:gridCol w:w="1606"/>
        <w:gridCol w:w="1801"/>
      </w:tblGrid>
      <w:tr w:rsidR="00B160DF" w:rsidRPr="00B160DF" w:rsidTr="000D6694">
        <w:tc>
          <w:tcPr>
            <w:tcW w:w="1728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  <w:tc>
          <w:tcPr>
            <w:tcW w:w="2349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086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адрес ведения приёма избирателей</w:t>
            </w:r>
          </w:p>
        </w:tc>
        <w:tc>
          <w:tcPr>
            <w:tcW w:w="1606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 приёма избирателей</w:t>
            </w:r>
          </w:p>
        </w:tc>
        <w:tc>
          <w:tcPr>
            <w:tcW w:w="1801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B160DF" w:rsidRPr="00B160DF" w:rsidTr="000D6694">
        <w:tc>
          <w:tcPr>
            <w:tcW w:w="1728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Васин Сергей Викторович</w:t>
            </w:r>
          </w:p>
        </w:tc>
        <w:tc>
          <w:tcPr>
            <w:tcW w:w="2349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Объединённая профсоюзная организация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«Газпром переработка», председатель </w:t>
            </w:r>
            <w:proofErr w:type="spellStart"/>
            <w:r w:rsidRPr="00B1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нефтегазстрой</w:t>
            </w:r>
            <w:proofErr w:type="spellEnd"/>
            <w:r w:rsidRPr="00B1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-профсоюза РФ</w:t>
            </w:r>
          </w:p>
        </w:tc>
        <w:tc>
          <w:tcPr>
            <w:tcW w:w="2086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ТОС-3,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Грибоедова, 3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11,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Саянская, 9а,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Юность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города,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Восход, 4,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106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(временно)</w:t>
            </w:r>
          </w:p>
        </w:tc>
        <w:tc>
          <w:tcPr>
            <w:tcW w:w="1606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и 3-й четверг </w:t>
            </w:r>
            <w:r w:rsidR="00DC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18-00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19-00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четверг</w:t>
            </w:r>
            <w:r w:rsidR="00DC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18-00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19-00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4-й четверг </w:t>
            </w:r>
            <w:r w:rsidR="00DC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18-00 </w:t>
            </w:r>
          </w:p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19-00</w:t>
            </w:r>
          </w:p>
        </w:tc>
        <w:tc>
          <w:tcPr>
            <w:tcW w:w="1801" w:type="dxa"/>
            <w:shd w:val="clear" w:color="auto" w:fill="auto"/>
          </w:tcPr>
          <w:p w:rsidR="00B160DF" w:rsidRPr="00B160DF" w:rsidRDefault="00B160DF" w:rsidP="00B1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89824110648</w:t>
            </w:r>
          </w:p>
        </w:tc>
      </w:tr>
    </w:tbl>
    <w:p w:rsidR="00B160DF" w:rsidRPr="00B160DF" w:rsidRDefault="00B160DF" w:rsidP="00B16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60DF" w:rsidRPr="00B160DF" w:rsidRDefault="00B160DF" w:rsidP="00B16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0D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Границы избирательного округа № 25</w:t>
      </w:r>
      <w:r w:rsidRPr="00B160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посёлки: МК-32, МО-94, Снежный, Юность, улицы: Автомобилистов, Грибоедова (№ 1, 3, 5, 7, 9, 11, 13), Дмитрия </w:t>
      </w:r>
      <w:proofErr w:type="spellStart"/>
      <w:r w:rsidRPr="00B160D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Коротчаева</w:t>
      </w:r>
      <w:proofErr w:type="spellEnd"/>
      <w:r w:rsidRPr="00B160DF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Контейнерная, Крылова (№ 3, 5, 7, 7/1, 7/2, 13, 15, 17), Мечникова, Привокзальная (№ 2, 4, 4/А, 4/Б, 6, 9, 10, 17), Толстого, МПС, ДНТ «Алтай», ДПК № 39 «Пищевик», ПСК № 26 «Виктория», ПСК № 41 «Рябинка», ПСОК «Автомобилист-1», ПСОК № 67 «Берёзовое», СНТ «Газовик», СНТ «Кедровый-16», СОТ «Летние юрты», СПК «Бережок», СНТ «Кедр», ДНП «Кедр-1» и иные садово-огороднические некоммерческие объединения граждан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B160DF" w:rsidRDefault="00B160DF" w:rsidP="0058632C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632C" w:rsidRDefault="0058632C" w:rsidP="0058632C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632C" w:rsidRDefault="0058632C" w:rsidP="0058632C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8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C"/>
    <w:rsid w:val="002046C9"/>
    <w:rsid w:val="002F4F6F"/>
    <w:rsid w:val="003D6B93"/>
    <w:rsid w:val="004D5C6C"/>
    <w:rsid w:val="0058632C"/>
    <w:rsid w:val="005C1D42"/>
    <w:rsid w:val="00657C02"/>
    <w:rsid w:val="006D4994"/>
    <w:rsid w:val="008218B2"/>
    <w:rsid w:val="00B160DF"/>
    <w:rsid w:val="00B21BC9"/>
    <w:rsid w:val="00B31F86"/>
    <w:rsid w:val="00BE7C06"/>
    <w:rsid w:val="00DC4E9B"/>
    <w:rsid w:val="00DC7F0E"/>
    <w:rsid w:val="00DD0BFF"/>
    <w:rsid w:val="00ED12DB"/>
    <w:rsid w:val="00F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F2FB"/>
  <w15:docId w15:val="{537F1900-B8A0-40D6-923C-31C812FB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2C"/>
  </w:style>
  <w:style w:type="paragraph" w:styleId="1">
    <w:name w:val="heading 1"/>
    <w:basedOn w:val="a"/>
    <w:next w:val="a"/>
    <w:link w:val="10"/>
    <w:qFormat/>
    <w:rsid w:val="005863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32C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3">
    <w:name w:val="No Spacing"/>
    <w:uiPriority w:val="1"/>
    <w:qFormat/>
    <w:rsid w:val="0058632C"/>
    <w:pPr>
      <w:spacing w:after="0" w:line="240" w:lineRule="auto"/>
    </w:pPr>
  </w:style>
  <w:style w:type="table" w:styleId="a4">
    <w:name w:val="Table Grid"/>
    <w:basedOn w:val="a1"/>
    <w:uiPriority w:val="39"/>
    <w:rsid w:val="005863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Гордеев Сергей Викторович</cp:lastModifiedBy>
  <cp:revision>6</cp:revision>
  <cp:lastPrinted>2017-01-20T11:57:00Z</cp:lastPrinted>
  <dcterms:created xsi:type="dcterms:W3CDTF">2017-01-20T11:47:00Z</dcterms:created>
  <dcterms:modified xsi:type="dcterms:W3CDTF">2017-01-26T11:39:00Z</dcterms:modified>
</cp:coreProperties>
</file>