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2EB" w:rsidRPr="00BE6C53" w:rsidRDefault="00BE6C53" w:rsidP="00BE6C53">
      <w:pPr>
        <w:ind w:right="2692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ПОСТАНОВЛЕНИЕ АДМИНИСТРАЦИИ ГОРОДА</w:t>
      </w:r>
    </w:p>
    <w:p w:rsidR="00AE52EB" w:rsidRDefault="00BE6C53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 5433 от 06.08.2014 </w:t>
      </w: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</w:t>
      </w: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постановление Администрации города от 19.03.2014 № 1846</w:t>
      </w:r>
    </w:p>
    <w:p w:rsidR="00C34A8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 утверждении схемы размещения рекламных конструкций»</w:t>
      </w: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5102" w:firstLine="0"/>
        <w:jc w:val="left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          «Об общих принципах организации местного самоуправления в Российской Федерации» (с изменениями от 23.06.2014), от 13.03.2006 № 38-ФЗ «О рекламе» (с изменениями от 28.06.2014), распоряжениями Администрации города           от 30.12.2005 № 3686 «Об утверждении Регламента Администрации города»    (с последующими изменениями), от 19.1</w:t>
      </w:r>
      <w:r w:rsidR="00B2322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.2013 № 4032 «О передаче некоторых полномочий высшим должностным лицам Администрации города» (с последу-ющими изменениями):</w:t>
      </w:r>
    </w:p>
    <w:p w:rsidR="00AE52EB" w:rsidRDefault="00AE52EB" w:rsidP="00AE52EB">
      <w:p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Внести в постановление Администрации города от 19.03.2014 № 1846 «Об утверждении схемы размещения рекламных конструкций на территории города Сургута» изменение, изложив приложение к постановлению в новой редакции согласно приложению к настоящему постановлению.</w:t>
      </w:r>
    </w:p>
    <w:p w:rsidR="00AE52EB" w:rsidRDefault="00AE52EB" w:rsidP="00AE52EB">
      <w:p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Управлению информационной политики опубликовать настоящее постановление в средствах массовой информации и разместить на официальном интернет-сайте Администрации города.</w:t>
      </w:r>
    </w:p>
    <w:p w:rsidR="00AE52EB" w:rsidRDefault="00AE52EB" w:rsidP="00AE52EB">
      <w:p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Администрации города Шатунова А.А.</w:t>
      </w:r>
    </w:p>
    <w:p w:rsidR="00AE52EB" w:rsidRDefault="00AE52EB" w:rsidP="00AE52EB">
      <w:pPr>
        <w:ind w:right="-1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-1"/>
        <w:rPr>
          <w:rFonts w:ascii="Times New Roman" w:hAnsi="Times New Roman"/>
          <w:sz w:val="28"/>
          <w:szCs w:val="28"/>
        </w:rPr>
      </w:pPr>
    </w:p>
    <w:p w:rsidR="00AE52EB" w:rsidRDefault="00AE52EB" w:rsidP="00AE52EB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главы Администрации города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О.М. Лапин</w:t>
      </w:r>
    </w:p>
    <w:p w:rsidR="00F46B3B" w:rsidRDefault="00F46B3B" w:rsidP="00AE52EB">
      <w:pPr>
        <w:ind w:right="-1" w:firstLine="0"/>
        <w:rPr>
          <w:rFonts w:ascii="Times New Roman" w:hAnsi="Times New Roman"/>
          <w:sz w:val="28"/>
          <w:szCs w:val="28"/>
        </w:rPr>
        <w:sectPr w:rsidR="00F46B3B" w:rsidSect="00262434">
          <w:headerReference w:type="default" r:id="rId6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62434" w:rsidRPr="00262434" w:rsidRDefault="00262434" w:rsidP="00262434">
      <w:pPr>
        <w:ind w:right="-1" w:firstLine="0"/>
        <w:jc w:val="center"/>
        <w:rPr>
          <w:rFonts w:ascii="Times New Roman" w:hAnsi="Times New Roman"/>
          <w:sz w:val="16"/>
          <w:szCs w:val="16"/>
        </w:rPr>
      </w:pPr>
      <w:r w:rsidRPr="0026243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471.75pt">
            <v:imagedata r:id="rId7" o:title="Схема"/>
          </v:shape>
        </w:pict>
      </w:r>
      <w:r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F46B3B" w:rsidRPr="00262434" w:rsidRDefault="00F46B3B" w:rsidP="00262434">
      <w:pPr>
        <w:ind w:left="10915" w:right="-1" w:firstLine="0"/>
        <w:jc w:val="left"/>
        <w:rPr>
          <w:rFonts w:ascii="Times New Roman" w:hAnsi="Times New Roman"/>
          <w:sz w:val="28"/>
          <w:szCs w:val="28"/>
        </w:rPr>
      </w:pPr>
      <w:r w:rsidRPr="00262434">
        <w:rPr>
          <w:rFonts w:ascii="Times New Roman" w:hAnsi="Times New Roman"/>
          <w:sz w:val="28"/>
          <w:szCs w:val="28"/>
        </w:rPr>
        <w:t>Приложение</w:t>
      </w:r>
    </w:p>
    <w:p w:rsidR="00F46B3B" w:rsidRDefault="00F46B3B" w:rsidP="00262434">
      <w:pPr>
        <w:ind w:left="10915" w:right="-1" w:firstLine="0"/>
        <w:jc w:val="left"/>
        <w:rPr>
          <w:rFonts w:ascii="Times New Roman" w:hAnsi="Times New Roman"/>
          <w:sz w:val="28"/>
          <w:szCs w:val="28"/>
        </w:rPr>
      </w:pPr>
      <w:r w:rsidRPr="00262434">
        <w:rPr>
          <w:rFonts w:ascii="Times New Roman" w:hAnsi="Times New Roman"/>
          <w:sz w:val="28"/>
          <w:szCs w:val="28"/>
        </w:rPr>
        <w:t>к схеме</w:t>
      </w:r>
      <w:r w:rsidR="00262434">
        <w:rPr>
          <w:rFonts w:ascii="Times New Roman" w:hAnsi="Times New Roman"/>
          <w:sz w:val="28"/>
          <w:szCs w:val="28"/>
        </w:rPr>
        <w:t xml:space="preserve"> размещения</w:t>
      </w:r>
    </w:p>
    <w:p w:rsidR="00262434" w:rsidRDefault="00262434" w:rsidP="00262434">
      <w:pPr>
        <w:ind w:left="10915" w:right="-1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рекламных конструкций</w:t>
      </w:r>
    </w:p>
    <w:p w:rsidR="00262434" w:rsidRDefault="00262434" w:rsidP="00262434">
      <w:pPr>
        <w:ind w:left="10915" w:right="-1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города Сургута</w:t>
      </w:r>
    </w:p>
    <w:p w:rsidR="00F46B3B" w:rsidRDefault="00F46B3B" w:rsidP="00AE52EB">
      <w:pPr>
        <w:ind w:right="-1" w:firstLine="0"/>
        <w:rPr>
          <w:rFonts w:ascii="Times New Roman" w:hAnsi="Times New Roman"/>
          <w:sz w:val="28"/>
          <w:szCs w:val="28"/>
        </w:rPr>
      </w:pPr>
    </w:p>
    <w:p w:rsidR="00F46B3B" w:rsidRDefault="00F46B3B" w:rsidP="00AE52EB">
      <w:pPr>
        <w:ind w:right="-1" w:firstLine="0"/>
        <w:rPr>
          <w:rFonts w:ascii="Times New Roman" w:hAnsi="Times New Roman"/>
          <w:sz w:val="28"/>
          <w:szCs w:val="28"/>
        </w:rPr>
      </w:pPr>
    </w:p>
    <w:p w:rsidR="00F46B3B" w:rsidRPr="00AE52EB" w:rsidRDefault="00F46B3B" w:rsidP="00AE52EB">
      <w:pPr>
        <w:ind w:right="-1" w:firstLine="0"/>
        <w:rPr>
          <w:rFonts w:ascii="Times New Roman" w:hAnsi="Times New Roman"/>
          <w:sz w:val="28"/>
          <w:szCs w:val="28"/>
        </w:rPr>
      </w:pP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677"/>
        </w:trPr>
        <w:tc>
          <w:tcPr>
            <w:tcW w:w="1008" w:type="dxa"/>
            <w:shd w:val="clear" w:color="auto" w:fill="auto"/>
            <w:hideMark/>
          </w:tcPr>
          <w:p w:rsid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позиции на карте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установки рекламной конструкции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рекламной конструкции, размер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поля (кв.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м),</w:t>
            </w:r>
          </w:p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стороны</w:t>
            </w:r>
          </w:p>
        </w:tc>
      </w:tr>
      <w:tr w:rsidR="00F46B3B" w:rsidRPr="00F46B3B" w:rsidTr="00262434">
        <w:trPr>
          <w:trHeight w:val="69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Профсоюзов, 42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х3,0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59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Республики, 85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4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Гагарина, у д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16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Аэрофлотская, дорога в город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52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72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6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16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еверная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угол 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улицы Р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абоч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1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11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угол 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бульвара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Свободы)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62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50 лет ВЛКСМ, 3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F46B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Республики, 71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22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F46B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27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Энергетиков, 7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Энергетиков, 19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Энергетиков, 3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6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Привокзальная, у дома 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F46B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Грибоедова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угол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Крылова (у АЗС)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262434" w:rsidRDefault="00262434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Победы, у д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5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Индустриальная –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угол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Аэрофлотская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58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Мира – угол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улицы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лет Победы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6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Мелик-Карамова,</w:t>
            </w:r>
            <w:r w:rsid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налоговой инспекции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4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Мелик-Карамова, у налоговой инспекции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61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Геологическая, у дома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8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Быстринская,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5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Югоский тракт, угол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Показаньева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51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тракт, напротив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23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Набережный, напротив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Сургутнефтегазбанка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3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лет ВЛКСМ,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4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тракт, у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железнодорожной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развязки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7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Лермонтова- угол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Профсоюзов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 Пролетарский – угол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Геологическая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здания Центрального рынка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у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гол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Островского,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6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лет Победы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угол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оспекта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перекресток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ицей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Профсоюзов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47/1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262434" w:rsidRDefault="00262434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25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Быстринская угол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ица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лет Победы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6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Профсоюзов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3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проспекта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1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9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Аэрофлотская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угол 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Профсоюзов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45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0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50 лет ВЛКСМ,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Наб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ережный – угол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Кукуевицкого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04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9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5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3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Островского, у перекрестка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Нефтеюганским шоссе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тракт, угол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Киртбая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ганское шоссе, напротив здания «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Сургу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тнефтеспецстрой»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Киртбая, напротив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13/1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Профсоюзов, напротив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Ленина, напротив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тракт, напротив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Киртбая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7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шоссе, 570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</w:t>
            </w:r>
          </w:p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Островского в сторону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Аэрофлотск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шоссе, 490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</w:t>
            </w:r>
          </w:p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Островского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шоссе, 60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</w:t>
            </w:r>
          </w:p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Островского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Геологическая,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1/А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Первопроходцев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262434" w:rsidRDefault="00262434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3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Кукуевицкого, 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38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Энергетиков,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39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Югорская, у дома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0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тракт, район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железнодорожной р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азвязки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14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Энергетиков, у больничного комплекса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1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50 лет ВЛКСМ у дома № 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9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лет ВЛКСМ у дома № 6/1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5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тракт, напротив автосалона «КИА»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16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Дзержинского у дома № 4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7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роизводственная, напротив муниципального сельскохозяйственного предприятия «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Северное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34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 у дома № 63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9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тракт, 250 м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Киртбая в сторону Нефтеюганского шоссе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Геологическая, напротив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 № 21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 30 лет Победы, 33 микрорайон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Маяковского, напротив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сельскохозяйственного предприятия «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Северное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шоссе, 800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Нефтеюганское шоссе, </w:t>
            </w:r>
          </w:p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от поворота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ицу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Контейнерную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Комсомольский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магазин «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Москва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14/1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Маяковского, угол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оспекта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Мира напротив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торгового центра «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Континент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тиков, напротив магазина «Изида»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262434" w:rsidRDefault="00262434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34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Энергетиков, напротив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муници-пального бюджетного учреждения историко-культурного центра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Старый Сургут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2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Островского, напротив магазина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Сургутмебель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2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Победы, угол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улицы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Быстринская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9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тракт, перед мостом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41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напротив магазина «Автозапчасти»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5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центрального рынка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 Гагарина, у дома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26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44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Гагарина, напротив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1/1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9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50 лет ВЛКСМ, дом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2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Профсоюзная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</w:tbl>
    <w:p w:rsidR="00B23227" w:rsidRDefault="00B23227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B23227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Университетская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моста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реку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Сайму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20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Набережный, напротив</w:t>
            </w:r>
          </w:p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Сургутнефтегазбанка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6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18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ице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7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пересечения </w:t>
            </w:r>
          </w:p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ицей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Маяковского,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торгового центра «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Континент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0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2/1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ице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Пушкина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6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39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6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35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Мира, напротив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16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0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5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2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7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4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45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6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Маяковского, у пересечения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ицей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2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 Быстринская, у магазина «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Круиз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94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тракт, на разд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елительн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ой полосе, перед поворотом </w:t>
            </w:r>
          </w:p>
          <w:p w:rsidR="00F46B3B" w:rsidRPr="00F46B3B" w:rsidRDefault="00F46B3B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ицу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Показаньева со стороны стадиона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54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тракт, у поворота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ицу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Киртбая со стороны Грибоедовской развязки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41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тракт, на разделительной полосе, перед поворотом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ицу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Киртбая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94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тракт, на разделительной полосе, перед поворотом </w:t>
            </w:r>
          </w:p>
          <w:p w:rsidR="00262434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ицу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Киртбая со стороны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Показаньева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28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58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</w:tbl>
    <w:p w:rsidR="00B23227" w:rsidRDefault="00B23227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31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Набережный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14,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Кукуевицкого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33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Аэрофлотская, 5 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4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Геологическая,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1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71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3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Энергетиков,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68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Геологическая 10, напротив 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Федорова 69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5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Комсомольский,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9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Нефтеюганское шоссе, напротив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торгового центра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«АУРА»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27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Островского, на территории автопарковки напротив Центрального рынка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индивидуальный проект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индивидуальный проект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21, у здания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открытого акционерного общества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«Горремстрой»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45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Крылова, напротив дома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2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Быстринская, напротив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9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Профсоюзов, напротив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49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Профсоюзов – 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Маяковского 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50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Пушкина,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94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41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 шоссе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28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5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напротив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6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5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B23227" w:rsidRDefault="00B23227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7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«Центральный телеграф»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7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оспект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Ленина, у д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ица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Быстринская, напротив автосалона «Планета»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44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5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на разделительной полосе, у поворота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бульвар Писателей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1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395" w:type="dxa"/>
            <w:shd w:val="clear" w:color="auto" w:fill="auto"/>
            <w:hideMark/>
          </w:tcPr>
          <w:p w:rsidR="00B23227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Мира, напротив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16,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разделительной полосе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0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Мира, у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19,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разделительной полосе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1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Мира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угол 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Островского, на разделительной полосе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60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7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Мира,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33,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разделительной полосе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Мира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угол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Маяковского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6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28/1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7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Энергетиков, у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5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Аэрофлотская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41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Майская, напротив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41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Нефтеюганское шоссе,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АБК «Горэнерго»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Энергетиков, у ост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ановки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«Дом Советов»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30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Энергетиков, у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45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горский тракт –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угол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Киртбая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46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 30 лет Победы – угол </w:t>
            </w:r>
          </w:p>
          <w:p w:rsidR="00262434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Быстринская,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АБК «Сургутстройтрест»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3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Бажова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дом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94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66,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пересечении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Каролинского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индивидуальный проект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индивидуальный проект</w:t>
            </w:r>
          </w:p>
        </w:tc>
      </w:tr>
      <w:tr w:rsidR="00F46B3B" w:rsidRPr="00F46B3B" w:rsidTr="00262434">
        <w:trPr>
          <w:trHeight w:val="39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Лермонтова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13, у магазина «ОВЕН»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04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 14, у магазина «Цитрон»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5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Набережный, у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Киртбая, 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8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 Ленина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дома 60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ице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тракт, 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Киртбая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25 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444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Мира, угол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Островского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Маяковского, угол </w:t>
            </w:r>
          </w:p>
          <w:p w:rsidR="00262434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Профсоюзов, на стороне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развлекательного комплекса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«Аквилон»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B23227" w:rsidRDefault="00B23227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 83,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агази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 «Ярославна»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79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Энергетиков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1/1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9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50 лет ВЛКСМ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6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Энтузиастов,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51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Рационализаторов, кольцо ГРЭС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68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Мелик-Карамова, у дома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ице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Садов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12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2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Ленина у дома 68, </w:t>
            </w:r>
          </w:p>
          <w:p w:rsidR="00F46B3B" w:rsidRPr="00F46B3B" w:rsidRDefault="00262434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Северная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0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Пролетарский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26, улица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Геологическая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1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30 лет Победы –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ица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Профсоюзов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2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Профсоюзов, напротив дома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33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Лермонтова,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проспекту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0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Профсоюзов, напротив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 по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ице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22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Пролетарский,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Мелик-Карамова, у моста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 р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еку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27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оспект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напротив д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2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 Декабристов, у дома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41 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оспекту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29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лет Победы, 260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7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Победы, от 170 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6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Профсоюзов, у ГСК -7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455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Островского,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B23227" w:rsidRDefault="00B23227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18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Кукуевицкого,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19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Геологическая,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Профсоюзов, напротив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36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Республики, у Сургутской филармонии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Киртбая, напротив дом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Нефтеюганское шоссе, 520 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Нефтеюганское шоссе, 394 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ул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ицы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Островского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12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Профсоюзов у ГСК-13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Энергостроитель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Мира, 18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6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18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Мира, напротив </w:t>
            </w:r>
          </w:p>
          <w:p w:rsidR="00F46B3B" w:rsidRPr="00F46B3B" w:rsidRDefault="00262434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торгово-развлекательного центра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«Вершина»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8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Комсомольский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Энергетиков, напротив магазина «Зубр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нок»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0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Энергетиков,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Маяковского, 100 м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Нефтеюганского шоссе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F46B3B" w:rsidRPr="00F46B3B" w:rsidTr="00262434">
        <w:trPr>
          <w:trHeight w:val="9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34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микрорайон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пятый со стороны ГРЭС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1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лет Победы, 150 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поворота на пр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оезд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Взлетный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12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Комсомольский,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41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Мелик-Карамова, рядом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Райвоенкоматом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0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Гагарина,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7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Профсоюзов,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</w:t>
            </w:r>
          </w:p>
        </w:tc>
      </w:tr>
    </w:tbl>
    <w:p w:rsidR="00B23227" w:rsidRDefault="00B23227">
      <w:r>
        <w:br w:type="page"/>
      </w:r>
    </w:p>
    <w:tbl>
      <w:tblPr>
        <w:tblW w:w="14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842"/>
        <w:gridCol w:w="4395"/>
        <w:gridCol w:w="5293"/>
        <w:gridCol w:w="2126"/>
      </w:tblGrid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Маяковского,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Университетская, рядом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больничным комплексом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4,5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етра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46B3B" w:rsidRPr="00F46B3B" w:rsidTr="00262434">
        <w:trPr>
          <w:trHeight w:val="207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у д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2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лица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Магистральная, угол </w:t>
            </w:r>
          </w:p>
          <w:p w:rsidR="00F46B3B" w:rsidRPr="00F46B3B" w:rsidRDefault="00F46B3B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пр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оспектом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Ленина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73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Югорский тракт, за поворотом </w:t>
            </w:r>
          </w:p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стадион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116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Югорский тракт, у гаражей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двухсторонний рекламный щит со статическим или динамическим заполнением с размером 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информационного поля 6,0 х 3,0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 2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 и более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34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микрорайон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шестой со стороны ГРЭС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268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34 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икрорайон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четвертый со стороны ГРЭС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131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34 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икрорайон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второй со стороны ГРЭС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302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4395" w:type="dxa"/>
            <w:shd w:val="clear" w:color="auto" w:fill="auto"/>
            <w:hideMark/>
          </w:tcPr>
          <w:p w:rsidR="00F46B3B" w:rsidRPr="00F46B3B" w:rsidRDefault="00B23227" w:rsidP="00262434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роспект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Мира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34 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микрорайон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первый со стороны ГРЭС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F46B3B" w:rsidRPr="00F46B3B" w:rsidTr="00262434">
        <w:trPr>
          <w:trHeight w:val="70"/>
        </w:trPr>
        <w:tc>
          <w:tcPr>
            <w:tcW w:w="1008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842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4395" w:type="dxa"/>
            <w:shd w:val="clear" w:color="auto" w:fill="auto"/>
            <w:hideMark/>
          </w:tcPr>
          <w:p w:rsidR="00262434" w:rsidRDefault="00B23227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роспект Мира –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перекресток </w:t>
            </w:r>
          </w:p>
          <w:p w:rsidR="00F46B3B" w:rsidRPr="00F46B3B" w:rsidRDefault="00262434" w:rsidP="00B23227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 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30 </w:t>
            </w:r>
            <w:r w:rsidR="00B23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="00F46B3B"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ет Победы </w:t>
            </w:r>
          </w:p>
        </w:tc>
        <w:tc>
          <w:tcPr>
            <w:tcW w:w="5293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двухсторонний рекламный щит со статическим или динамическим заполнением с размером информационного поля не более 12 кв.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2624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F46B3B" w:rsidRPr="00F46B3B" w:rsidRDefault="00F46B3B" w:rsidP="00F46B3B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</w:tr>
    </w:tbl>
    <w:p w:rsidR="00F46B3B" w:rsidRPr="00AE52EB" w:rsidRDefault="00F46B3B" w:rsidP="00AE52EB">
      <w:pPr>
        <w:ind w:right="-1" w:firstLine="0"/>
        <w:rPr>
          <w:rFonts w:ascii="Times New Roman" w:hAnsi="Times New Roman"/>
          <w:sz w:val="28"/>
          <w:szCs w:val="28"/>
        </w:rPr>
      </w:pPr>
    </w:p>
    <w:sectPr w:rsidR="00F46B3B" w:rsidRPr="00AE52EB" w:rsidSect="00262434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791" w:rsidRDefault="00023791" w:rsidP="00262434">
      <w:r>
        <w:separator/>
      </w:r>
    </w:p>
  </w:endnote>
  <w:endnote w:type="continuationSeparator" w:id="1">
    <w:p w:rsidR="00023791" w:rsidRDefault="00023791" w:rsidP="002624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791" w:rsidRDefault="00023791" w:rsidP="00262434">
      <w:r>
        <w:separator/>
      </w:r>
    </w:p>
  </w:footnote>
  <w:footnote w:type="continuationSeparator" w:id="1">
    <w:p w:rsidR="00023791" w:rsidRDefault="00023791" w:rsidP="002624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434" w:rsidRPr="00262434" w:rsidRDefault="00262434" w:rsidP="00262434">
    <w:pPr>
      <w:pStyle w:val="a4"/>
      <w:jc w:val="center"/>
      <w:rPr>
        <w:rFonts w:ascii="Times New Roman" w:hAnsi="Times New Roman"/>
        <w:sz w:val="20"/>
        <w:szCs w:val="20"/>
      </w:rPr>
    </w:pPr>
    <w:r w:rsidRPr="00262434">
      <w:rPr>
        <w:rFonts w:ascii="Times New Roman" w:hAnsi="Times New Roman"/>
        <w:sz w:val="20"/>
        <w:szCs w:val="20"/>
      </w:rPr>
      <w:fldChar w:fldCharType="begin"/>
    </w:r>
    <w:r w:rsidRPr="00262434">
      <w:rPr>
        <w:rFonts w:ascii="Times New Roman" w:hAnsi="Times New Roman"/>
        <w:sz w:val="20"/>
        <w:szCs w:val="20"/>
      </w:rPr>
      <w:instrText xml:space="preserve"> PAGE   \* MERGEFORMAT </w:instrText>
    </w:r>
    <w:r w:rsidRPr="00262434">
      <w:rPr>
        <w:rFonts w:ascii="Times New Roman" w:hAnsi="Times New Roman"/>
        <w:sz w:val="20"/>
        <w:szCs w:val="20"/>
      </w:rPr>
      <w:fldChar w:fldCharType="separate"/>
    </w:r>
    <w:r w:rsidR="00BE6C53">
      <w:rPr>
        <w:rFonts w:ascii="Times New Roman" w:hAnsi="Times New Roman"/>
        <w:noProof/>
        <w:sz w:val="20"/>
        <w:szCs w:val="20"/>
      </w:rPr>
      <w:t>24</w:t>
    </w:r>
    <w:r w:rsidRPr="00262434">
      <w:rPr>
        <w:rFonts w:ascii="Times New Roman" w:hAnsi="Times New Roman"/>
        <w:sz w:val="20"/>
        <w:szCs w:val="20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52EB"/>
    <w:rsid w:val="00023791"/>
    <w:rsid w:val="0002750F"/>
    <w:rsid w:val="000C5CA0"/>
    <w:rsid w:val="000E2D3F"/>
    <w:rsid w:val="00103B83"/>
    <w:rsid w:val="00122909"/>
    <w:rsid w:val="00183E85"/>
    <w:rsid w:val="001E3E49"/>
    <w:rsid w:val="001F13D9"/>
    <w:rsid w:val="00200FC0"/>
    <w:rsid w:val="00207876"/>
    <w:rsid w:val="00262434"/>
    <w:rsid w:val="002C6BE3"/>
    <w:rsid w:val="002D3691"/>
    <w:rsid w:val="00304637"/>
    <w:rsid w:val="00316B58"/>
    <w:rsid w:val="00364437"/>
    <w:rsid w:val="00370986"/>
    <w:rsid w:val="003801CD"/>
    <w:rsid w:val="003B6071"/>
    <w:rsid w:val="003E6A7D"/>
    <w:rsid w:val="00407417"/>
    <w:rsid w:val="00433C67"/>
    <w:rsid w:val="00476344"/>
    <w:rsid w:val="00514AC2"/>
    <w:rsid w:val="005316B6"/>
    <w:rsid w:val="005B0D2A"/>
    <w:rsid w:val="00643C84"/>
    <w:rsid w:val="0065768F"/>
    <w:rsid w:val="006622B2"/>
    <w:rsid w:val="006659C7"/>
    <w:rsid w:val="00694E5D"/>
    <w:rsid w:val="006E6E24"/>
    <w:rsid w:val="00731D3B"/>
    <w:rsid w:val="007B49FD"/>
    <w:rsid w:val="007E632A"/>
    <w:rsid w:val="008166AD"/>
    <w:rsid w:val="008616BF"/>
    <w:rsid w:val="0089238F"/>
    <w:rsid w:val="008D743A"/>
    <w:rsid w:val="00933EC9"/>
    <w:rsid w:val="009438C3"/>
    <w:rsid w:val="009503CE"/>
    <w:rsid w:val="00982878"/>
    <w:rsid w:val="009D667C"/>
    <w:rsid w:val="00A01447"/>
    <w:rsid w:val="00A633D6"/>
    <w:rsid w:val="00A830A3"/>
    <w:rsid w:val="00AC1760"/>
    <w:rsid w:val="00AE52EB"/>
    <w:rsid w:val="00B22F7E"/>
    <w:rsid w:val="00B23227"/>
    <w:rsid w:val="00BE6C53"/>
    <w:rsid w:val="00C15614"/>
    <w:rsid w:val="00C34A8B"/>
    <w:rsid w:val="00C43853"/>
    <w:rsid w:val="00C62B54"/>
    <w:rsid w:val="00CA079C"/>
    <w:rsid w:val="00CA1FD4"/>
    <w:rsid w:val="00CC35AB"/>
    <w:rsid w:val="00CD2C82"/>
    <w:rsid w:val="00D65567"/>
    <w:rsid w:val="00D75077"/>
    <w:rsid w:val="00D92E2E"/>
    <w:rsid w:val="00E01A4A"/>
    <w:rsid w:val="00E026D0"/>
    <w:rsid w:val="00E24B9F"/>
    <w:rsid w:val="00E82359"/>
    <w:rsid w:val="00ED1336"/>
    <w:rsid w:val="00F1782D"/>
    <w:rsid w:val="00F3167A"/>
    <w:rsid w:val="00F33BB7"/>
    <w:rsid w:val="00F46B3B"/>
    <w:rsid w:val="00F925FB"/>
    <w:rsid w:val="00F935FE"/>
    <w:rsid w:val="00FD0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8C3"/>
    <w:pPr>
      <w:ind w:firstLine="567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2EB"/>
    <w:pPr>
      <w:ind w:left="708"/>
    </w:pPr>
  </w:style>
  <w:style w:type="paragraph" w:styleId="a4">
    <w:name w:val="header"/>
    <w:basedOn w:val="a"/>
    <w:link w:val="a5"/>
    <w:uiPriority w:val="99"/>
    <w:unhideWhenUsed/>
    <w:rsid w:val="0026243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2434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26243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6243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0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6269</Words>
  <Characters>35735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Телина Татьяна Владимировна</dc:creator>
  <cp:keywords/>
  <dc:description/>
  <cp:lastModifiedBy>Шакирова Алина Расиховна</cp:lastModifiedBy>
  <cp:revision>1</cp:revision>
  <cp:lastPrinted>2014-08-05T06:30:00Z</cp:lastPrinted>
  <dcterms:created xsi:type="dcterms:W3CDTF">2014-08-08T07:12:00Z</dcterms:created>
  <dcterms:modified xsi:type="dcterms:W3CDTF">2014-08-08T07:12:00Z</dcterms:modified>
</cp:coreProperties>
</file>