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C9" w:rsidRDefault="00C018D5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 ГЛАВЫ ГОРОДА</w:t>
      </w:r>
    </w:p>
    <w:p w:rsidR="00C018D5" w:rsidRPr="00C018D5" w:rsidRDefault="00C018D5" w:rsidP="00C018D5">
      <w:pPr>
        <w:rPr>
          <w:sz w:val="28"/>
          <w:szCs w:val="28"/>
        </w:rPr>
      </w:pPr>
      <w:r w:rsidRPr="00C018D5">
        <w:rPr>
          <w:sz w:val="28"/>
          <w:szCs w:val="28"/>
        </w:rPr>
        <w:t>№26  от 14.03.2014</w:t>
      </w: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A03BC9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</w:p>
    <w:p w:rsidR="00A03BC9" w:rsidRDefault="00D71F07">
      <w:pPr>
        <w:pStyle w:val="1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награждении</w:t>
      </w:r>
    </w:p>
    <w:p w:rsidR="00A03BC9" w:rsidRDefault="00D71F07">
      <w:pPr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</w:t>
      </w:r>
    </w:p>
    <w:p w:rsidR="00A03BC9" w:rsidRDefault="00D71F07">
      <w:r>
        <w:rPr>
          <w:sz w:val="28"/>
          <w:szCs w:val="28"/>
        </w:rPr>
        <w:t>Главы города Сургута</w:t>
      </w:r>
    </w:p>
    <w:p w:rsidR="00A03BC9" w:rsidRDefault="00A03BC9">
      <w:pPr>
        <w:widowControl w:val="0"/>
        <w:ind w:firstLine="567"/>
        <w:rPr>
          <w:sz w:val="28"/>
          <w:szCs w:val="28"/>
        </w:rPr>
      </w:pPr>
    </w:p>
    <w:p w:rsidR="00A03BC9" w:rsidRDefault="00A03BC9">
      <w:pPr>
        <w:widowControl w:val="0"/>
        <w:ind w:firstLine="567"/>
        <w:jc w:val="both"/>
        <w:rPr>
          <w:sz w:val="28"/>
          <w:szCs w:val="28"/>
        </w:rPr>
      </w:pPr>
    </w:p>
    <w:p w:rsidR="00A03BC9" w:rsidRDefault="00D71F07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соответствии с решениями городской Думы от 28.12.2005 № 549-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«Об утверждении Положения о наградах и почетных званиях городского округа город Сургут» (с последующими изменениями), от 28.02.2006 № 567-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«Об утверждении Положения о звании «Почетный гражданин города Сургута» и положений об</w:t>
      </w:r>
      <w:r>
        <w:rPr>
          <w:sz w:val="28"/>
          <w:szCs w:val="28"/>
        </w:rPr>
        <w:t xml:space="preserve"> отдельных видах наград городского округа» (с последующими изменениями), рассмотрев наградные документы и ходатайства открытого            акционерного общества «Сургутнефтегаз», муниципального казенного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для детей, нуждающихся в психолого-педаго</w:t>
      </w:r>
      <w:r>
        <w:rPr>
          <w:sz w:val="28"/>
          <w:szCs w:val="28"/>
        </w:rPr>
        <w:t>гической и медико-социальной помощи «Центр диагностики и консультирования», Сургутского городского муниципального унитарного предприятия «Городские тепловые            сети», Сургутского городского муниципального унитарного коммунального предприятия, муниц</w:t>
      </w:r>
      <w:r>
        <w:rPr>
          <w:sz w:val="28"/>
          <w:szCs w:val="28"/>
        </w:rPr>
        <w:t>ипального бюджетного дошкольного образовательного           учреждения детского сада комбинированного вида № 76 «Капелька»,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казенного учреждения для детей, нуждающихся в психолого-педагогической и медико-социальной помощи «Центр диагностики </w:t>
      </w:r>
      <w:r>
        <w:rPr>
          <w:spacing w:val="-6"/>
          <w:sz w:val="28"/>
          <w:szCs w:val="28"/>
        </w:rPr>
        <w:t>и консул</w:t>
      </w:r>
      <w:r>
        <w:rPr>
          <w:spacing w:val="-6"/>
          <w:sz w:val="28"/>
          <w:szCs w:val="28"/>
        </w:rPr>
        <w:t>ь</w:t>
      </w:r>
      <w:r>
        <w:rPr>
          <w:spacing w:val="-6"/>
          <w:sz w:val="28"/>
          <w:szCs w:val="28"/>
        </w:rPr>
        <w:t>тирования», отдела по организации работы административной комиссии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города, Сургутского городского муниципального унитарного                     </w:t>
      </w:r>
      <w:r>
        <w:rPr>
          <w:spacing w:val="-6"/>
          <w:sz w:val="28"/>
          <w:szCs w:val="28"/>
        </w:rPr>
        <w:t>предприятия «Горводоканал», муниципального казенного учреждения «Дирекция</w:t>
      </w:r>
      <w:r>
        <w:rPr>
          <w:sz w:val="28"/>
          <w:szCs w:val="28"/>
        </w:rPr>
        <w:t xml:space="preserve"> эксплуатации ад</w:t>
      </w:r>
      <w:r>
        <w:rPr>
          <w:sz w:val="28"/>
          <w:szCs w:val="28"/>
        </w:rPr>
        <w:t>министративных зданий и инженерных систем»,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бюджетного общеобразовательного учреждения лицея имени генерал-майора Хисматулина Василия Ивановича, открытого акционерного общества </w:t>
      </w:r>
      <w:r>
        <w:rPr>
          <w:spacing w:val="-6"/>
          <w:sz w:val="28"/>
          <w:szCs w:val="28"/>
        </w:rPr>
        <w:t>«Аэропорт Сургут», муниципального бюджетного образовательного уч</w:t>
      </w:r>
      <w:r>
        <w:rPr>
          <w:spacing w:val="-6"/>
          <w:sz w:val="28"/>
          <w:szCs w:val="28"/>
        </w:rPr>
        <w:t>реждения</w:t>
      </w:r>
      <w:r>
        <w:rPr>
          <w:sz w:val="28"/>
          <w:szCs w:val="28"/>
        </w:rPr>
        <w:t xml:space="preserve"> дополнительного образования детей «Детская школа искусств № 2»,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автономного учреждения «Сургутская филармония», учитывая                 заключение комиссии по наградам при Главе города от 04.03.2014 № 2-2-2</w:t>
      </w:r>
      <w:r>
        <w:rPr>
          <w:spacing w:val="-4"/>
          <w:sz w:val="28"/>
          <w:szCs w:val="28"/>
        </w:rPr>
        <w:t>: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</w:t>
      </w:r>
      <w:r>
        <w:rPr>
          <w:sz w:val="28"/>
          <w:szCs w:val="28"/>
        </w:rPr>
        <w:t>рамотой Главы города Сургута:</w:t>
      </w:r>
    </w:p>
    <w:p w:rsidR="00A03BC9" w:rsidRDefault="00D71F07">
      <w:pPr>
        <w:ind w:firstLine="567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1.1. За активную плодотворную деятельность по совершенствованию             и развитию программ поддержки молодых </w:t>
      </w:r>
      <w:r>
        <w:rPr>
          <w:sz w:val="28"/>
          <w:szCs w:val="28"/>
        </w:rPr>
        <w:t>и в связи с празднованием 10-летия со дня создания Молодежного объединения открытого акционерного общества «Сург</w:t>
      </w:r>
      <w:r>
        <w:rPr>
          <w:sz w:val="28"/>
          <w:szCs w:val="28"/>
        </w:rPr>
        <w:t>утнефтегаз»:</w:t>
      </w:r>
    </w:p>
    <w:p w:rsidR="00A03BC9" w:rsidRDefault="00D71F07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Грехова Алексея Анатольевича – начальника Сургутской центральной                   базы производственного обслуживания по прокату и ремонту бурового                           и нефтепромыслового оборудования открытого акционерного общества    </w:t>
      </w:r>
      <w:r>
        <w:rPr>
          <w:b w:val="0"/>
        </w:rPr>
        <w:t xml:space="preserve">                     «Сургутнефтегаз»;</w:t>
      </w:r>
    </w:p>
    <w:p w:rsidR="00A03BC9" w:rsidRDefault="00D71F07">
      <w:pPr>
        <w:pStyle w:val="a3"/>
        <w:ind w:firstLine="567"/>
        <w:jc w:val="both"/>
        <w:rPr>
          <w:b w:val="0"/>
        </w:rPr>
      </w:pPr>
      <w:r>
        <w:rPr>
          <w:b w:val="0"/>
          <w:spacing w:val="-4"/>
        </w:rPr>
        <w:t>Казакова Василия Евгеньевича – главного инженера нефтегазодобывающего</w:t>
      </w:r>
      <w:r>
        <w:rPr>
          <w:b w:val="0"/>
        </w:rPr>
        <w:t xml:space="preserve"> управления «Сургутнефть» открытого акционерного общества «Сургут-нефтегаз»;</w:t>
      </w:r>
    </w:p>
    <w:p w:rsidR="00A03BC9" w:rsidRDefault="00D71F07">
      <w:pPr>
        <w:pStyle w:val="a3"/>
        <w:ind w:firstLine="567"/>
        <w:jc w:val="both"/>
        <w:rPr>
          <w:b w:val="0"/>
        </w:rPr>
      </w:pPr>
      <w:r>
        <w:rPr>
          <w:b w:val="0"/>
          <w:spacing w:val="-4"/>
        </w:rPr>
        <w:t>Кузу Руслана Ростиславовича – начальника управления по работе с кадрами</w:t>
      </w:r>
      <w:r>
        <w:rPr>
          <w:b w:val="0"/>
          <w:spacing w:val="-4"/>
        </w:rPr>
        <w:t xml:space="preserve"> </w:t>
      </w:r>
      <w:r>
        <w:rPr>
          <w:b w:val="0"/>
        </w:rPr>
        <w:t>открытого акционерного общества «Сургутнефтегаз»;</w:t>
      </w:r>
    </w:p>
    <w:p w:rsidR="00A03BC9" w:rsidRDefault="00D71F07">
      <w:pPr>
        <w:pStyle w:val="a3"/>
        <w:ind w:firstLine="567"/>
        <w:jc w:val="both"/>
        <w:rPr>
          <w:b w:val="0"/>
        </w:rPr>
      </w:pPr>
      <w:r>
        <w:rPr>
          <w:b w:val="0"/>
        </w:rPr>
        <w:t>Огнивову Наталью Александровну – ведущего специалиста группы                     по работе со средствами массовой информации пресс-службы открытого                             акционерного общества «Сургут</w:t>
      </w:r>
      <w:r>
        <w:rPr>
          <w:b w:val="0"/>
        </w:rPr>
        <w:t>нефтегаз»;</w:t>
      </w:r>
    </w:p>
    <w:p w:rsidR="00A03BC9" w:rsidRDefault="00D71F07">
      <w:pPr>
        <w:pStyle w:val="a3"/>
        <w:ind w:firstLine="567"/>
        <w:jc w:val="both"/>
        <w:rPr>
          <w:b w:val="0"/>
        </w:rPr>
      </w:pPr>
      <w:r>
        <w:rPr>
          <w:b w:val="0"/>
          <w:spacing w:val="-4"/>
        </w:rPr>
        <w:t>Шимчук Эльвиру Михайловну – начальника отдела допечатной подготовки</w:t>
      </w:r>
      <w:r>
        <w:rPr>
          <w:b w:val="0"/>
        </w:rPr>
        <w:t xml:space="preserve"> производства типографии рекламно-издательского информационного центра «Нефть Приобья» открытого акционерного общества «Сургутнефтегаз».</w:t>
      </w:r>
    </w:p>
    <w:p w:rsidR="00A03BC9" w:rsidRDefault="00D71F07">
      <w:pPr>
        <w:ind w:firstLine="567"/>
        <w:jc w:val="both"/>
        <w:rPr>
          <w:iCs/>
          <w:sz w:val="28"/>
          <w:szCs w:val="28"/>
        </w:rPr>
      </w:pPr>
      <w:r>
        <w:rPr>
          <w:spacing w:val="-4"/>
          <w:sz w:val="28"/>
          <w:szCs w:val="28"/>
        </w:rPr>
        <w:t xml:space="preserve">1.2. За многолетний добросовестный труд, </w:t>
      </w:r>
      <w:r>
        <w:rPr>
          <w:spacing w:val="-4"/>
          <w:sz w:val="28"/>
          <w:szCs w:val="28"/>
        </w:rPr>
        <w:t>личный вклад в развитие отрасли</w:t>
      </w:r>
      <w:r>
        <w:rPr>
          <w:sz w:val="28"/>
          <w:szCs w:val="28"/>
        </w:rPr>
        <w:t xml:space="preserve"> жилищно-коммунального хозяйства в городе, в связи с празднованием Дня          работников торговли, бытового обслуживания населения и жилищно-коммунального хозяйства:</w:t>
      </w:r>
    </w:p>
    <w:p w:rsidR="00A03BC9" w:rsidRDefault="00D71F0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Николая Николаевича – старшего мастера района т</w:t>
      </w:r>
      <w:r>
        <w:rPr>
          <w:rFonts w:ascii="Times New Roman" w:hAnsi="Times New Roman" w:cs="Times New Roman"/>
          <w:sz w:val="28"/>
          <w:szCs w:val="28"/>
        </w:rPr>
        <w:t>епловых                      сетей № 2 Сургутского городского муниципального унитарного предприятия «Городские тепловые сети»;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Манзурову Сафию Начимитдиновну – бухгалтера Сургутского городского муниципального унитарного коммунального предприятия;</w:t>
      </w:r>
    </w:p>
    <w:p w:rsidR="00A03BC9" w:rsidRDefault="00D71F0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В</w:t>
      </w:r>
      <w:r>
        <w:rPr>
          <w:rFonts w:ascii="Times New Roman" w:hAnsi="Times New Roman" w:cs="Times New Roman"/>
          <w:sz w:val="28"/>
          <w:szCs w:val="28"/>
        </w:rPr>
        <w:t>алерия Александровича – начальника цеха по ремонту и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живанию электрооборудования Сургутского городского муниципального                              унитарного предприятия «Городские тепловые сети»;</w:t>
      </w:r>
    </w:p>
    <w:p w:rsidR="00A03BC9" w:rsidRDefault="00D71F0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Решетникову Лилию Николаевну – начальника отдела эксп</w:t>
      </w:r>
      <w:r>
        <w:rPr>
          <w:rFonts w:ascii="Times New Roman" w:hAnsi="Times New Roman" w:cs="Times New Roman"/>
          <w:sz w:val="28"/>
          <w:szCs w:val="28"/>
        </w:rPr>
        <w:t>луатации                   сетей тепловодоснабжения, канализации, вентиляции и энергосбережения                    муниципального казенного учреждения «Дирекция эксплуатации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зданий и инженерных систем»;</w:t>
      </w:r>
    </w:p>
    <w:p w:rsidR="00A03BC9" w:rsidRDefault="00D71F0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Ромашко Юрия Николаевича – начальник</w:t>
      </w:r>
      <w:r>
        <w:rPr>
          <w:rFonts w:ascii="Times New Roman" w:hAnsi="Times New Roman" w:cs="Times New Roman"/>
          <w:sz w:val="28"/>
          <w:szCs w:val="28"/>
        </w:rPr>
        <w:t>а участка района инженерных                    сетей Сургутского городского муниципального унитарного предприятия              «Горводоканал»;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Трохимчука Виктора Владимировича – начальника участка Сургутского городского муниципального унитарного коммунальн</w:t>
      </w:r>
      <w:r>
        <w:rPr>
          <w:sz w:val="28"/>
          <w:szCs w:val="28"/>
        </w:rPr>
        <w:t>ого предприятия.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</w:rPr>
        <w:t>добросовестный труд, большой вклад в социально-экономическое развитие города, в связи с празднованием 420-летия Сургута: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Галушко Людмилу Степановну – воспитателя муниципального бюджетного </w:t>
      </w:r>
      <w:r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>детского сада комбинированного вида № 76 «Капелька»;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Орехову Татьяну Васильевну – методиста муниципального казенного          учреждения для детей, нуждающихся в психолого-педагогической и медико-социальной помощи «Центр диагностики и консультирования»;</w:t>
      </w:r>
    </w:p>
    <w:p w:rsidR="00A03BC9" w:rsidRDefault="00D71F0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льменских Татьяну Александровну – секретаря комиссии отдела                        по организации работы административной комиссии Администрации города;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Чупину Людмилу Юрьевну – учителя русского языка и литературы                 муниципального бюджетного </w:t>
      </w:r>
      <w:r>
        <w:rPr>
          <w:sz w:val="28"/>
          <w:szCs w:val="28"/>
        </w:rPr>
        <w:t>общеобразовательного учреждения лицея имени генерал-майора Хисматулина Василия Ивановича.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</w:rPr>
        <w:t>многолетний добросовестный труд, большой вклад в патриотич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воспитание подрастающего поколения, в связи с празднованием 20-летия со дня образования муници</w:t>
      </w:r>
      <w:r>
        <w:rPr>
          <w:sz w:val="28"/>
          <w:szCs w:val="28"/>
        </w:rPr>
        <w:t>пального бюджетного общеобразовательного             учреждения лицея имени генерал-майора Хисматулина Василия Ивановича Гнатюка Василия Феодосьевича – воспитателя муниципального бюджетного общеобразовательного учреждения лицея имени генерал-майора Хисмату</w:t>
      </w:r>
      <w:r>
        <w:rPr>
          <w:sz w:val="28"/>
          <w:szCs w:val="28"/>
        </w:rPr>
        <w:t>лина Василия Ивановича.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1.5. За </w:t>
      </w:r>
      <w:r>
        <w:rPr>
          <w:sz w:val="28"/>
          <w:szCs w:val="28"/>
        </w:rPr>
        <w:t>добросовестный труд, большой вклад, в развитие воздушного транспорта северного региона, в связи с празднованием 20-летия со дня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открытого акционерного общества «Аэропорт Сургут» Нигматулину   Инну Павловну – нача</w:t>
      </w:r>
      <w:r>
        <w:rPr>
          <w:sz w:val="28"/>
          <w:szCs w:val="28"/>
        </w:rPr>
        <w:t>льника службы сервисного обеспечения открытого           акционерного общества «Аэропорт Сургут».</w:t>
      </w:r>
    </w:p>
    <w:p w:rsidR="00A03BC9" w:rsidRDefault="00D71F0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1.6. За многолетний добросовестный труд,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большой личный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вклад в развитие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искусства в городе:</w:t>
      </w:r>
    </w:p>
    <w:p w:rsidR="00A03BC9" w:rsidRDefault="00D71F0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Луценко Наталью Николаевну – преподавателя по классу ф</w:t>
      </w:r>
      <w:r>
        <w:rPr>
          <w:rFonts w:ascii="Times New Roman" w:hAnsi="Times New Roman" w:cs="Times New Roman"/>
          <w:sz w:val="28"/>
          <w:szCs w:val="28"/>
        </w:rPr>
        <w:t xml:space="preserve">ортепиано                           муниципального бюджетного образовательного учреждения дополнительного образования детей «Детская школа искусств № 2»; </w:t>
      </w:r>
    </w:p>
    <w:p w:rsidR="00A03BC9" w:rsidRDefault="00D71F0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Рябцеву Юлию Владимировну – художественного руководителя и дирижера камерного оркестра русских народн</w:t>
      </w:r>
      <w:r>
        <w:rPr>
          <w:rFonts w:ascii="Times New Roman" w:hAnsi="Times New Roman" w:cs="Times New Roman"/>
          <w:spacing w:val="-4"/>
          <w:sz w:val="28"/>
          <w:szCs w:val="28"/>
        </w:rPr>
        <w:t>ых инструментов «Былина»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учреждения «Сургутская филармония».</w:t>
      </w:r>
    </w:p>
    <w:p w:rsidR="00A03BC9" w:rsidRDefault="00D71F07">
      <w:pPr>
        <w:pStyle w:val="a3"/>
        <w:tabs>
          <w:tab w:val="left" w:pos="9498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официальном интерне</w:t>
      </w:r>
      <w:r>
        <w:rPr>
          <w:b w:val="0"/>
          <w:bCs w:val="0"/>
        </w:rPr>
        <w:t>т-сайте Администрации города.</w:t>
      </w:r>
    </w:p>
    <w:p w:rsidR="00A03BC9" w:rsidRDefault="00D71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заместителя                                 главы Администрации города Алешкову Н.П. </w:t>
      </w:r>
    </w:p>
    <w:p w:rsidR="00A03BC9" w:rsidRDefault="00A03BC9">
      <w:pPr>
        <w:ind w:firstLine="567"/>
        <w:jc w:val="both"/>
        <w:rPr>
          <w:sz w:val="28"/>
          <w:szCs w:val="28"/>
        </w:rPr>
      </w:pPr>
    </w:p>
    <w:p w:rsidR="00A03BC9" w:rsidRDefault="00A03BC9">
      <w:pPr>
        <w:ind w:firstLine="567"/>
        <w:jc w:val="both"/>
        <w:rPr>
          <w:sz w:val="28"/>
          <w:szCs w:val="28"/>
        </w:rPr>
      </w:pPr>
    </w:p>
    <w:p w:rsidR="00A03BC9" w:rsidRDefault="00D71F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</w:t>
      </w:r>
      <w:r>
        <w:rPr>
          <w:sz w:val="28"/>
          <w:szCs w:val="28"/>
        </w:rPr>
        <w:t xml:space="preserve">                        Д.В. Попов</w:t>
      </w:r>
    </w:p>
    <w:p w:rsidR="00A03BC9" w:rsidRDefault="00A03BC9">
      <w:pPr>
        <w:pStyle w:val="a5"/>
        <w:rPr>
          <w:sz w:val="28"/>
          <w:szCs w:val="28"/>
        </w:rPr>
      </w:pPr>
    </w:p>
    <w:p w:rsidR="00A03BC9" w:rsidRDefault="00A03BC9"/>
    <w:sectPr w:rsidR="00A03BC9" w:rsidSect="00A03BC9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07" w:rsidRDefault="00D71F07">
      <w:r>
        <w:separator/>
      </w:r>
    </w:p>
  </w:endnote>
  <w:endnote w:type="continuationSeparator" w:id="1">
    <w:p w:rsidR="00D71F07" w:rsidRDefault="00D7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07" w:rsidRDefault="00D71F07">
      <w:r>
        <w:separator/>
      </w:r>
    </w:p>
  </w:footnote>
  <w:footnote w:type="continuationSeparator" w:id="1">
    <w:p w:rsidR="00D71F07" w:rsidRDefault="00D7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984"/>
      <w:docPartObj>
        <w:docPartGallery w:val="Page Numbers (Top of Page)"/>
        <w:docPartUnique/>
      </w:docPartObj>
    </w:sdtPr>
    <w:sdtContent>
      <w:p w:rsidR="00A03BC9" w:rsidRDefault="00A03BC9">
        <w:pPr>
          <w:pStyle w:val="a8"/>
          <w:jc w:val="center"/>
        </w:pPr>
        <w:fldSimple w:instr=" PAGE   \* MERGEFORMAT ">
          <w:r w:rsidR="00C018D5">
            <w:rPr>
              <w:noProof/>
            </w:rPr>
            <w:t>3</w:t>
          </w:r>
        </w:fldSimple>
      </w:p>
    </w:sdtContent>
  </w:sdt>
  <w:p w:rsidR="00A03BC9" w:rsidRDefault="00A03BC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BC9"/>
    <w:rsid w:val="00A03BC9"/>
    <w:rsid w:val="00A73390"/>
    <w:rsid w:val="00C018D5"/>
    <w:rsid w:val="00D7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3BC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B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03BC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03B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03B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3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03B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3B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3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Шакирова Алина Расиховна</cp:lastModifiedBy>
  <cp:revision>1</cp:revision>
  <cp:lastPrinted>2014-03-13T04:15:00Z</cp:lastPrinted>
  <dcterms:created xsi:type="dcterms:W3CDTF">2014-03-18T14:16:00Z</dcterms:created>
  <dcterms:modified xsi:type="dcterms:W3CDTF">2014-03-18T14:16:00Z</dcterms:modified>
</cp:coreProperties>
</file>