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23" w:rsidRPr="005A1B0E" w:rsidRDefault="00B26C23" w:rsidP="00B34E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43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5A1B0E" w:rsidRPr="00BC5663" w:rsidRDefault="005A1B0E" w:rsidP="00B34E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0E" w:rsidRDefault="005A1B0E" w:rsidP="00B34E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0E1674" w:rsidRDefault="000E1674" w:rsidP="00B34E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674" w:rsidRPr="000E1674" w:rsidRDefault="000E1674" w:rsidP="00B3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674">
        <w:rPr>
          <w:rFonts w:ascii="Times New Roman" w:eastAsia="Times New Roman" w:hAnsi="Times New Roman" w:cs="Times New Roman"/>
          <w:b/>
          <w:sz w:val="24"/>
          <w:szCs w:val="24"/>
        </w:rPr>
        <w:t>Избирательная комиссия</w:t>
      </w:r>
      <w:r w:rsidR="00CA4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674">
        <w:rPr>
          <w:rFonts w:ascii="Times New Roman" w:eastAsia="Times New Roman" w:hAnsi="Times New Roman" w:cs="Times New Roman"/>
          <w:b/>
          <w:sz w:val="24"/>
          <w:szCs w:val="24"/>
        </w:rPr>
        <w:t xml:space="preserve">Ханты-Мансийского автономного округа - </w:t>
      </w:r>
      <w:proofErr w:type="spellStart"/>
      <w:r w:rsidR="00CA49F3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0E1674" w:rsidRDefault="000E1674" w:rsidP="00B34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74">
        <w:rPr>
          <w:rFonts w:ascii="Times New Roman" w:eastAsia="Times New Roman" w:hAnsi="Times New Roman" w:cs="Times New Roman"/>
          <w:b/>
          <w:sz w:val="24"/>
          <w:szCs w:val="24"/>
        </w:rPr>
        <w:t xml:space="preserve">Филиал </w:t>
      </w:r>
      <w:proofErr w:type="gramStart"/>
      <w:r w:rsidRPr="000E1674">
        <w:rPr>
          <w:rFonts w:ascii="Times New Roman" w:eastAsia="Times New Roman" w:hAnsi="Times New Roman" w:cs="Times New Roman"/>
          <w:b/>
          <w:sz w:val="24"/>
          <w:szCs w:val="24"/>
        </w:rPr>
        <w:t>Федерального</w:t>
      </w:r>
      <w:proofErr w:type="gramEnd"/>
      <w:r w:rsidRPr="000E167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государственного бюджетного</w:t>
      </w:r>
    </w:p>
    <w:p w:rsidR="000E1674" w:rsidRPr="000E1674" w:rsidRDefault="000E1674" w:rsidP="00B3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674">
        <w:rPr>
          <w:rFonts w:ascii="Times New Roman" w:eastAsia="Times New Roman" w:hAnsi="Times New Roman" w:cs="Times New Roman"/>
          <w:b/>
          <w:sz w:val="24"/>
          <w:szCs w:val="24"/>
        </w:rPr>
        <w:t>обра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зовательного учреждения высшего </w:t>
      </w:r>
      <w:r w:rsidRPr="000E1674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профессионального образования</w:t>
      </w:r>
    </w:p>
    <w:p w:rsidR="005A1B0E" w:rsidRPr="005A1B0E" w:rsidRDefault="000E1674" w:rsidP="00B34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74">
        <w:rPr>
          <w:rFonts w:ascii="Times New Roman" w:eastAsia="Times New Roman" w:hAnsi="Times New Roman" w:cs="Times New Roman"/>
          <w:b/>
          <w:sz w:val="24"/>
          <w:szCs w:val="24"/>
        </w:rPr>
        <w:t xml:space="preserve">«Тюменский государственный университет» в </w:t>
      </w:r>
      <w:proofErr w:type="gramStart"/>
      <w:r w:rsidRPr="000E1674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0E1674">
        <w:rPr>
          <w:rFonts w:ascii="Times New Roman" w:eastAsia="Times New Roman" w:hAnsi="Times New Roman" w:cs="Times New Roman"/>
          <w:b/>
          <w:sz w:val="24"/>
          <w:szCs w:val="24"/>
        </w:rPr>
        <w:t>. Сургуте</w:t>
      </w:r>
    </w:p>
    <w:p w:rsidR="00CA49F3" w:rsidRDefault="00F74C6E" w:rsidP="00B34E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3387B">
        <w:rPr>
          <w:rFonts w:ascii="Times New Roman" w:hAnsi="Times New Roman" w:cs="Times New Roman"/>
          <w:b/>
          <w:sz w:val="24"/>
          <w:szCs w:val="24"/>
        </w:rPr>
        <w:t>риглашаю</w:t>
      </w:r>
      <w:r w:rsidR="00B26C23" w:rsidRPr="00E90443">
        <w:rPr>
          <w:rFonts w:ascii="Times New Roman" w:hAnsi="Times New Roman" w:cs="Times New Roman"/>
          <w:b/>
          <w:sz w:val="24"/>
          <w:szCs w:val="24"/>
        </w:rPr>
        <w:t xml:space="preserve">т принять участие </w:t>
      </w:r>
      <w:r w:rsidR="00E3387B">
        <w:rPr>
          <w:rFonts w:ascii="Times New Roman" w:hAnsi="Times New Roman" w:cs="Times New Roman"/>
          <w:b/>
          <w:sz w:val="24"/>
          <w:szCs w:val="24"/>
        </w:rPr>
        <w:t>в региональной научно-практической конференции</w:t>
      </w:r>
    </w:p>
    <w:p w:rsidR="00B34E77" w:rsidRPr="00E90443" w:rsidRDefault="00B34E77" w:rsidP="00B34E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3A3" w:rsidRDefault="00E3387B" w:rsidP="00B34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674" w:rsidRPr="000E1674">
        <w:rPr>
          <w:rFonts w:ascii="Times New Roman" w:hAnsi="Times New Roman" w:cs="Times New Roman"/>
          <w:b/>
          <w:sz w:val="24"/>
          <w:szCs w:val="24"/>
        </w:rPr>
        <w:t xml:space="preserve">«Актуальные проблемы избирательного права и процесса в </w:t>
      </w:r>
      <w:r w:rsidR="000E1674" w:rsidRPr="000E1674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0E1674" w:rsidRPr="000E1674">
        <w:rPr>
          <w:rFonts w:ascii="Times New Roman" w:hAnsi="Times New Roman" w:cs="Times New Roman"/>
          <w:b/>
          <w:sz w:val="24"/>
          <w:szCs w:val="24"/>
        </w:rPr>
        <w:t xml:space="preserve"> веке»</w:t>
      </w:r>
    </w:p>
    <w:p w:rsidR="00B34E77" w:rsidRDefault="00B34E77" w:rsidP="00B34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077" w:rsidRDefault="000E1674" w:rsidP="00B34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8B">
        <w:rPr>
          <w:rFonts w:ascii="Times New Roman" w:hAnsi="Times New Roman" w:cs="Times New Roman"/>
          <w:b/>
          <w:sz w:val="24"/>
          <w:szCs w:val="24"/>
        </w:rPr>
        <w:t>Конференция состоится 29 ноября</w:t>
      </w:r>
      <w:r w:rsidR="003F33A3" w:rsidRPr="00753F8B">
        <w:rPr>
          <w:rFonts w:ascii="Times New Roman" w:hAnsi="Times New Roman" w:cs="Times New Roman"/>
          <w:b/>
          <w:sz w:val="24"/>
          <w:szCs w:val="24"/>
        </w:rPr>
        <w:t xml:space="preserve"> 2012 года.</w:t>
      </w:r>
      <w:r w:rsidR="00E3387B" w:rsidRPr="00753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87B" w:rsidRPr="00753F8B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proofErr w:type="gramStart"/>
      <w:r w:rsidR="00E3387B" w:rsidRPr="00753F8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3387B" w:rsidRPr="00753F8B">
        <w:rPr>
          <w:rFonts w:ascii="Times New Roman" w:hAnsi="Times New Roman" w:cs="Times New Roman"/>
          <w:b/>
          <w:sz w:val="24"/>
          <w:szCs w:val="24"/>
        </w:rPr>
        <w:t>. Сургут</w:t>
      </w:r>
    </w:p>
    <w:p w:rsidR="00990A3B" w:rsidRPr="00753F8B" w:rsidRDefault="00990A3B" w:rsidP="00B34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DC" w:rsidRPr="00E90443" w:rsidRDefault="00003BDC" w:rsidP="008824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43">
        <w:rPr>
          <w:rFonts w:ascii="Times New Roman" w:hAnsi="Times New Roman" w:cs="Times New Roman"/>
          <w:b/>
          <w:sz w:val="24"/>
          <w:szCs w:val="24"/>
        </w:rPr>
        <w:t>Цель</w:t>
      </w:r>
      <w:r w:rsidR="00E00077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Pr="00E904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0949" w:rsidRPr="00840949">
        <w:rPr>
          <w:rFonts w:ascii="Times New Roman" w:hAnsi="Times New Roman" w:cs="Times New Roman"/>
          <w:sz w:val="24"/>
          <w:szCs w:val="24"/>
        </w:rPr>
        <w:t>расширить традиционные рамки</w:t>
      </w:r>
      <w:r w:rsidR="00840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949">
        <w:rPr>
          <w:rFonts w:ascii="Times New Roman" w:hAnsi="Times New Roman" w:cs="Times New Roman"/>
          <w:sz w:val="24"/>
          <w:szCs w:val="24"/>
        </w:rPr>
        <w:t>осуществления</w:t>
      </w:r>
      <w:r w:rsidRPr="00E90443">
        <w:rPr>
          <w:rFonts w:ascii="Times New Roman" w:hAnsi="Times New Roman" w:cs="Times New Roman"/>
          <w:sz w:val="24"/>
          <w:szCs w:val="24"/>
        </w:rPr>
        <w:t xml:space="preserve"> сотрудничества и взаимосв</w:t>
      </w:r>
      <w:r w:rsidR="00840949">
        <w:rPr>
          <w:rFonts w:ascii="Times New Roman" w:hAnsi="Times New Roman" w:cs="Times New Roman"/>
          <w:sz w:val="24"/>
          <w:szCs w:val="24"/>
        </w:rPr>
        <w:t>язи с ВУЗ</w:t>
      </w:r>
      <w:r w:rsidR="00E90443">
        <w:rPr>
          <w:rFonts w:ascii="Times New Roman" w:hAnsi="Times New Roman" w:cs="Times New Roman"/>
          <w:sz w:val="24"/>
          <w:szCs w:val="24"/>
        </w:rPr>
        <w:t xml:space="preserve">ами </w:t>
      </w:r>
      <w:r w:rsidR="00817AAE">
        <w:rPr>
          <w:rFonts w:ascii="Times New Roman" w:hAnsi="Times New Roman" w:cs="Times New Roman"/>
          <w:sz w:val="24"/>
          <w:szCs w:val="24"/>
        </w:rPr>
        <w:t xml:space="preserve">и органами государственной власти </w:t>
      </w:r>
      <w:r w:rsidR="00840949">
        <w:rPr>
          <w:rFonts w:ascii="Times New Roman" w:hAnsi="Times New Roman" w:cs="Times New Roman"/>
          <w:sz w:val="24"/>
          <w:szCs w:val="24"/>
        </w:rPr>
        <w:t>Р</w:t>
      </w:r>
      <w:r w:rsidR="00D9509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40949">
        <w:rPr>
          <w:rFonts w:ascii="Times New Roman" w:hAnsi="Times New Roman" w:cs="Times New Roman"/>
          <w:sz w:val="24"/>
          <w:szCs w:val="24"/>
        </w:rPr>
        <w:t>Ф</w:t>
      </w:r>
      <w:r w:rsidR="00D95094">
        <w:rPr>
          <w:rFonts w:ascii="Times New Roman" w:hAnsi="Times New Roman" w:cs="Times New Roman"/>
          <w:sz w:val="24"/>
          <w:szCs w:val="24"/>
        </w:rPr>
        <w:t>едерации</w:t>
      </w:r>
      <w:r w:rsidR="00840949">
        <w:rPr>
          <w:rFonts w:ascii="Times New Roman" w:hAnsi="Times New Roman" w:cs="Times New Roman"/>
          <w:sz w:val="24"/>
          <w:szCs w:val="24"/>
        </w:rPr>
        <w:t xml:space="preserve"> </w:t>
      </w:r>
      <w:r w:rsidR="004F2008">
        <w:rPr>
          <w:rFonts w:ascii="Times New Roman" w:hAnsi="Times New Roman" w:cs="Times New Roman"/>
          <w:sz w:val="24"/>
          <w:szCs w:val="24"/>
        </w:rPr>
        <w:t>в сфере научных исследований</w:t>
      </w:r>
      <w:r w:rsidR="00E90443">
        <w:rPr>
          <w:rFonts w:ascii="Times New Roman" w:hAnsi="Times New Roman" w:cs="Times New Roman"/>
          <w:sz w:val="24"/>
          <w:szCs w:val="24"/>
        </w:rPr>
        <w:t xml:space="preserve"> и </w:t>
      </w:r>
      <w:r w:rsidR="004F2008">
        <w:rPr>
          <w:rFonts w:ascii="Times New Roman" w:hAnsi="Times New Roman" w:cs="Times New Roman"/>
          <w:sz w:val="24"/>
          <w:szCs w:val="24"/>
        </w:rPr>
        <w:t>достижений</w:t>
      </w:r>
      <w:r w:rsidR="00BC5663">
        <w:rPr>
          <w:rFonts w:ascii="Times New Roman" w:hAnsi="Times New Roman" w:cs="Times New Roman"/>
          <w:sz w:val="24"/>
          <w:szCs w:val="24"/>
        </w:rPr>
        <w:t>,</w:t>
      </w:r>
      <w:r w:rsidR="00BC5663" w:rsidRPr="00BC5663">
        <w:rPr>
          <w:rFonts w:ascii="Times New Roman" w:hAnsi="Times New Roman" w:cs="Times New Roman"/>
          <w:sz w:val="24"/>
          <w:szCs w:val="24"/>
        </w:rPr>
        <w:t xml:space="preserve"> </w:t>
      </w:r>
      <w:r w:rsidR="00BC5663">
        <w:rPr>
          <w:rFonts w:ascii="Times New Roman" w:hAnsi="Times New Roman" w:cs="Times New Roman"/>
          <w:sz w:val="24"/>
          <w:szCs w:val="24"/>
        </w:rPr>
        <w:t>а также</w:t>
      </w:r>
      <w:r w:rsidR="00E37A5F">
        <w:rPr>
          <w:rFonts w:ascii="Times New Roman" w:hAnsi="Times New Roman" w:cs="Times New Roman"/>
          <w:sz w:val="24"/>
          <w:szCs w:val="24"/>
        </w:rPr>
        <w:t xml:space="preserve"> </w:t>
      </w:r>
      <w:r w:rsidRPr="00E90443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4F2008">
        <w:rPr>
          <w:rFonts w:ascii="Times New Roman" w:hAnsi="Times New Roman" w:cs="Times New Roman"/>
          <w:sz w:val="24"/>
          <w:szCs w:val="24"/>
        </w:rPr>
        <w:t xml:space="preserve">интеллектуально-творческих </w:t>
      </w:r>
      <w:r w:rsidRPr="00E90443">
        <w:rPr>
          <w:rFonts w:ascii="Times New Roman" w:hAnsi="Times New Roman" w:cs="Times New Roman"/>
          <w:sz w:val="24"/>
          <w:szCs w:val="24"/>
        </w:rPr>
        <w:t>результатов прикладных исследований</w:t>
      </w:r>
      <w:r w:rsidR="00E37A5F">
        <w:rPr>
          <w:rFonts w:ascii="Times New Roman" w:hAnsi="Times New Roman" w:cs="Times New Roman"/>
          <w:sz w:val="24"/>
          <w:szCs w:val="24"/>
        </w:rPr>
        <w:t xml:space="preserve"> в учебном процессе и в практической деятельности</w:t>
      </w:r>
      <w:r w:rsidR="00CA49F3">
        <w:rPr>
          <w:rFonts w:ascii="Times New Roman" w:hAnsi="Times New Roman" w:cs="Times New Roman"/>
          <w:sz w:val="24"/>
          <w:szCs w:val="24"/>
        </w:rPr>
        <w:t xml:space="preserve"> государственных служащих</w:t>
      </w:r>
      <w:r w:rsidRPr="00E90443">
        <w:rPr>
          <w:rFonts w:ascii="Times New Roman" w:hAnsi="Times New Roman" w:cs="Times New Roman"/>
          <w:sz w:val="24"/>
          <w:szCs w:val="24"/>
        </w:rPr>
        <w:t>.</w:t>
      </w:r>
    </w:p>
    <w:p w:rsidR="005A1B0E" w:rsidRDefault="005A1B0E" w:rsidP="008824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участию</w:t>
      </w:r>
      <w:r w:rsidR="00003BDC" w:rsidRPr="00E90443">
        <w:rPr>
          <w:rFonts w:ascii="Times New Roman" w:hAnsi="Times New Roman" w:cs="Times New Roman"/>
          <w:b/>
          <w:sz w:val="24"/>
          <w:szCs w:val="24"/>
        </w:rPr>
        <w:t xml:space="preserve"> в конференции приглашаются: </w:t>
      </w:r>
      <w:r w:rsidR="000E1674">
        <w:rPr>
          <w:rFonts w:ascii="Times New Roman" w:hAnsi="Times New Roman" w:cs="Times New Roman"/>
          <w:sz w:val="24"/>
          <w:szCs w:val="24"/>
        </w:rPr>
        <w:t>специалисты</w:t>
      </w:r>
      <w:r w:rsidR="000E1674" w:rsidRPr="000E1674">
        <w:rPr>
          <w:rFonts w:ascii="Times New Roman" w:hAnsi="Times New Roman" w:cs="Times New Roman"/>
          <w:sz w:val="24"/>
          <w:szCs w:val="24"/>
        </w:rPr>
        <w:t xml:space="preserve"> в области избирательного права</w:t>
      </w:r>
      <w:r w:rsidR="000E1674">
        <w:rPr>
          <w:rFonts w:ascii="Times New Roman" w:hAnsi="Times New Roman" w:cs="Times New Roman"/>
          <w:sz w:val="24"/>
          <w:szCs w:val="24"/>
        </w:rPr>
        <w:t>,</w:t>
      </w:r>
      <w:r w:rsidR="000E1674" w:rsidRPr="000E1674">
        <w:rPr>
          <w:rFonts w:ascii="Times New Roman" w:hAnsi="Times New Roman" w:cs="Times New Roman"/>
          <w:sz w:val="24"/>
          <w:szCs w:val="24"/>
        </w:rPr>
        <w:t xml:space="preserve"> </w:t>
      </w:r>
      <w:r w:rsidR="00003BDC" w:rsidRPr="00E90443">
        <w:rPr>
          <w:rFonts w:ascii="Times New Roman" w:hAnsi="Times New Roman" w:cs="Times New Roman"/>
          <w:sz w:val="24"/>
          <w:szCs w:val="24"/>
        </w:rPr>
        <w:t>преподаватели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DCD">
        <w:rPr>
          <w:rFonts w:ascii="Times New Roman" w:hAnsi="Times New Roman" w:cs="Times New Roman"/>
          <w:sz w:val="24"/>
          <w:szCs w:val="24"/>
        </w:rPr>
        <w:t xml:space="preserve">и научные работники </w:t>
      </w:r>
      <w:r>
        <w:rPr>
          <w:rFonts w:ascii="Times New Roman" w:hAnsi="Times New Roman" w:cs="Times New Roman"/>
          <w:sz w:val="24"/>
          <w:szCs w:val="24"/>
        </w:rPr>
        <w:t>ВУЗов, аспиранты, магистранты</w:t>
      </w:r>
      <w:r w:rsidR="00A87B96">
        <w:rPr>
          <w:rFonts w:ascii="Times New Roman" w:hAnsi="Times New Roman" w:cs="Times New Roman"/>
          <w:sz w:val="24"/>
          <w:szCs w:val="24"/>
        </w:rPr>
        <w:t>,</w:t>
      </w:r>
      <w:r w:rsidR="00003BDC" w:rsidRPr="00E90443">
        <w:rPr>
          <w:rFonts w:ascii="Times New Roman" w:hAnsi="Times New Roman" w:cs="Times New Roman"/>
          <w:sz w:val="24"/>
          <w:szCs w:val="24"/>
        </w:rPr>
        <w:t xml:space="preserve"> студенты очной и заочной форм обучения учреждений высшего профессионального</w:t>
      </w:r>
      <w:r w:rsidR="00E90443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>
        <w:rPr>
          <w:rFonts w:ascii="Times New Roman" w:hAnsi="Times New Roman" w:cs="Times New Roman"/>
          <w:sz w:val="24"/>
          <w:szCs w:val="24"/>
        </w:rPr>
        <w:t>государственные служащие.</w:t>
      </w:r>
    </w:p>
    <w:p w:rsidR="008E4D90" w:rsidRPr="00E90443" w:rsidRDefault="008E4D90" w:rsidP="008824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43">
        <w:rPr>
          <w:rFonts w:ascii="Times New Roman" w:hAnsi="Times New Roman" w:cs="Times New Roman"/>
          <w:b/>
          <w:sz w:val="24"/>
          <w:szCs w:val="24"/>
        </w:rPr>
        <w:t>Форма участия:</w:t>
      </w:r>
      <w:r w:rsidRPr="00E90443">
        <w:rPr>
          <w:rFonts w:ascii="Times New Roman" w:hAnsi="Times New Roman" w:cs="Times New Roman"/>
          <w:sz w:val="24"/>
          <w:szCs w:val="24"/>
        </w:rPr>
        <w:t xml:space="preserve"> очная (выступление с докладом) и заочная (с предоставлением статьи или тезисов)</w:t>
      </w:r>
      <w:r w:rsidR="002F1F6B" w:rsidRPr="00E90443">
        <w:rPr>
          <w:rFonts w:ascii="Times New Roman" w:hAnsi="Times New Roman" w:cs="Times New Roman"/>
          <w:sz w:val="24"/>
          <w:szCs w:val="24"/>
        </w:rPr>
        <w:t>.</w:t>
      </w:r>
    </w:p>
    <w:p w:rsidR="00E00077" w:rsidRPr="00361DDE" w:rsidRDefault="00990A3B" w:rsidP="003B3D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87B96" w:rsidRPr="00361DDE">
        <w:rPr>
          <w:rFonts w:ascii="Times New Roman" w:hAnsi="Times New Roman" w:cs="Times New Roman"/>
          <w:b/>
          <w:sz w:val="24"/>
          <w:szCs w:val="24"/>
        </w:rPr>
        <w:t>аявки на участие в конференции</w:t>
      </w:r>
      <w:r w:rsidR="00445C9F">
        <w:rPr>
          <w:rFonts w:ascii="Times New Roman" w:hAnsi="Times New Roman" w:cs="Times New Roman"/>
          <w:b/>
          <w:sz w:val="24"/>
          <w:szCs w:val="24"/>
        </w:rPr>
        <w:t>,</w:t>
      </w:r>
      <w:r w:rsidR="000309F2">
        <w:rPr>
          <w:rFonts w:ascii="Times New Roman" w:hAnsi="Times New Roman" w:cs="Times New Roman"/>
          <w:b/>
          <w:sz w:val="24"/>
          <w:szCs w:val="24"/>
        </w:rPr>
        <w:t xml:space="preserve"> материалы доклада,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0309F2">
        <w:rPr>
          <w:rFonts w:ascii="Times New Roman" w:hAnsi="Times New Roman" w:cs="Times New Roman"/>
          <w:b/>
          <w:sz w:val="24"/>
          <w:szCs w:val="24"/>
        </w:rPr>
        <w:t xml:space="preserve">аучные статьи (тезисы) </w:t>
      </w:r>
      <w:r w:rsidR="00A87B96" w:rsidRPr="00361DDE">
        <w:rPr>
          <w:rFonts w:ascii="Times New Roman" w:hAnsi="Times New Roman" w:cs="Times New Roman"/>
          <w:b/>
          <w:sz w:val="24"/>
          <w:szCs w:val="24"/>
        </w:rPr>
        <w:t>принимаются</w:t>
      </w:r>
      <w:r w:rsidR="008E4D90" w:rsidRPr="00361DDE">
        <w:rPr>
          <w:rFonts w:ascii="Times New Roman" w:hAnsi="Times New Roman" w:cs="Times New Roman"/>
          <w:b/>
          <w:sz w:val="24"/>
          <w:szCs w:val="24"/>
        </w:rPr>
        <w:t xml:space="preserve"> в электронном виде </w:t>
      </w:r>
      <w:r w:rsidR="00A87B96" w:rsidRPr="00361DD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94596">
        <w:rPr>
          <w:rFonts w:ascii="Times New Roman" w:hAnsi="Times New Roman" w:cs="Times New Roman"/>
          <w:b/>
          <w:sz w:val="24"/>
          <w:szCs w:val="24"/>
        </w:rPr>
        <w:t>12</w:t>
      </w:r>
      <w:r w:rsidR="00F26B17" w:rsidRPr="00361DDE">
        <w:rPr>
          <w:rFonts w:ascii="Times New Roman" w:hAnsi="Times New Roman" w:cs="Times New Roman"/>
          <w:b/>
          <w:sz w:val="24"/>
          <w:szCs w:val="24"/>
        </w:rPr>
        <w:t>.11</w:t>
      </w:r>
      <w:r w:rsidR="008E4D90" w:rsidRPr="00361DDE">
        <w:rPr>
          <w:rFonts w:ascii="Times New Roman" w:hAnsi="Times New Roman" w:cs="Times New Roman"/>
          <w:b/>
          <w:sz w:val="24"/>
          <w:szCs w:val="24"/>
        </w:rPr>
        <w:t>.2012 г.</w:t>
      </w:r>
      <w:r w:rsidR="00E90443" w:rsidRPr="00361D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D90" w:rsidRDefault="008E4D90" w:rsidP="008002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43">
        <w:rPr>
          <w:rFonts w:ascii="Times New Roman" w:hAnsi="Times New Roman" w:cs="Times New Roman"/>
          <w:b/>
          <w:sz w:val="24"/>
          <w:szCs w:val="24"/>
        </w:rPr>
        <w:t>Основные направления работы конференции:</w:t>
      </w:r>
    </w:p>
    <w:p w:rsidR="0080021D" w:rsidRDefault="0080021D" w:rsidP="008002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E2C" w:rsidRPr="00FD1E2C" w:rsidRDefault="00FD1E2C" w:rsidP="00FD1E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</w:t>
      </w:r>
      <w:r w:rsidR="00F26B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6B17" w:rsidRPr="00F26B17">
        <w:rPr>
          <w:rFonts w:ascii="Times New Roman" w:hAnsi="Times New Roman" w:cs="Times New Roman"/>
          <w:sz w:val="24"/>
          <w:szCs w:val="24"/>
        </w:rPr>
        <w:t>«Теория и история избирательного права»</w:t>
      </w:r>
    </w:p>
    <w:p w:rsidR="00F26B17" w:rsidRPr="00F26B17" w:rsidRDefault="00FD1E2C" w:rsidP="00FD1E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17">
        <w:rPr>
          <w:rFonts w:ascii="Times New Roman" w:hAnsi="Times New Roman" w:cs="Times New Roman"/>
          <w:b/>
          <w:sz w:val="24"/>
          <w:szCs w:val="24"/>
        </w:rPr>
        <w:t xml:space="preserve">Секция. </w:t>
      </w:r>
      <w:r w:rsidR="00F26B17" w:rsidRPr="00F26B17">
        <w:rPr>
          <w:rFonts w:ascii="Times New Roman" w:hAnsi="Times New Roman" w:cs="Times New Roman"/>
          <w:sz w:val="24"/>
          <w:szCs w:val="24"/>
        </w:rPr>
        <w:t>«Проблемы модернизации современного избирательного права России»</w:t>
      </w:r>
    </w:p>
    <w:p w:rsidR="00F26B17" w:rsidRPr="00F26B17" w:rsidRDefault="009A4EF1" w:rsidP="00FD1E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17">
        <w:rPr>
          <w:rFonts w:ascii="Times New Roman" w:hAnsi="Times New Roman" w:cs="Times New Roman"/>
          <w:b/>
          <w:sz w:val="24"/>
          <w:szCs w:val="24"/>
        </w:rPr>
        <w:t xml:space="preserve">Секция. </w:t>
      </w:r>
      <w:r w:rsidR="00F26B17" w:rsidRPr="00ED336B">
        <w:rPr>
          <w:rFonts w:ascii="Times New Roman" w:hAnsi="Times New Roman" w:cs="Times New Roman"/>
          <w:sz w:val="28"/>
          <w:szCs w:val="28"/>
        </w:rPr>
        <w:t>«</w:t>
      </w:r>
      <w:r w:rsidR="00F26B17" w:rsidRPr="00F26B17">
        <w:rPr>
          <w:rFonts w:ascii="Times New Roman" w:hAnsi="Times New Roman" w:cs="Times New Roman"/>
          <w:sz w:val="24"/>
          <w:szCs w:val="24"/>
        </w:rPr>
        <w:t>Правовое регулирование проведения выборов и референдумов в Российской Федерации»</w:t>
      </w:r>
    </w:p>
    <w:p w:rsidR="00F26B17" w:rsidRPr="00F26B17" w:rsidRDefault="00F26B17" w:rsidP="00F26B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17">
        <w:rPr>
          <w:rFonts w:ascii="Times New Roman" w:hAnsi="Times New Roman" w:cs="Times New Roman"/>
          <w:b/>
          <w:sz w:val="24"/>
          <w:szCs w:val="24"/>
        </w:rPr>
        <w:t>Круглый стол</w:t>
      </w:r>
      <w:r w:rsidRPr="00F26B17">
        <w:rPr>
          <w:rFonts w:ascii="Times New Roman" w:hAnsi="Times New Roman" w:cs="Times New Roman"/>
          <w:sz w:val="24"/>
          <w:szCs w:val="24"/>
        </w:rPr>
        <w:t xml:space="preserve"> «Участие молодежи в политической жизни России»</w:t>
      </w:r>
    </w:p>
    <w:p w:rsidR="00F26B17" w:rsidRPr="00F26B17" w:rsidRDefault="00F26B17" w:rsidP="00FD1E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17">
        <w:rPr>
          <w:rFonts w:ascii="Times New Roman" w:hAnsi="Times New Roman" w:cs="Times New Roman"/>
          <w:b/>
          <w:sz w:val="24"/>
          <w:szCs w:val="24"/>
        </w:rPr>
        <w:t>«Политическая гостиная»</w:t>
      </w:r>
      <w:r w:rsidRPr="00F26B17">
        <w:rPr>
          <w:rFonts w:ascii="Times New Roman" w:hAnsi="Times New Roman" w:cs="Times New Roman"/>
          <w:sz w:val="24"/>
          <w:szCs w:val="24"/>
        </w:rPr>
        <w:t xml:space="preserve"> (открытый диалог между представителем избирательной комиссии и участниками конференции, предполагающий неформальное общение)</w:t>
      </w:r>
    </w:p>
    <w:p w:rsidR="00F26B17" w:rsidRDefault="00F26B17" w:rsidP="005614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21D" w:rsidRDefault="006203AB" w:rsidP="005614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3AB">
        <w:rPr>
          <w:rFonts w:ascii="Times New Roman" w:hAnsi="Times New Roman" w:cs="Times New Roman"/>
          <w:sz w:val="24"/>
          <w:szCs w:val="24"/>
        </w:rPr>
        <w:t>Список секций может уточняться в зависимости от содержания поступивших докладов.</w:t>
      </w:r>
    </w:p>
    <w:p w:rsidR="005F1B37" w:rsidRDefault="00F26B17" w:rsidP="009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участникам конференции будет </w:t>
      </w:r>
      <w:r w:rsidR="00A55733">
        <w:rPr>
          <w:rFonts w:ascii="Times New Roman" w:hAnsi="Times New Roman" w:cs="Times New Roman"/>
          <w:sz w:val="24"/>
          <w:szCs w:val="24"/>
        </w:rPr>
        <w:t xml:space="preserve">выдан сертификат участника и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 электронный сборник материалов научно-практической конференции </w:t>
      </w:r>
      <w:r w:rsidR="00753F8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26B17">
        <w:rPr>
          <w:rFonts w:ascii="Times New Roman" w:hAnsi="Times New Roman" w:cs="Times New Roman"/>
          <w:sz w:val="24"/>
          <w:szCs w:val="24"/>
        </w:rPr>
        <w:t>-</w:t>
      </w:r>
      <w:r w:rsidR="00561417">
        <w:rPr>
          <w:rFonts w:ascii="Times New Roman" w:hAnsi="Times New Roman" w:cs="Times New Roman"/>
          <w:sz w:val="24"/>
          <w:szCs w:val="24"/>
        </w:rPr>
        <w:t>диск</w:t>
      </w:r>
      <w:r w:rsidR="00753F8B">
        <w:rPr>
          <w:rFonts w:ascii="Times New Roman" w:hAnsi="Times New Roman" w:cs="Times New Roman"/>
          <w:sz w:val="24"/>
          <w:szCs w:val="24"/>
        </w:rPr>
        <w:t>е</w:t>
      </w:r>
      <w:r w:rsidR="00A722B0">
        <w:rPr>
          <w:rFonts w:ascii="Times New Roman" w:hAnsi="Times New Roman" w:cs="Times New Roman"/>
          <w:sz w:val="24"/>
          <w:szCs w:val="24"/>
        </w:rPr>
        <w:t>. С</w:t>
      </w:r>
      <w:r w:rsidR="00561417" w:rsidRPr="00A722B0">
        <w:rPr>
          <w:rFonts w:ascii="Times New Roman" w:hAnsi="Times New Roman" w:cs="Times New Roman"/>
          <w:sz w:val="24"/>
          <w:szCs w:val="24"/>
        </w:rPr>
        <w:t>борникам</w:t>
      </w:r>
      <w:r w:rsidR="00753F8B">
        <w:rPr>
          <w:rFonts w:ascii="Times New Roman" w:hAnsi="Times New Roman" w:cs="Times New Roman"/>
          <w:sz w:val="24"/>
          <w:szCs w:val="24"/>
        </w:rPr>
        <w:t xml:space="preserve"> статей присваивается ISBN и </w:t>
      </w:r>
      <w:r w:rsidR="00561417" w:rsidRPr="00561417">
        <w:rPr>
          <w:rFonts w:ascii="Times New Roman" w:hAnsi="Times New Roman" w:cs="Times New Roman"/>
          <w:sz w:val="24"/>
          <w:szCs w:val="24"/>
        </w:rPr>
        <w:t>библиографические знаки</w:t>
      </w:r>
      <w:r w:rsidR="00A722B0">
        <w:rPr>
          <w:rFonts w:ascii="Times New Roman" w:hAnsi="Times New Roman" w:cs="Times New Roman"/>
          <w:sz w:val="24"/>
          <w:szCs w:val="24"/>
        </w:rPr>
        <w:t>.</w:t>
      </w:r>
      <w:r w:rsidR="00561417" w:rsidRPr="00561417">
        <w:rPr>
          <w:rFonts w:ascii="Times New Roman" w:hAnsi="Times New Roman" w:cs="Times New Roman"/>
          <w:sz w:val="24"/>
          <w:szCs w:val="24"/>
        </w:rPr>
        <w:t xml:space="preserve"> Тексты статей публикуются в авторской редакции</w:t>
      </w:r>
      <w:r w:rsidR="00561417">
        <w:rPr>
          <w:rFonts w:ascii="Times New Roman" w:hAnsi="Times New Roman" w:cs="Times New Roman"/>
          <w:sz w:val="24"/>
          <w:szCs w:val="24"/>
        </w:rPr>
        <w:t xml:space="preserve">. </w:t>
      </w:r>
      <w:r w:rsidR="00753F8B">
        <w:rPr>
          <w:rFonts w:ascii="Times New Roman" w:hAnsi="Times New Roman" w:cs="Times New Roman"/>
          <w:sz w:val="24"/>
          <w:szCs w:val="24"/>
        </w:rPr>
        <w:t>Ответственность за содержание статей несут авторы.</w:t>
      </w:r>
      <w:r w:rsidR="005F1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E8F" w:rsidRPr="00E00077" w:rsidRDefault="00967E8F" w:rsidP="009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77">
        <w:rPr>
          <w:rFonts w:ascii="Times New Roman" w:hAnsi="Times New Roman" w:cs="Times New Roman"/>
          <w:sz w:val="24"/>
          <w:szCs w:val="24"/>
        </w:rPr>
        <w:t>Оргкомитет оставляет за собой право отбора и отклонения материалов не соответствующих установленным треб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0077">
        <w:rPr>
          <w:rFonts w:ascii="Times New Roman" w:hAnsi="Times New Roman" w:cs="Times New Roman"/>
          <w:sz w:val="24"/>
          <w:szCs w:val="24"/>
        </w:rPr>
        <w:t>ваниям.</w:t>
      </w:r>
    </w:p>
    <w:p w:rsidR="00967E8F" w:rsidRPr="00E00077" w:rsidRDefault="00967E8F" w:rsidP="00967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участие в конференции не взимается. Проезд и проживание иногородних участников за счет направляющей стороны.</w:t>
      </w:r>
    </w:p>
    <w:p w:rsidR="00967E8F" w:rsidRDefault="00967E8F" w:rsidP="00967E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E8F" w:rsidRDefault="00967E8F" w:rsidP="00967E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места проведения конференции:</w:t>
      </w:r>
    </w:p>
    <w:p w:rsidR="00451FA2" w:rsidRDefault="00967E8F" w:rsidP="00451FA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628403, ХМАО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Тюменская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Сургут, ул. Рабочая 43/1, </w:t>
      </w:r>
      <w:r w:rsidR="00451FA2">
        <w:rPr>
          <w:rFonts w:ascii="Times New Roman" w:hAnsi="Times New Roman" w:cs="Times New Roman"/>
          <w:sz w:val="24"/>
          <w:szCs w:val="24"/>
        </w:rPr>
        <w:t xml:space="preserve">филиал ФГБОУ ВПО «Тюменский </w:t>
      </w:r>
    </w:p>
    <w:p w:rsidR="00967E8F" w:rsidRDefault="00451FA2" w:rsidP="0045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университета» в г. Сургуте.</w:t>
      </w:r>
      <w:r w:rsidR="00967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E8F" w:rsidRPr="00F74C6E" w:rsidRDefault="00967E8F" w:rsidP="00967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8F" w:rsidRPr="00056E84" w:rsidRDefault="00967E8F" w:rsidP="00967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43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  <w:r w:rsidRPr="00344DFE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интересующие вопросы, пожелания</w:t>
      </w:r>
      <w:r w:rsidRPr="00344DFE">
        <w:rPr>
          <w:rFonts w:ascii="Times New Roman" w:hAnsi="Times New Roman" w:cs="Times New Roman"/>
          <w:sz w:val="24"/>
          <w:szCs w:val="24"/>
        </w:rPr>
        <w:t>, заявки для участия в конференции, а также научные статьи</w:t>
      </w:r>
      <w:r>
        <w:rPr>
          <w:rFonts w:ascii="Times New Roman" w:hAnsi="Times New Roman" w:cs="Times New Roman"/>
          <w:sz w:val="24"/>
          <w:szCs w:val="24"/>
        </w:rPr>
        <w:t xml:space="preserve"> (тезисы)</w:t>
      </w:r>
      <w:r w:rsidRPr="00344DFE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аправлять в электронном виде по</w:t>
      </w:r>
      <w:r w:rsidRPr="00344DFE">
        <w:rPr>
          <w:rFonts w:ascii="Times New Roman" w:hAnsi="Times New Roman" w:cs="Times New Roman"/>
          <w:sz w:val="24"/>
          <w:szCs w:val="24"/>
        </w:rPr>
        <w:t xml:space="preserve"> адресу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8B">
        <w:rPr>
          <w:rFonts w:ascii="Times New Roman" w:hAnsi="Times New Roman" w:cs="Times New Roman"/>
          <w:sz w:val="24"/>
          <w:szCs w:val="24"/>
          <w:lang w:val="en-US"/>
        </w:rPr>
        <w:t>svetlana</w:t>
      </w:r>
      <w:proofErr w:type="spellEnd"/>
      <w:r w:rsidRPr="00817A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17AAE">
        <w:rPr>
          <w:rFonts w:ascii="Times New Roman" w:hAnsi="Times New Roman" w:cs="Times New Roman"/>
          <w:sz w:val="24"/>
          <w:szCs w:val="24"/>
          <w:lang w:val="en-US"/>
        </w:rPr>
        <w:t>zel</w:t>
      </w:r>
      <w:proofErr w:type="spellEnd"/>
      <w:r w:rsidRPr="00817AA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17AA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17A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7A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44D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D75FBF">
        <w:rPr>
          <w:rFonts w:ascii="Times New Roman" w:hAnsi="Times New Roman" w:cs="Times New Roman"/>
          <w:sz w:val="24"/>
          <w:szCs w:val="24"/>
        </w:rPr>
        <w:t xml:space="preserve">обратиться </w:t>
      </w:r>
      <w:r>
        <w:rPr>
          <w:rFonts w:ascii="Times New Roman" w:hAnsi="Times New Roman" w:cs="Times New Roman"/>
          <w:sz w:val="24"/>
          <w:szCs w:val="24"/>
        </w:rPr>
        <w:t>по телефону:</w:t>
      </w:r>
      <w:r w:rsidRPr="00E90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AAE">
        <w:rPr>
          <w:rFonts w:ascii="Times New Roman" w:hAnsi="Times New Roman" w:cs="Times New Roman"/>
          <w:b/>
          <w:sz w:val="24"/>
          <w:szCs w:val="24"/>
          <w:u w:val="single"/>
        </w:rPr>
        <w:t>8(3462) 249528</w:t>
      </w:r>
      <w:r w:rsidR="00056E84" w:rsidRPr="00056E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67E8F" w:rsidRPr="00344DFE" w:rsidRDefault="00967E8F" w:rsidP="00967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8F" w:rsidRPr="00E90443" w:rsidRDefault="00967E8F" w:rsidP="00967E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Дополнительную информацию Вы можете получить у членов оргкомитета конференции:</w:t>
      </w:r>
    </w:p>
    <w:p w:rsidR="00361DDE" w:rsidRPr="00561417" w:rsidRDefault="00967E8F" w:rsidP="005614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43">
        <w:rPr>
          <w:rFonts w:ascii="Times New Roman" w:hAnsi="Times New Roman" w:cs="Times New Roman"/>
          <w:sz w:val="24"/>
          <w:szCs w:val="24"/>
        </w:rPr>
        <w:t>- тел.</w:t>
      </w:r>
      <w:r w:rsidRPr="00E90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AAE">
        <w:rPr>
          <w:rFonts w:ascii="Times New Roman" w:hAnsi="Times New Roman" w:cs="Times New Roman"/>
          <w:b/>
          <w:sz w:val="24"/>
          <w:szCs w:val="24"/>
          <w:u w:val="single"/>
        </w:rPr>
        <w:t>8 9224445615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C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научной и инновационной работе</w:t>
      </w:r>
      <w:r w:rsidRPr="00E904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Зеленцова Светлана Юрьевна.</w:t>
      </w:r>
    </w:p>
    <w:p w:rsidR="003B3D78" w:rsidRDefault="003B3D78" w:rsidP="005614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F8B" w:rsidRDefault="00753F8B" w:rsidP="00753F8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53F8B" w:rsidRPr="0051145A" w:rsidRDefault="00753F8B" w:rsidP="00753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5A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753F8B" w:rsidRDefault="00753F8B" w:rsidP="00753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5A">
        <w:rPr>
          <w:rFonts w:ascii="Times New Roman" w:hAnsi="Times New Roman" w:cs="Times New Roman"/>
          <w:b/>
          <w:sz w:val="24"/>
          <w:szCs w:val="24"/>
        </w:rPr>
        <w:t>в региональной научно-практической конференции</w:t>
      </w:r>
    </w:p>
    <w:p w:rsidR="00A55733" w:rsidRPr="0051145A" w:rsidRDefault="00A55733" w:rsidP="00753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74">
        <w:rPr>
          <w:rFonts w:ascii="Times New Roman" w:hAnsi="Times New Roman" w:cs="Times New Roman"/>
          <w:b/>
          <w:sz w:val="24"/>
          <w:szCs w:val="24"/>
        </w:rPr>
        <w:t xml:space="preserve">«Актуальные проблемы избирательного права и процесса в </w:t>
      </w:r>
      <w:r w:rsidRPr="000E1674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0E1674">
        <w:rPr>
          <w:rFonts w:ascii="Times New Roman" w:hAnsi="Times New Roman" w:cs="Times New Roman"/>
          <w:b/>
          <w:sz w:val="24"/>
          <w:szCs w:val="24"/>
        </w:rPr>
        <w:t xml:space="preserve"> веке»</w:t>
      </w:r>
    </w:p>
    <w:p w:rsidR="00753F8B" w:rsidRDefault="00753F8B" w:rsidP="00753F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18"/>
        <w:gridCol w:w="7903"/>
      </w:tblGrid>
      <w:tr w:rsidR="00753F8B" w:rsidTr="00BD6E43">
        <w:tc>
          <w:tcPr>
            <w:tcW w:w="2518" w:type="dxa"/>
          </w:tcPr>
          <w:p w:rsidR="00753F8B" w:rsidRPr="005F1B37" w:rsidRDefault="00753F8B" w:rsidP="00BD6E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отчество (полностью)</w:t>
            </w:r>
          </w:p>
        </w:tc>
        <w:tc>
          <w:tcPr>
            <w:tcW w:w="7903" w:type="dxa"/>
          </w:tcPr>
          <w:p w:rsidR="00753F8B" w:rsidRPr="005F1B37" w:rsidRDefault="00753F8B" w:rsidP="00BD6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8B" w:rsidTr="00BD6E43">
        <w:trPr>
          <w:trHeight w:val="331"/>
        </w:trPr>
        <w:tc>
          <w:tcPr>
            <w:tcW w:w="2518" w:type="dxa"/>
          </w:tcPr>
          <w:p w:rsidR="00753F8B" w:rsidRPr="005F1B37" w:rsidRDefault="00753F8B" w:rsidP="00BD6E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  <w:r w:rsidR="000E14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53F8B" w:rsidRPr="005F1B37" w:rsidRDefault="000E1486" w:rsidP="00BD6E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статьи (тезисов)</w:t>
            </w:r>
          </w:p>
        </w:tc>
        <w:tc>
          <w:tcPr>
            <w:tcW w:w="7903" w:type="dxa"/>
          </w:tcPr>
          <w:p w:rsidR="00753F8B" w:rsidRPr="005F1B37" w:rsidRDefault="00753F8B" w:rsidP="00BD6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8B" w:rsidTr="00BD6E43">
        <w:tc>
          <w:tcPr>
            <w:tcW w:w="2518" w:type="dxa"/>
          </w:tcPr>
          <w:p w:rsidR="00753F8B" w:rsidRPr="005F1B37" w:rsidRDefault="00753F8B" w:rsidP="00BD6E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заведения или организации</w:t>
            </w:r>
          </w:p>
        </w:tc>
        <w:tc>
          <w:tcPr>
            <w:tcW w:w="7903" w:type="dxa"/>
          </w:tcPr>
          <w:p w:rsidR="00753F8B" w:rsidRPr="005F1B37" w:rsidRDefault="00753F8B" w:rsidP="00BD6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8B" w:rsidTr="00BD6E43">
        <w:tc>
          <w:tcPr>
            <w:tcW w:w="2518" w:type="dxa"/>
          </w:tcPr>
          <w:p w:rsidR="00753F8B" w:rsidRPr="005F1B37" w:rsidRDefault="00753F8B" w:rsidP="00BD6E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37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7903" w:type="dxa"/>
          </w:tcPr>
          <w:p w:rsidR="00753F8B" w:rsidRPr="005F1B37" w:rsidRDefault="00753F8B" w:rsidP="00BD6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8B" w:rsidTr="00BD6E43">
        <w:trPr>
          <w:trHeight w:val="363"/>
        </w:trPr>
        <w:tc>
          <w:tcPr>
            <w:tcW w:w="2518" w:type="dxa"/>
          </w:tcPr>
          <w:p w:rsidR="00753F8B" w:rsidRPr="005F1B37" w:rsidRDefault="00753F8B" w:rsidP="00BD6E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3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  <w:p w:rsidR="00753F8B" w:rsidRPr="005F1B37" w:rsidRDefault="00753F8B" w:rsidP="00BD6E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753F8B" w:rsidRPr="005F1B37" w:rsidRDefault="00753F8B" w:rsidP="00BD6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8B" w:rsidTr="00BD6E43">
        <w:tc>
          <w:tcPr>
            <w:tcW w:w="2518" w:type="dxa"/>
          </w:tcPr>
          <w:p w:rsidR="00753F8B" w:rsidRPr="005F1B37" w:rsidRDefault="00753F8B" w:rsidP="00BD6E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3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753F8B" w:rsidRPr="005F1B37" w:rsidRDefault="00753F8B" w:rsidP="00BD6E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753F8B" w:rsidRPr="005F1B37" w:rsidRDefault="00753F8B" w:rsidP="00BD6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8B" w:rsidTr="00BD6E43">
        <w:tc>
          <w:tcPr>
            <w:tcW w:w="2518" w:type="dxa"/>
          </w:tcPr>
          <w:p w:rsidR="00753F8B" w:rsidRPr="005F1B37" w:rsidRDefault="00753F8B" w:rsidP="00BD6E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1B3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5F1B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-mail</w:t>
            </w:r>
          </w:p>
          <w:p w:rsidR="00753F8B" w:rsidRPr="005F1B37" w:rsidRDefault="00753F8B" w:rsidP="00BD6E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753F8B" w:rsidRPr="005F1B37" w:rsidRDefault="00753F8B" w:rsidP="00BD6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8B" w:rsidTr="00BD6E43">
        <w:tc>
          <w:tcPr>
            <w:tcW w:w="2518" w:type="dxa"/>
          </w:tcPr>
          <w:p w:rsidR="00753F8B" w:rsidRPr="005F1B37" w:rsidRDefault="00753F8B" w:rsidP="00BD6E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37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  <w:r w:rsidR="00056E84" w:rsidRPr="005F1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(очная, заочная)</w:t>
            </w:r>
            <w:r w:rsidRPr="005F1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необходимость бронирования гостиницы </w:t>
            </w:r>
          </w:p>
        </w:tc>
        <w:tc>
          <w:tcPr>
            <w:tcW w:w="7903" w:type="dxa"/>
          </w:tcPr>
          <w:p w:rsidR="00753F8B" w:rsidRPr="005F1B37" w:rsidRDefault="00753F8B" w:rsidP="00BD6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F8B" w:rsidRPr="0080021D" w:rsidRDefault="00753F8B" w:rsidP="00753F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3F8B" w:rsidRDefault="00753F8B" w:rsidP="005614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687F" w:rsidRPr="006203AB" w:rsidRDefault="00753F8B" w:rsidP="00753F8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E4D90" w:rsidRDefault="008E4D90" w:rsidP="008824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43">
        <w:rPr>
          <w:rFonts w:ascii="Times New Roman" w:hAnsi="Times New Roman" w:cs="Times New Roman"/>
          <w:b/>
          <w:sz w:val="24"/>
          <w:szCs w:val="24"/>
        </w:rPr>
        <w:t>Требования к оформлени</w:t>
      </w:r>
      <w:r w:rsidR="0003530C" w:rsidRPr="00E90443">
        <w:rPr>
          <w:rFonts w:ascii="Times New Roman" w:hAnsi="Times New Roman" w:cs="Times New Roman"/>
          <w:b/>
          <w:sz w:val="24"/>
          <w:szCs w:val="24"/>
        </w:rPr>
        <w:t>ю материалов:</w:t>
      </w:r>
    </w:p>
    <w:p w:rsidR="00862E06" w:rsidRDefault="00862E06" w:rsidP="00967E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2E06" w:rsidRPr="00862E06" w:rsidRDefault="00862E06" w:rsidP="00862E06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E06">
        <w:rPr>
          <w:rFonts w:ascii="Times New Roman" w:hAnsi="Times New Roman" w:cs="Times New Roman"/>
          <w:sz w:val="24"/>
          <w:szCs w:val="24"/>
        </w:rPr>
        <w:t>материалы представлять по электронной почте;</w:t>
      </w:r>
    </w:p>
    <w:p w:rsidR="00862E06" w:rsidRPr="00862E06" w:rsidRDefault="00862E06" w:rsidP="00862E06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E06">
        <w:rPr>
          <w:rFonts w:ascii="Times New Roman" w:hAnsi="Times New Roman" w:cs="Times New Roman"/>
          <w:sz w:val="24"/>
          <w:szCs w:val="24"/>
        </w:rPr>
        <w:t xml:space="preserve">текст набирать в текстовом редакторе </w:t>
      </w:r>
      <w:r w:rsidRPr="00862E0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62E06">
        <w:rPr>
          <w:rFonts w:ascii="Times New Roman" w:hAnsi="Times New Roman" w:cs="Times New Roman"/>
          <w:sz w:val="24"/>
          <w:szCs w:val="24"/>
        </w:rPr>
        <w:t xml:space="preserve"> </w:t>
      </w:r>
      <w:r w:rsidRPr="00862E0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62E06">
        <w:rPr>
          <w:rFonts w:ascii="Times New Roman" w:hAnsi="Times New Roman" w:cs="Times New Roman"/>
          <w:sz w:val="24"/>
          <w:szCs w:val="24"/>
        </w:rPr>
        <w:t xml:space="preserve"> 97/2000; размер шрифта (кегль) – 14, тип – </w:t>
      </w:r>
      <w:r w:rsidRPr="00862E0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62E06">
        <w:rPr>
          <w:rFonts w:ascii="Times New Roman" w:hAnsi="Times New Roman" w:cs="Times New Roman"/>
          <w:sz w:val="24"/>
          <w:szCs w:val="24"/>
        </w:rPr>
        <w:t xml:space="preserve"> </w:t>
      </w:r>
      <w:r w:rsidRPr="00862E0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62E06">
        <w:rPr>
          <w:rFonts w:ascii="Times New Roman" w:hAnsi="Times New Roman" w:cs="Times New Roman"/>
          <w:sz w:val="24"/>
          <w:szCs w:val="24"/>
        </w:rPr>
        <w:t xml:space="preserve"> </w:t>
      </w:r>
      <w:r w:rsidRPr="00862E06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62E06">
        <w:rPr>
          <w:rFonts w:ascii="Times New Roman" w:hAnsi="Times New Roman" w:cs="Times New Roman"/>
          <w:sz w:val="24"/>
          <w:szCs w:val="24"/>
        </w:rPr>
        <w:t xml:space="preserve">, межстрочный интервал – полуторный, без переносов; </w:t>
      </w:r>
    </w:p>
    <w:p w:rsidR="00862E06" w:rsidRPr="00862E06" w:rsidRDefault="00862E06" w:rsidP="00862E06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E06">
        <w:rPr>
          <w:rFonts w:ascii="Times New Roman" w:hAnsi="Times New Roman" w:cs="Times New Roman"/>
          <w:sz w:val="24"/>
          <w:szCs w:val="24"/>
        </w:rPr>
        <w:t>Ф.И.О. автора печатать в правом верхнем углу; далее через полуторный интервал – учебное заведение и город; ниже, через полуторный интервал полужирным шрифтом – название доклада, затем обычным шрифтом – текст;</w:t>
      </w:r>
    </w:p>
    <w:p w:rsidR="00862E06" w:rsidRPr="00862E06" w:rsidRDefault="00862E06" w:rsidP="00862E06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E06">
        <w:rPr>
          <w:rFonts w:ascii="Times New Roman" w:hAnsi="Times New Roman" w:cs="Times New Roman"/>
          <w:sz w:val="24"/>
          <w:szCs w:val="24"/>
        </w:rPr>
        <w:t xml:space="preserve">параметры страницы: все поля по </w:t>
      </w:r>
      <w:smartTag w:uri="urn:schemas-microsoft-com:office:smarttags" w:element="metricconverter">
        <w:smartTagPr>
          <w:attr w:name="ProductID" w:val="2,0 см"/>
        </w:smartTagPr>
        <w:r w:rsidRPr="00862E06">
          <w:rPr>
            <w:rFonts w:ascii="Times New Roman" w:hAnsi="Times New Roman" w:cs="Times New Roman"/>
            <w:sz w:val="24"/>
            <w:szCs w:val="24"/>
          </w:rPr>
          <w:t>2,0 см</w:t>
        </w:r>
      </w:smartTag>
      <w:r w:rsidRPr="00862E06">
        <w:rPr>
          <w:rFonts w:ascii="Times New Roman" w:hAnsi="Times New Roman" w:cs="Times New Roman"/>
          <w:sz w:val="24"/>
          <w:szCs w:val="24"/>
        </w:rPr>
        <w:t xml:space="preserve">; отступы в начале абзаца – 1, </w:t>
      </w:r>
      <w:smartTag w:uri="urn:schemas-microsoft-com:office:smarttags" w:element="metricconverter">
        <w:smartTagPr>
          <w:attr w:name="ProductID" w:val="27 см"/>
        </w:smartTagPr>
        <w:r w:rsidRPr="00862E06">
          <w:rPr>
            <w:rFonts w:ascii="Times New Roman" w:hAnsi="Times New Roman" w:cs="Times New Roman"/>
            <w:sz w:val="24"/>
            <w:szCs w:val="24"/>
          </w:rPr>
          <w:t>27 см</w:t>
        </w:r>
      </w:smartTag>
      <w:r w:rsidRPr="00862E06">
        <w:rPr>
          <w:rFonts w:ascii="Times New Roman" w:hAnsi="Times New Roman" w:cs="Times New Roman"/>
          <w:sz w:val="24"/>
          <w:szCs w:val="24"/>
        </w:rPr>
        <w:t>;</w:t>
      </w:r>
    </w:p>
    <w:p w:rsidR="00862E06" w:rsidRPr="00862E06" w:rsidRDefault="00862E06" w:rsidP="00862E06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E06">
        <w:rPr>
          <w:rFonts w:ascii="Times New Roman" w:hAnsi="Times New Roman" w:cs="Times New Roman"/>
          <w:sz w:val="24"/>
          <w:szCs w:val="24"/>
        </w:rPr>
        <w:t>схемы и таблицы должны иметь заголовки, размещаемые над схемой или таблицей, рисунки – подпись под рисунком, для таблиц и рисунков размер шрифта – 10;</w:t>
      </w:r>
    </w:p>
    <w:p w:rsidR="00862E06" w:rsidRPr="00862E06" w:rsidRDefault="00862E06" w:rsidP="00862E06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E06">
        <w:rPr>
          <w:rFonts w:ascii="Times New Roman" w:hAnsi="Times New Roman" w:cs="Times New Roman"/>
          <w:sz w:val="24"/>
          <w:szCs w:val="24"/>
        </w:rPr>
        <w:t xml:space="preserve">объем материалов – до 5 - 6 полных страниц </w:t>
      </w:r>
      <w:r w:rsidR="000F3FCD">
        <w:rPr>
          <w:rFonts w:ascii="Times New Roman" w:hAnsi="Times New Roman" w:cs="Times New Roman"/>
          <w:sz w:val="24"/>
          <w:szCs w:val="24"/>
        </w:rPr>
        <w:t>формата А</w:t>
      </w:r>
      <w:proofErr w:type="gramStart"/>
      <w:r w:rsidR="000F3FC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F3FCD">
        <w:rPr>
          <w:rFonts w:ascii="Times New Roman" w:hAnsi="Times New Roman" w:cs="Times New Roman"/>
          <w:sz w:val="24"/>
          <w:szCs w:val="24"/>
        </w:rPr>
        <w:t xml:space="preserve"> </w:t>
      </w:r>
      <w:r w:rsidRPr="00862E06">
        <w:rPr>
          <w:rFonts w:ascii="Times New Roman" w:hAnsi="Times New Roman" w:cs="Times New Roman"/>
          <w:sz w:val="24"/>
          <w:szCs w:val="24"/>
        </w:rPr>
        <w:t>на русском языке.</w:t>
      </w:r>
    </w:p>
    <w:p w:rsidR="00862E06" w:rsidRPr="00862E06" w:rsidRDefault="00862E06" w:rsidP="00862E06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E0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2E06">
        <w:rPr>
          <w:rFonts w:ascii="Times New Roman" w:hAnsi="Times New Roman" w:cs="Times New Roman"/>
          <w:sz w:val="24"/>
          <w:szCs w:val="24"/>
        </w:rPr>
        <w:t xml:space="preserve">носки </w:t>
      </w:r>
      <w:r w:rsidRPr="00862E06">
        <w:rPr>
          <w:rFonts w:ascii="Times New Roman" w:hAnsi="Times New Roman" w:cs="Times New Roman"/>
          <w:b/>
          <w:sz w:val="24"/>
          <w:szCs w:val="24"/>
        </w:rPr>
        <w:t>КОНЦЕВЫЕ</w:t>
      </w:r>
      <w:r w:rsidRPr="00862E06">
        <w:rPr>
          <w:rFonts w:ascii="Times New Roman" w:hAnsi="Times New Roman" w:cs="Times New Roman"/>
          <w:sz w:val="24"/>
          <w:szCs w:val="24"/>
        </w:rPr>
        <w:t xml:space="preserve"> </w:t>
      </w:r>
      <w:r w:rsidRPr="00862E06">
        <w:rPr>
          <w:rFonts w:ascii="Times New Roman" w:hAnsi="Times New Roman" w:cs="Times New Roman"/>
          <w:b/>
          <w:sz w:val="24"/>
          <w:szCs w:val="24"/>
        </w:rPr>
        <w:t>НЕ АВТОМАТИЧЕСКИЕ</w:t>
      </w:r>
      <w:r w:rsidRPr="00862E06">
        <w:rPr>
          <w:rFonts w:ascii="Times New Roman" w:hAnsi="Times New Roman" w:cs="Times New Roman"/>
          <w:sz w:val="24"/>
          <w:szCs w:val="24"/>
        </w:rPr>
        <w:t xml:space="preserve">  и оформляется следующим образом: </w:t>
      </w:r>
    </w:p>
    <w:p w:rsidR="00862E06" w:rsidRPr="00862E06" w:rsidRDefault="001F5633" w:rsidP="00862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Терентьев В.А. Проблемы избирательной системы РФ</w:t>
      </w:r>
      <w:r w:rsidR="00862E06" w:rsidRPr="00862E06">
        <w:rPr>
          <w:rFonts w:ascii="Times New Roman" w:hAnsi="Times New Roman" w:cs="Times New Roman"/>
          <w:sz w:val="24"/>
          <w:szCs w:val="24"/>
        </w:rPr>
        <w:t xml:space="preserve">. – М, 2003. – 544 </w:t>
      </w:r>
      <w:proofErr w:type="gramStart"/>
      <w:r w:rsidR="00862E06" w:rsidRPr="00862E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2E06" w:rsidRPr="00862E06">
        <w:rPr>
          <w:rFonts w:ascii="Times New Roman" w:hAnsi="Times New Roman" w:cs="Times New Roman"/>
          <w:sz w:val="24"/>
          <w:szCs w:val="24"/>
        </w:rPr>
        <w:t xml:space="preserve">. (для монографий) </w:t>
      </w:r>
    </w:p>
    <w:p w:rsidR="00862E06" w:rsidRPr="00862E06" w:rsidRDefault="00862E06" w:rsidP="00862E06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62E06">
        <w:rPr>
          <w:rFonts w:ascii="Times New Roman" w:hAnsi="Times New Roman"/>
          <w:sz w:val="24"/>
          <w:szCs w:val="24"/>
        </w:rPr>
        <w:t>2.</w:t>
      </w:r>
      <w:r w:rsidR="00D50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2C6C">
        <w:rPr>
          <w:rFonts w:ascii="Times New Roman" w:hAnsi="Times New Roman"/>
          <w:sz w:val="24"/>
          <w:szCs w:val="24"/>
        </w:rPr>
        <w:t>Дон</w:t>
      </w:r>
      <w:r w:rsidRPr="00862E06">
        <w:rPr>
          <w:rFonts w:ascii="Times New Roman" w:hAnsi="Times New Roman"/>
          <w:sz w:val="24"/>
          <w:szCs w:val="24"/>
        </w:rPr>
        <w:t>ский</w:t>
      </w:r>
      <w:proofErr w:type="spellEnd"/>
      <w:r w:rsidRPr="00862E06">
        <w:rPr>
          <w:rFonts w:ascii="Times New Roman" w:hAnsi="Times New Roman"/>
          <w:sz w:val="24"/>
          <w:szCs w:val="24"/>
        </w:rPr>
        <w:t xml:space="preserve"> И.Е. Важная проблема возрождения народов Российской Федерации</w:t>
      </w:r>
      <w:r w:rsidR="001F5633">
        <w:rPr>
          <w:rFonts w:ascii="Times New Roman" w:hAnsi="Times New Roman"/>
          <w:sz w:val="24"/>
          <w:szCs w:val="24"/>
        </w:rPr>
        <w:t>.</w:t>
      </w:r>
      <w:r w:rsidRPr="00862E06">
        <w:rPr>
          <w:rFonts w:ascii="Times New Roman" w:hAnsi="Times New Roman"/>
          <w:sz w:val="24"/>
          <w:szCs w:val="24"/>
        </w:rPr>
        <w:t xml:space="preserve"> Совсем простая история // Региональные проблемы межнациональных</w:t>
      </w:r>
      <w:r w:rsidR="00702C6C">
        <w:rPr>
          <w:rFonts w:ascii="Times New Roman" w:hAnsi="Times New Roman"/>
          <w:sz w:val="24"/>
          <w:szCs w:val="24"/>
        </w:rPr>
        <w:t xml:space="preserve"> отношений в России. – Омск, 2010</w:t>
      </w:r>
      <w:r w:rsidRPr="00862E06">
        <w:rPr>
          <w:rFonts w:ascii="Times New Roman" w:hAnsi="Times New Roman"/>
          <w:sz w:val="24"/>
          <w:szCs w:val="24"/>
        </w:rPr>
        <w:t>. – С. 38-45. (для статей и тезисов)</w:t>
      </w:r>
    </w:p>
    <w:p w:rsidR="00862E06" w:rsidRDefault="00862E06" w:rsidP="008824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E77" w:rsidRDefault="00B34E77" w:rsidP="008824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E77" w:rsidRPr="00E90443" w:rsidRDefault="00B34E77" w:rsidP="008824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B96" w:rsidRDefault="00E90443" w:rsidP="008824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оформления </w:t>
      </w:r>
      <w:r w:rsidR="00D06456">
        <w:rPr>
          <w:rFonts w:ascii="Times New Roman" w:hAnsi="Times New Roman" w:cs="Times New Roman"/>
          <w:b/>
          <w:sz w:val="24"/>
          <w:szCs w:val="24"/>
        </w:rPr>
        <w:t>статей (</w:t>
      </w:r>
      <w:r>
        <w:rPr>
          <w:rFonts w:ascii="Times New Roman" w:hAnsi="Times New Roman" w:cs="Times New Roman"/>
          <w:b/>
          <w:sz w:val="24"/>
          <w:szCs w:val="24"/>
        </w:rPr>
        <w:t>тезисов</w:t>
      </w:r>
      <w:r w:rsidR="00512B57">
        <w:rPr>
          <w:rFonts w:ascii="Times New Roman" w:hAnsi="Times New Roman" w:cs="Times New Roman"/>
          <w:b/>
          <w:sz w:val="24"/>
          <w:szCs w:val="24"/>
        </w:rPr>
        <w:t>, докладов</w:t>
      </w:r>
      <w:r w:rsidR="00D0645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0456" w:type="dxa"/>
        <w:tblLook w:val="04A0"/>
      </w:tblPr>
      <w:tblGrid>
        <w:gridCol w:w="10456"/>
      </w:tblGrid>
      <w:tr w:rsidR="00E90443" w:rsidTr="00E43B02">
        <w:tc>
          <w:tcPr>
            <w:tcW w:w="10456" w:type="dxa"/>
          </w:tcPr>
          <w:p w:rsidR="00E90443" w:rsidRPr="00B34E77" w:rsidRDefault="00596095" w:rsidP="0057145E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87B96" w:rsidRPr="00B34E77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043DBD" w:rsidRPr="00B34E7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 w:rsidRPr="00B34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DBD" w:rsidRPr="00B34E77" w:rsidRDefault="00043DBD" w:rsidP="0057145E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7">
              <w:rPr>
                <w:rFonts w:ascii="Times New Roman" w:hAnsi="Times New Roman" w:cs="Times New Roman"/>
                <w:sz w:val="28"/>
                <w:szCs w:val="28"/>
              </w:rPr>
              <w:t xml:space="preserve">студент 3курса </w:t>
            </w:r>
            <w:proofErr w:type="gramStart"/>
            <w:r w:rsidRPr="00B34E77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B34E77">
              <w:rPr>
                <w:rFonts w:ascii="Times New Roman" w:hAnsi="Times New Roman" w:cs="Times New Roman"/>
                <w:sz w:val="28"/>
                <w:szCs w:val="28"/>
              </w:rPr>
              <w:t xml:space="preserve">.: «Юриспруденция» </w:t>
            </w:r>
          </w:p>
          <w:p w:rsidR="00E90443" w:rsidRPr="00B34E77" w:rsidRDefault="00043DBD" w:rsidP="0057145E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62E06" w:rsidRPr="00B34E77">
              <w:rPr>
                <w:rFonts w:ascii="Times New Roman" w:hAnsi="Times New Roman" w:cs="Times New Roman"/>
                <w:sz w:val="28"/>
                <w:szCs w:val="28"/>
              </w:rPr>
              <w:t>илиал</w:t>
            </w:r>
            <w:r w:rsidRPr="00B34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E06" w:rsidRPr="00B34E77">
              <w:rPr>
                <w:rFonts w:ascii="Times New Roman" w:hAnsi="Times New Roman" w:cs="Times New Roman"/>
                <w:sz w:val="28"/>
                <w:szCs w:val="28"/>
              </w:rPr>
              <w:t>ФГБОУ ВПО «Тюменский</w:t>
            </w:r>
            <w:r w:rsidR="00E90443" w:rsidRPr="00B34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443" w:rsidRPr="00B34E77" w:rsidRDefault="008824A2" w:rsidP="0057145E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4E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62E06" w:rsidRPr="00B34E77">
              <w:rPr>
                <w:rFonts w:ascii="Times New Roman" w:hAnsi="Times New Roman" w:cs="Times New Roman"/>
                <w:sz w:val="28"/>
                <w:szCs w:val="28"/>
              </w:rPr>
              <w:t>осударственный</w:t>
            </w:r>
            <w:proofErr w:type="gramEnd"/>
            <w:r w:rsidR="00E90443" w:rsidRPr="00B34E77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</w:t>
            </w:r>
            <w:r w:rsidR="00862E06" w:rsidRPr="00B34E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0443" w:rsidRPr="00B34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DBD" w:rsidRPr="00B34E77">
              <w:rPr>
                <w:rFonts w:ascii="Times New Roman" w:hAnsi="Times New Roman" w:cs="Times New Roman"/>
                <w:sz w:val="28"/>
                <w:szCs w:val="28"/>
              </w:rPr>
              <w:t>в г. Сургуте</w:t>
            </w:r>
          </w:p>
          <w:p w:rsidR="00B34E77" w:rsidRPr="00B34E77" w:rsidRDefault="00596095" w:rsidP="0057145E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DBD" w:rsidRPr="00B34E77">
              <w:rPr>
                <w:rFonts w:ascii="Times New Roman" w:hAnsi="Times New Roman" w:cs="Times New Roman"/>
                <w:sz w:val="28"/>
                <w:szCs w:val="28"/>
              </w:rPr>
              <w:t>Петров К.Д.</w:t>
            </w:r>
            <w:r w:rsidR="00862E06" w:rsidRPr="00B34E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043DBD" w:rsidRPr="00B34E7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8824A2" w:rsidRPr="00B34E77" w:rsidRDefault="008824A2" w:rsidP="0057145E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7">
              <w:rPr>
                <w:rFonts w:ascii="Times New Roman" w:hAnsi="Times New Roman" w:cs="Times New Roman"/>
                <w:sz w:val="28"/>
                <w:szCs w:val="28"/>
              </w:rPr>
              <w:t xml:space="preserve">научный </w:t>
            </w:r>
            <w:r w:rsidR="00B34E7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="00862E06" w:rsidRPr="00B34E77">
              <w:rPr>
                <w:rFonts w:ascii="Times New Roman" w:hAnsi="Times New Roman" w:cs="Times New Roman"/>
                <w:sz w:val="28"/>
                <w:szCs w:val="28"/>
              </w:rPr>
              <w:t>к.ю</w:t>
            </w:r>
            <w:r w:rsidRPr="00B34E7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B34E7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B34E77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 w:rsidRPr="00B34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E06" w:rsidRPr="00B34E77" w:rsidRDefault="00862E06" w:rsidP="0057145E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7">
              <w:rPr>
                <w:rFonts w:ascii="Times New Roman" w:hAnsi="Times New Roman" w:cs="Times New Roman"/>
                <w:sz w:val="28"/>
                <w:szCs w:val="28"/>
              </w:rPr>
              <w:t xml:space="preserve">ФГБОУ ВПО  «Тюменский государственный </w:t>
            </w:r>
          </w:p>
          <w:p w:rsidR="008824A2" w:rsidRPr="00B34E77" w:rsidRDefault="00862E06" w:rsidP="0057145E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7">
              <w:rPr>
                <w:rFonts w:ascii="Times New Roman" w:hAnsi="Times New Roman" w:cs="Times New Roman"/>
                <w:sz w:val="28"/>
                <w:szCs w:val="28"/>
              </w:rPr>
              <w:t>университет»</w:t>
            </w:r>
            <w:r w:rsidR="00043DBD" w:rsidRPr="00B34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4E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34E77">
              <w:rPr>
                <w:rFonts w:ascii="Times New Roman" w:hAnsi="Times New Roman" w:cs="Times New Roman"/>
                <w:sz w:val="28"/>
                <w:szCs w:val="28"/>
              </w:rPr>
              <w:t>. Тюмен</w:t>
            </w:r>
            <w:r w:rsidR="00B34E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862E06" w:rsidRDefault="00862E06" w:rsidP="008824A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A2" w:rsidRPr="00596095" w:rsidRDefault="007C6337" w:rsidP="007C63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95">
              <w:rPr>
                <w:rFonts w:ascii="Times New Roman" w:hAnsi="Times New Roman" w:cs="Times New Roman"/>
                <w:b/>
                <w:sz w:val="24"/>
                <w:szCs w:val="24"/>
              </w:rPr>
              <w:t>ЗАЩИТА ИЗБИРАТЕЛЬНЫХ ПРАВ ГРАЖДАН РОССИЙСКОЙ ФЕДЕРАЦИИ</w:t>
            </w:r>
          </w:p>
        </w:tc>
      </w:tr>
    </w:tbl>
    <w:p w:rsidR="00A87B96" w:rsidRDefault="00A87B96" w:rsidP="008824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21D" w:rsidRDefault="0080021D" w:rsidP="008824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0021D" w:rsidSect="00F74C6E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AB0"/>
    <w:multiLevelType w:val="hybridMultilevel"/>
    <w:tmpl w:val="A434FEE6"/>
    <w:lvl w:ilvl="0" w:tplc="7F7AD1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A00F7"/>
    <w:multiLevelType w:val="hybridMultilevel"/>
    <w:tmpl w:val="8A34696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3F0069"/>
    <w:multiLevelType w:val="hybridMultilevel"/>
    <w:tmpl w:val="85C0AC32"/>
    <w:lvl w:ilvl="0" w:tplc="A8065D9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4D4E67"/>
    <w:multiLevelType w:val="hybridMultilevel"/>
    <w:tmpl w:val="F2BA6732"/>
    <w:lvl w:ilvl="0" w:tplc="80EAF7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C23"/>
    <w:rsid w:val="00003BDC"/>
    <w:rsid w:val="000241B5"/>
    <w:rsid w:val="000309F2"/>
    <w:rsid w:val="0003530C"/>
    <w:rsid w:val="00040DCD"/>
    <w:rsid w:val="00043DBD"/>
    <w:rsid w:val="00056E84"/>
    <w:rsid w:val="00082DEC"/>
    <w:rsid w:val="000A22D0"/>
    <w:rsid w:val="000E1486"/>
    <w:rsid w:val="000E1674"/>
    <w:rsid w:val="000F3FCD"/>
    <w:rsid w:val="00151C4F"/>
    <w:rsid w:val="001F5633"/>
    <w:rsid w:val="00226357"/>
    <w:rsid w:val="002608E6"/>
    <w:rsid w:val="002B585C"/>
    <w:rsid w:val="002E1B2F"/>
    <w:rsid w:val="002F1F6B"/>
    <w:rsid w:val="00344DFE"/>
    <w:rsid w:val="00361DDE"/>
    <w:rsid w:val="00366FA4"/>
    <w:rsid w:val="003B3D78"/>
    <w:rsid w:val="003F33A3"/>
    <w:rsid w:val="0041231B"/>
    <w:rsid w:val="0043122A"/>
    <w:rsid w:val="00445C9F"/>
    <w:rsid w:val="00451FA2"/>
    <w:rsid w:val="004F2008"/>
    <w:rsid w:val="0051145A"/>
    <w:rsid w:val="00512108"/>
    <w:rsid w:val="00512B57"/>
    <w:rsid w:val="00561417"/>
    <w:rsid w:val="0057145E"/>
    <w:rsid w:val="00580935"/>
    <w:rsid w:val="00594596"/>
    <w:rsid w:val="00596095"/>
    <w:rsid w:val="005A1B0E"/>
    <w:rsid w:val="005A2B6B"/>
    <w:rsid w:val="005F1B37"/>
    <w:rsid w:val="006203AB"/>
    <w:rsid w:val="00636E29"/>
    <w:rsid w:val="0069061D"/>
    <w:rsid w:val="00702C6C"/>
    <w:rsid w:val="0072126A"/>
    <w:rsid w:val="00753F8B"/>
    <w:rsid w:val="00760208"/>
    <w:rsid w:val="007C6337"/>
    <w:rsid w:val="0080021D"/>
    <w:rsid w:val="008165E3"/>
    <w:rsid w:val="00817AAE"/>
    <w:rsid w:val="00840949"/>
    <w:rsid w:val="0084687F"/>
    <w:rsid w:val="00862E06"/>
    <w:rsid w:val="008824A2"/>
    <w:rsid w:val="008E4D90"/>
    <w:rsid w:val="0090307D"/>
    <w:rsid w:val="00916DFB"/>
    <w:rsid w:val="00917C8C"/>
    <w:rsid w:val="00944E96"/>
    <w:rsid w:val="00967E8F"/>
    <w:rsid w:val="00973360"/>
    <w:rsid w:val="00984F92"/>
    <w:rsid w:val="00990A3B"/>
    <w:rsid w:val="009A4EF1"/>
    <w:rsid w:val="009B1B89"/>
    <w:rsid w:val="00A55733"/>
    <w:rsid w:val="00A722B0"/>
    <w:rsid w:val="00A87B96"/>
    <w:rsid w:val="00AE10DE"/>
    <w:rsid w:val="00AE193E"/>
    <w:rsid w:val="00B26C23"/>
    <w:rsid w:val="00B34E77"/>
    <w:rsid w:val="00B57999"/>
    <w:rsid w:val="00B81223"/>
    <w:rsid w:val="00BC5663"/>
    <w:rsid w:val="00C11CCD"/>
    <w:rsid w:val="00C8300E"/>
    <w:rsid w:val="00CA49F3"/>
    <w:rsid w:val="00D06456"/>
    <w:rsid w:val="00D31F86"/>
    <w:rsid w:val="00D50FF6"/>
    <w:rsid w:val="00D75FBF"/>
    <w:rsid w:val="00D95094"/>
    <w:rsid w:val="00E00077"/>
    <w:rsid w:val="00E3387B"/>
    <w:rsid w:val="00E37A5F"/>
    <w:rsid w:val="00E43B02"/>
    <w:rsid w:val="00E603E9"/>
    <w:rsid w:val="00E60FC5"/>
    <w:rsid w:val="00E90443"/>
    <w:rsid w:val="00F26B17"/>
    <w:rsid w:val="00F74237"/>
    <w:rsid w:val="00F74C6E"/>
    <w:rsid w:val="00FD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26C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6C23"/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03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 Знак"/>
    <w:basedOn w:val="a"/>
    <w:rsid w:val="00003B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8E4D90"/>
    <w:pPr>
      <w:ind w:left="720"/>
      <w:contextualSpacing/>
    </w:pPr>
  </w:style>
  <w:style w:type="table" w:styleId="a4">
    <w:name w:val="Table Grid"/>
    <w:basedOn w:val="a1"/>
    <w:uiPriority w:val="59"/>
    <w:rsid w:val="00E9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D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145A"/>
    <w:rPr>
      <w:color w:val="0000FF" w:themeColor="hyperlink"/>
      <w:u w:val="single"/>
    </w:rPr>
  </w:style>
  <w:style w:type="paragraph" w:customStyle="1" w:styleId="a8">
    <w:name w:val="Знак"/>
    <w:basedOn w:val="a"/>
    <w:autoRedefine/>
    <w:rsid w:val="000E167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9">
    <w:name w:val="Знак9 Знак Знак Знак Знак Знак Знак"/>
    <w:basedOn w:val="a"/>
    <w:rsid w:val="00561417"/>
    <w:pPr>
      <w:widowControl w:val="0"/>
      <w:adjustRightInd w:val="0"/>
      <w:spacing w:after="160" w:line="240" w:lineRule="exact"/>
      <w:jc w:val="right"/>
      <w:textAlignment w:val="baseline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862E06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862E06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21">
    <w:name w:val="Body Text 2"/>
    <w:basedOn w:val="a"/>
    <w:link w:val="22"/>
    <w:rsid w:val="00862E06"/>
    <w:pPr>
      <w:spacing w:after="120" w:line="48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rsid w:val="00862E06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8A98-EEC5-450A-A5A2-6B3440E6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TюмГУ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woker</dc:creator>
  <cp:lastModifiedBy>woker</cp:lastModifiedBy>
  <cp:revision>56</cp:revision>
  <cp:lastPrinted>2012-09-14T10:48:00Z</cp:lastPrinted>
  <dcterms:created xsi:type="dcterms:W3CDTF">2012-04-10T06:17:00Z</dcterms:created>
  <dcterms:modified xsi:type="dcterms:W3CDTF">2012-11-02T04:56:00Z</dcterms:modified>
</cp:coreProperties>
</file>