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8F6" w:rsidRDefault="002A58F6" w:rsidP="00656C1A">
      <w:pPr>
        <w:spacing w:line="120" w:lineRule="atLeast"/>
        <w:jc w:val="center"/>
        <w:rPr>
          <w:sz w:val="24"/>
          <w:szCs w:val="24"/>
        </w:rPr>
      </w:pPr>
    </w:p>
    <w:p w:rsidR="002A58F6" w:rsidRDefault="002A58F6" w:rsidP="00656C1A">
      <w:pPr>
        <w:spacing w:line="120" w:lineRule="atLeast"/>
        <w:jc w:val="center"/>
        <w:rPr>
          <w:sz w:val="24"/>
          <w:szCs w:val="24"/>
        </w:rPr>
      </w:pPr>
    </w:p>
    <w:p w:rsidR="002A58F6" w:rsidRPr="00852378" w:rsidRDefault="002A58F6" w:rsidP="00656C1A">
      <w:pPr>
        <w:spacing w:line="120" w:lineRule="atLeast"/>
        <w:jc w:val="center"/>
        <w:rPr>
          <w:sz w:val="10"/>
          <w:szCs w:val="10"/>
        </w:rPr>
      </w:pPr>
    </w:p>
    <w:p w:rsidR="002A58F6" w:rsidRDefault="002A58F6" w:rsidP="00656C1A">
      <w:pPr>
        <w:spacing w:line="120" w:lineRule="atLeast"/>
        <w:jc w:val="center"/>
        <w:rPr>
          <w:sz w:val="10"/>
          <w:szCs w:val="24"/>
        </w:rPr>
      </w:pPr>
    </w:p>
    <w:p w:rsidR="002A58F6" w:rsidRPr="005541F0" w:rsidRDefault="002A58F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A58F6" w:rsidRDefault="002A58F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A58F6" w:rsidRPr="005541F0" w:rsidRDefault="002A58F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A58F6" w:rsidRPr="005649E4" w:rsidRDefault="002A58F6" w:rsidP="00656C1A">
      <w:pPr>
        <w:spacing w:line="120" w:lineRule="atLeast"/>
        <w:jc w:val="center"/>
        <w:rPr>
          <w:sz w:val="18"/>
          <w:szCs w:val="24"/>
        </w:rPr>
      </w:pPr>
    </w:p>
    <w:p w:rsidR="002A58F6" w:rsidRPr="00656C1A" w:rsidRDefault="002A58F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A58F6" w:rsidRPr="005541F0" w:rsidRDefault="002A58F6" w:rsidP="00656C1A">
      <w:pPr>
        <w:spacing w:line="120" w:lineRule="atLeast"/>
        <w:jc w:val="center"/>
        <w:rPr>
          <w:sz w:val="18"/>
          <w:szCs w:val="24"/>
        </w:rPr>
      </w:pPr>
    </w:p>
    <w:p w:rsidR="002A58F6" w:rsidRPr="005541F0" w:rsidRDefault="002A58F6" w:rsidP="00656C1A">
      <w:pPr>
        <w:spacing w:line="120" w:lineRule="atLeast"/>
        <w:jc w:val="center"/>
        <w:rPr>
          <w:sz w:val="20"/>
          <w:szCs w:val="24"/>
        </w:rPr>
      </w:pPr>
    </w:p>
    <w:p w:rsidR="002A58F6" w:rsidRPr="00656C1A" w:rsidRDefault="002A58F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A58F6" w:rsidRDefault="002A58F6" w:rsidP="00656C1A">
      <w:pPr>
        <w:spacing w:line="120" w:lineRule="atLeast"/>
        <w:jc w:val="center"/>
        <w:rPr>
          <w:sz w:val="30"/>
          <w:szCs w:val="24"/>
        </w:rPr>
      </w:pPr>
    </w:p>
    <w:p w:rsidR="002A58F6" w:rsidRPr="00656C1A" w:rsidRDefault="002A58F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A58F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A58F6" w:rsidRPr="00F8214F" w:rsidRDefault="002A58F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A58F6" w:rsidRPr="00F8214F" w:rsidRDefault="00172FA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A58F6" w:rsidRPr="00F8214F" w:rsidRDefault="002A58F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A58F6" w:rsidRPr="00F8214F" w:rsidRDefault="00172FA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2A58F6" w:rsidRPr="00A63FB0" w:rsidRDefault="002A58F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A58F6" w:rsidRPr="00A3761A" w:rsidRDefault="00172FA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2A58F6" w:rsidRPr="00F8214F" w:rsidRDefault="002A58F6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2A58F6" w:rsidRPr="00F8214F" w:rsidRDefault="002A58F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A58F6" w:rsidRPr="00AB4194" w:rsidRDefault="002A58F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A58F6" w:rsidRPr="00F8214F" w:rsidRDefault="00172FA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4669</w:t>
            </w:r>
          </w:p>
        </w:tc>
      </w:tr>
    </w:tbl>
    <w:p w:rsidR="002A58F6" w:rsidRPr="000C4AB5" w:rsidRDefault="002A58F6" w:rsidP="00C725A6">
      <w:pPr>
        <w:rPr>
          <w:rFonts w:cs="Times New Roman"/>
          <w:szCs w:val="28"/>
          <w:lang w:val="en-US"/>
        </w:rPr>
      </w:pPr>
    </w:p>
    <w:p w:rsidR="002A58F6" w:rsidRPr="002A58F6" w:rsidRDefault="002A58F6" w:rsidP="002A58F6">
      <w:r w:rsidRPr="002A58F6">
        <w:t xml:space="preserve">О внесении изменений в распоряжение </w:t>
      </w:r>
    </w:p>
    <w:p w:rsidR="002A58F6" w:rsidRPr="002A58F6" w:rsidRDefault="002A58F6" w:rsidP="002A58F6">
      <w:r w:rsidRPr="002A58F6">
        <w:t xml:space="preserve">Администрации города от 12.02.2020 </w:t>
      </w:r>
    </w:p>
    <w:p w:rsidR="002A58F6" w:rsidRDefault="002A58F6" w:rsidP="002A58F6">
      <w:r w:rsidRPr="002A58F6">
        <w:t xml:space="preserve">№ 218 «Об организации сбора, обобщения </w:t>
      </w:r>
    </w:p>
    <w:p w:rsidR="002A58F6" w:rsidRDefault="002A58F6" w:rsidP="002A58F6">
      <w:r w:rsidRPr="002A58F6">
        <w:t xml:space="preserve">и учета информации о реализации </w:t>
      </w:r>
    </w:p>
    <w:p w:rsidR="002A58F6" w:rsidRDefault="002A58F6" w:rsidP="002A58F6">
      <w:r w:rsidRPr="002A58F6">
        <w:t xml:space="preserve">требований к антитеррористической </w:t>
      </w:r>
    </w:p>
    <w:p w:rsidR="002A58F6" w:rsidRDefault="002A58F6" w:rsidP="002A58F6">
      <w:r w:rsidRPr="002A58F6">
        <w:t xml:space="preserve">защищенности на объектах образовательных </w:t>
      </w:r>
    </w:p>
    <w:p w:rsidR="002A58F6" w:rsidRDefault="002A58F6" w:rsidP="002A58F6">
      <w:r w:rsidRPr="002A58F6">
        <w:t xml:space="preserve">организаций, расположенных на территории </w:t>
      </w:r>
    </w:p>
    <w:p w:rsidR="002A58F6" w:rsidRDefault="002A58F6" w:rsidP="002A58F6">
      <w:r w:rsidRPr="002A58F6">
        <w:t xml:space="preserve">города Сургута (независимо </w:t>
      </w:r>
    </w:p>
    <w:p w:rsidR="002A58F6" w:rsidRDefault="002A58F6" w:rsidP="002A58F6">
      <w:r w:rsidRPr="002A58F6">
        <w:t xml:space="preserve">от их организационно-правовой формы </w:t>
      </w:r>
    </w:p>
    <w:p w:rsidR="002A58F6" w:rsidRPr="002A58F6" w:rsidRDefault="002A58F6" w:rsidP="002A58F6">
      <w:r w:rsidRPr="002A58F6">
        <w:t>собственности)»</w:t>
      </w:r>
    </w:p>
    <w:p w:rsidR="002A58F6" w:rsidRPr="002A58F6" w:rsidRDefault="002A58F6" w:rsidP="002A58F6"/>
    <w:p w:rsidR="002A58F6" w:rsidRPr="00CB4C92" w:rsidRDefault="002A58F6" w:rsidP="002A58F6">
      <w:pPr>
        <w:jc w:val="both"/>
        <w:rPr>
          <w:bCs/>
          <w:sz w:val="27"/>
          <w:szCs w:val="27"/>
        </w:rPr>
      </w:pPr>
    </w:p>
    <w:p w:rsidR="002A58F6" w:rsidRPr="001C7A69" w:rsidRDefault="002A58F6" w:rsidP="002A58F6">
      <w:pPr>
        <w:tabs>
          <w:tab w:val="left" w:pos="993"/>
        </w:tabs>
        <w:spacing w:line="240" w:lineRule="atLeast"/>
        <w:ind w:firstLine="709"/>
        <w:jc w:val="both"/>
        <w:rPr>
          <w:rFonts w:eastAsia="Calibri"/>
          <w:szCs w:val="28"/>
        </w:rPr>
      </w:pPr>
      <w:r w:rsidRPr="001C7A69">
        <w:rPr>
          <w:rFonts w:eastAsia="Calibri"/>
          <w:szCs w:val="28"/>
        </w:rPr>
        <w:t xml:space="preserve">В соответствии с распоряжениями Администрации города от 30.12.2005 </w:t>
      </w:r>
      <w:r>
        <w:rPr>
          <w:rFonts w:eastAsia="Calibri"/>
          <w:szCs w:val="28"/>
        </w:rPr>
        <w:br/>
      </w:r>
      <w:r w:rsidRPr="001C7A69">
        <w:rPr>
          <w:rFonts w:eastAsia="Calibri"/>
          <w:szCs w:val="28"/>
        </w:rPr>
        <w:t xml:space="preserve">№ 3686 «Об утверждении Регламента Администрации города», </w:t>
      </w:r>
      <w:r w:rsidRPr="002A58F6">
        <w:rPr>
          <w:rFonts w:eastAsia="Calibri"/>
          <w:szCs w:val="28"/>
        </w:rPr>
        <w:t xml:space="preserve">от 21.04.2021 </w:t>
      </w:r>
      <w:r>
        <w:rPr>
          <w:rFonts w:eastAsia="Calibri"/>
          <w:szCs w:val="28"/>
        </w:rPr>
        <w:br/>
      </w:r>
      <w:r w:rsidRPr="002A58F6">
        <w:rPr>
          <w:rFonts w:eastAsia="Calibri"/>
          <w:szCs w:val="28"/>
        </w:rPr>
        <w:t>№</w:t>
      </w:r>
      <w:r>
        <w:rPr>
          <w:rFonts w:eastAsia="Calibri"/>
          <w:szCs w:val="28"/>
        </w:rPr>
        <w:t xml:space="preserve"> </w:t>
      </w:r>
      <w:r w:rsidRPr="002A58F6">
        <w:rPr>
          <w:rFonts w:eastAsia="Calibri"/>
          <w:szCs w:val="28"/>
        </w:rPr>
        <w:t>552</w:t>
      </w:r>
      <w:r>
        <w:rPr>
          <w:rFonts w:eastAsia="Calibri"/>
          <w:szCs w:val="28"/>
        </w:rPr>
        <w:t xml:space="preserve"> </w:t>
      </w:r>
      <w:r w:rsidRPr="001C7A69">
        <w:rPr>
          <w:rFonts w:eastAsia="Calibri"/>
          <w:szCs w:val="28"/>
        </w:rPr>
        <w:t>«О распределении отдельных полномочий Главы города ме</w:t>
      </w:r>
      <w:r>
        <w:rPr>
          <w:rFonts w:eastAsia="Calibri"/>
          <w:szCs w:val="28"/>
        </w:rPr>
        <w:t xml:space="preserve">жду высшими должностными лицами Администрации </w:t>
      </w:r>
      <w:r w:rsidRPr="001C7A69">
        <w:rPr>
          <w:rFonts w:eastAsia="Calibri"/>
          <w:szCs w:val="28"/>
        </w:rPr>
        <w:t>города»</w:t>
      </w:r>
      <w:r>
        <w:rPr>
          <w:rFonts w:eastAsia="Calibri"/>
          <w:szCs w:val="28"/>
        </w:rPr>
        <w:t xml:space="preserve">, </w:t>
      </w:r>
      <w:r w:rsidRPr="002A58F6">
        <w:rPr>
          <w:szCs w:val="28"/>
        </w:rPr>
        <w:t>протоколом совместного заседания Антитеррористической комиссии и оперативной группы муници</w:t>
      </w:r>
      <w:r>
        <w:rPr>
          <w:szCs w:val="28"/>
        </w:rPr>
        <w:t>-</w:t>
      </w:r>
      <w:r w:rsidRPr="002A58F6">
        <w:rPr>
          <w:szCs w:val="28"/>
        </w:rPr>
        <w:t>пального образования «город Сургут» от 06.08.2024 №</w:t>
      </w:r>
      <w:r>
        <w:rPr>
          <w:szCs w:val="28"/>
        </w:rPr>
        <w:t xml:space="preserve"> </w:t>
      </w:r>
      <w:r w:rsidRPr="002A58F6">
        <w:rPr>
          <w:szCs w:val="28"/>
        </w:rPr>
        <w:t>97/68</w:t>
      </w:r>
      <w:r w:rsidRPr="002A58F6">
        <w:rPr>
          <w:rFonts w:eastAsia="Calibri"/>
          <w:szCs w:val="28"/>
        </w:rPr>
        <w:t>:</w:t>
      </w:r>
    </w:p>
    <w:p w:rsidR="002A58F6" w:rsidRPr="001C7A69" w:rsidRDefault="002A58F6" w:rsidP="002A58F6">
      <w:pPr>
        <w:tabs>
          <w:tab w:val="left" w:pos="993"/>
        </w:tabs>
        <w:spacing w:line="240" w:lineRule="atLeast"/>
        <w:ind w:firstLine="709"/>
        <w:jc w:val="both"/>
        <w:rPr>
          <w:rFonts w:eastAsia="Calibri"/>
          <w:szCs w:val="28"/>
        </w:rPr>
      </w:pPr>
      <w:r w:rsidRPr="001C7A69">
        <w:rPr>
          <w:rFonts w:eastAsia="Calibri"/>
          <w:szCs w:val="28"/>
        </w:rPr>
        <w:t xml:space="preserve">1. Внести в распоряжение </w:t>
      </w:r>
      <w:r w:rsidRPr="001C7A69">
        <w:rPr>
          <w:rFonts w:eastAsia="Calibri"/>
          <w:bCs/>
          <w:szCs w:val="28"/>
        </w:rPr>
        <w:t xml:space="preserve">Администрации города </w:t>
      </w:r>
      <w:r w:rsidRPr="001C7A69">
        <w:rPr>
          <w:rFonts w:eastAsia="Calibri"/>
          <w:szCs w:val="28"/>
        </w:rPr>
        <w:t xml:space="preserve">от 12.02.2020 № 218 </w:t>
      </w:r>
      <w:r w:rsidRPr="001C7A69">
        <w:rPr>
          <w:rFonts w:eastAsia="Calibri"/>
          <w:szCs w:val="28"/>
        </w:rPr>
        <w:br/>
        <w:t>«Об организации сбора, обобщения и учета информации о реализации требований к антитеррористической защищенности на объектах образова</w:t>
      </w:r>
      <w:r>
        <w:rPr>
          <w:rFonts w:eastAsia="Calibri"/>
          <w:szCs w:val="28"/>
        </w:rPr>
        <w:t>-</w:t>
      </w:r>
      <w:r w:rsidRPr="001C7A69">
        <w:rPr>
          <w:rFonts w:eastAsia="Calibri"/>
          <w:szCs w:val="28"/>
        </w:rPr>
        <w:t>тельных организаций, расположенных на территории города Сургута (незави</w:t>
      </w:r>
      <w:r>
        <w:rPr>
          <w:rFonts w:eastAsia="Calibri"/>
          <w:szCs w:val="28"/>
        </w:rPr>
        <w:t>-</w:t>
      </w:r>
      <w:r w:rsidRPr="001C7A69">
        <w:rPr>
          <w:rFonts w:eastAsia="Calibri"/>
          <w:szCs w:val="28"/>
        </w:rPr>
        <w:t>симо от их организационно-правовой формы собственности)</w:t>
      </w:r>
      <w:r w:rsidRPr="001C7A69">
        <w:rPr>
          <w:rFonts w:eastAsia="Calibri"/>
          <w:szCs w:val="28"/>
          <w:lang w:val="x-none"/>
        </w:rPr>
        <w:t>»</w:t>
      </w:r>
      <w:r w:rsidRPr="001C7A69">
        <w:rPr>
          <w:rFonts w:eastAsia="Calibri"/>
          <w:szCs w:val="28"/>
        </w:rPr>
        <w:t xml:space="preserve"> следующие изменения:</w:t>
      </w:r>
    </w:p>
    <w:p w:rsidR="002A58F6" w:rsidRPr="001C7A69" w:rsidRDefault="002A58F6" w:rsidP="002A58F6">
      <w:pPr>
        <w:tabs>
          <w:tab w:val="left" w:pos="993"/>
        </w:tabs>
        <w:spacing w:line="240" w:lineRule="atLeast"/>
        <w:ind w:firstLine="709"/>
        <w:jc w:val="both"/>
        <w:rPr>
          <w:rFonts w:eastAsia="Calibri"/>
          <w:szCs w:val="28"/>
        </w:rPr>
      </w:pPr>
      <w:r w:rsidRPr="001C7A69">
        <w:rPr>
          <w:rFonts w:eastAsia="Calibri"/>
          <w:szCs w:val="28"/>
        </w:rPr>
        <w:t xml:space="preserve">1.1. В </w:t>
      </w:r>
      <w:r>
        <w:rPr>
          <w:rFonts w:eastAsia="Calibri"/>
          <w:szCs w:val="28"/>
        </w:rPr>
        <w:t xml:space="preserve">заголовке и констатирующей части распоряжения </w:t>
      </w:r>
      <w:r w:rsidRPr="001C7A69">
        <w:rPr>
          <w:rFonts w:eastAsia="Calibri"/>
          <w:szCs w:val="28"/>
        </w:rPr>
        <w:t xml:space="preserve">слова «сбора, обобщения и учета» заменить словами «сбора, обобщения, мониторинга </w:t>
      </w:r>
      <w:r w:rsidRPr="001C7A69">
        <w:rPr>
          <w:rFonts w:eastAsia="Calibri"/>
          <w:bCs/>
          <w:szCs w:val="28"/>
        </w:rPr>
        <w:t xml:space="preserve">антитеррористической защищенности </w:t>
      </w:r>
      <w:r w:rsidRPr="001C7A69">
        <w:rPr>
          <w:rFonts w:eastAsia="Calibri"/>
          <w:szCs w:val="28"/>
        </w:rPr>
        <w:t>и учета».</w:t>
      </w:r>
    </w:p>
    <w:p w:rsidR="002A58F6" w:rsidRDefault="002A58F6" w:rsidP="002A58F6">
      <w:pPr>
        <w:tabs>
          <w:tab w:val="left" w:pos="993"/>
        </w:tabs>
        <w:spacing w:line="240" w:lineRule="atLeast"/>
        <w:ind w:firstLine="709"/>
        <w:jc w:val="both"/>
        <w:rPr>
          <w:rFonts w:eastAsia="Calibri"/>
          <w:szCs w:val="28"/>
        </w:rPr>
      </w:pPr>
      <w:r w:rsidRPr="001C7A69">
        <w:rPr>
          <w:rFonts w:eastAsia="Calibri"/>
          <w:szCs w:val="28"/>
        </w:rPr>
        <w:t xml:space="preserve">1.2. В пункте 1 распоряжения слова «за по сбор, обобщение и учет» заменить словами «за сбор, обобщение, мониторинг </w:t>
      </w:r>
      <w:r w:rsidRPr="001C7A69">
        <w:rPr>
          <w:rFonts w:eastAsia="Calibri"/>
          <w:bCs/>
          <w:szCs w:val="28"/>
        </w:rPr>
        <w:t xml:space="preserve">антитеррористической защищенности </w:t>
      </w:r>
      <w:r w:rsidRPr="001C7A69">
        <w:rPr>
          <w:rFonts w:eastAsia="Calibri"/>
          <w:szCs w:val="28"/>
        </w:rPr>
        <w:t>и учет».</w:t>
      </w:r>
    </w:p>
    <w:p w:rsidR="002A58F6" w:rsidRPr="001C7A69" w:rsidRDefault="002A58F6" w:rsidP="002A58F6">
      <w:pPr>
        <w:tabs>
          <w:tab w:val="left" w:pos="993"/>
        </w:tabs>
        <w:spacing w:line="240" w:lineRule="atLeast"/>
        <w:ind w:firstLine="709"/>
        <w:jc w:val="both"/>
        <w:rPr>
          <w:rFonts w:eastAsia="Calibri"/>
          <w:szCs w:val="28"/>
        </w:rPr>
      </w:pPr>
      <w:r w:rsidRPr="001C7A69">
        <w:rPr>
          <w:rFonts w:eastAsia="Calibri"/>
          <w:szCs w:val="28"/>
        </w:rPr>
        <w:t xml:space="preserve">1.3. </w:t>
      </w:r>
      <w:r w:rsidRPr="002A58F6">
        <w:rPr>
          <w:rFonts w:eastAsia="Calibri"/>
          <w:szCs w:val="28"/>
        </w:rPr>
        <w:t>Пункт 5</w:t>
      </w:r>
      <w:r w:rsidRPr="001C7A69">
        <w:rPr>
          <w:rFonts w:eastAsia="Calibri"/>
          <w:szCs w:val="28"/>
        </w:rPr>
        <w:t xml:space="preserve"> распоряжения изложить в следующей редакции: </w:t>
      </w:r>
    </w:p>
    <w:p w:rsidR="002A58F6" w:rsidRDefault="002A58F6" w:rsidP="002A58F6">
      <w:pPr>
        <w:tabs>
          <w:tab w:val="left" w:pos="993"/>
        </w:tabs>
        <w:spacing w:line="240" w:lineRule="atLeast"/>
        <w:ind w:firstLine="709"/>
        <w:jc w:val="both"/>
        <w:rPr>
          <w:rFonts w:eastAsia="Calibri"/>
          <w:szCs w:val="28"/>
        </w:rPr>
      </w:pPr>
      <w:r w:rsidRPr="001C7A69">
        <w:rPr>
          <w:rFonts w:eastAsia="Calibri"/>
          <w:szCs w:val="28"/>
        </w:rPr>
        <w:t xml:space="preserve">«5. Контроль за выполнением </w:t>
      </w:r>
      <w:r>
        <w:rPr>
          <w:rFonts w:eastAsia="Calibri"/>
          <w:szCs w:val="28"/>
        </w:rPr>
        <w:t>распоряжения</w:t>
      </w:r>
      <w:r w:rsidRPr="001C7A69">
        <w:rPr>
          <w:rFonts w:eastAsia="Calibri"/>
          <w:szCs w:val="28"/>
        </w:rPr>
        <w:t xml:space="preserve"> возложить на заместителя Главы города, курирующего социальную сферу».</w:t>
      </w:r>
    </w:p>
    <w:p w:rsidR="002A58F6" w:rsidRPr="001C5749" w:rsidRDefault="002A58F6" w:rsidP="002A58F6">
      <w:pPr>
        <w:tabs>
          <w:tab w:val="left" w:pos="993"/>
        </w:tabs>
        <w:spacing w:line="240" w:lineRule="atLeast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2</w:t>
      </w:r>
      <w:r w:rsidRPr="00490CCB">
        <w:rPr>
          <w:rFonts w:eastAsia="Calibri"/>
          <w:szCs w:val="28"/>
        </w:rPr>
        <w:t xml:space="preserve">. </w:t>
      </w:r>
      <w:r w:rsidRPr="001C5749">
        <w:rPr>
          <w:rFonts w:eastAsia="Calibri"/>
          <w:szCs w:val="28"/>
        </w:rPr>
        <w:t xml:space="preserve">Департаменту массовых коммуникаций и аналитики обнародовать (разместить) настоящее </w:t>
      </w:r>
      <w:r w:rsidRPr="002A58F6">
        <w:rPr>
          <w:rFonts w:eastAsia="Calibri"/>
          <w:szCs w:val="28"/>
        </w:rPr>
        <w:t xml:space="preserve">распоряжение </w:t>
      </w:r>
      <w:r w:rsidRPr="001C5749">
        <w:rPr>
          <w:rFonts w:eastAsia="Calibri"/>
          <w:szCs w:val="28"/>
        </w:rPr>
        <w:t>на официальном портале Администрации города: www.admsurgut.ru.</w:t>
      </w:r>
    </w:p>
    <w:p w:rsidR="002A58F6" w:rsidRDefault="002A58F6" w:rsidP="002A58F6">
      <w:pPr>
        <w:tabs>
          <w:tab w:val="left" w:pos="993"/>
        </w:tabs>
        <w:spacing w:line="240" w:lineRule="atLeast"/>
        <w:ind w:firstLine="709"/>
        <w:jc w:val="both"/>
        <w:rPr>
          <w:rFonts w:eastAsia="Calibri"/>
          <w:szCs w:val="28"/>
        </w:rPr>
      </w:pPr>
      <w:r w:rsidRPr="001C5749">
        <w:rPr>
          <w:rFonts w:eastAsia="Calibri"/>
          <w:szCs w:val="28"/>
        </w:rPr>
        <w:t xml:space="preserve">3. Муниципальному казенному учреждению </w:t>
      </w:r>
      <w:r>
        <w:rPr>
          <w:rFonts w:eastAsia="Calibri"/>
          <w:szCs w:val="28"/>
        </w:rPr>
        <w:t>«</w:t>
      </w:r>
      <w:r w:rsidRPr="001C5749">
        <w:rPr>
          <w:rFonts w:eastAsia="Calibri"/>
          <w:szCs w:val="28"/>
        </w:rPr>
        <w:t>Наш город</w:t>
      </w:r>
      <w:r>
        <w:rPr>
          <w:rFonts w:eastAsia="Calibri"/>
          <w:szCs w:val="28"/>
        </w:rPr>
        <w:t>»</w:t>
      </w:r>
      <w:r w:rsidRPr="001C5749">
        <w:rPr>
          <w:rFonts w:eastAsia="Calibri"/>
          <w:szCs w:val="28"/>
        </w:rPr>
        <w:t xml:space="preserve"> обнародовать (разместить) настоящее </w:t>
      </w:r>
      <w:r w:rsidRPr="002A58F6">
        <w:rPr>
          <w:rFonts w:eastAsia="Calibri"/>
          <w:szCs w:val="28"/>
        </w:rPr>
        <w:t xml:space="preserve">распоряжение </w:t>
      </w:r>
      <w:r w:rsidRPr="001C5749">
        <w:rPr>
          <w:rFonts w:eastAsia="Calibri"/>
          <w:szCs w:val="28"/>
        </w:rPr>
        <w:t xml:space="preserve">в сетевом издании </w:t>
      </w:r>
      <w:r>
        <w:rPr>
          <w:rFonts w:eastAsia="Calibri"/>
          <w:szCs w:val="28"/>
        </w:rPr>
        <w:t>«</w:t>
      </w:r>
      <w:r w:rsidRPr="001C5749">
        <w:rPr>
          <w:rFonts w:eastAsia="Calibri"/>
          <w:szCs w:val="28"/>
        </w:rPr>
        <w:t>Официальные документы города Сургута</w:t>
      </w:r>
      <w:r>
        <w:rPr>
          <w:rFonts w:eastAsia="Calibri"/>
          <w:szCs w:val="28"/>
        </w:rPr>
        <w:t>»</w:t>
      </w:r>
      <w:r w:rsidRPr="001C5749">
        <w:rPr>
          <w:rFonts w:eastAsia="Calibri"/>
          <w:szCs w:val="28"/>
        </w:rPr>
        <w:t>: DOCSURGUT.RU.</w:t>
      </w:r>
    </w:p>
    <w:p w:rsidR="002A58F6" w:rsidRPr="001C7A69" w:rsidRDefault="002A58F6" w:rsidP="002A58F6">
      <w:pPr>
        <w:tabs>
          <w:tab w:val="left" w:pos="993"/>
        </w:tabs>
        <w:spacing w:line="240" w:lineRule="atLeast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</w:t>
      </w:r>
      <w:r w:rsidRPr="001C7A69">
        <w:rPr>
          <w:rFonts w:eastAsia="Calibri"/>
          <w:szCs w:val="28"/>
        </w:rPr>
        <w:t>. Настоящее распоряжение вступает в силу с момента его издания.</w:t>
      </w:r>
    </w:p>
    <w:p w:rsidR="002A58F6" w:rsidRPr="001C7A69" w:rsidRDefault="002A58F6" w:rsidP="002A58F6">
      <w:pPr>
        <w:tabs>
          <w:tab w:val="left" w:pos="993"/>
        </w:tabs>
        <w:spacing w:line="240" w:lineRule="atLeast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5</w:t>
      </w:r>
      <w:r w:rsidRPr="001C7A69">
        <w:rPr>
          <w:rFonts w:eastAsia="Calibri"/>
          <w:szCs w:val="28"/>
        </w:rPr>
        <w:t xml:space="preserve">. Контроль за выполнением распоряжения оставляю за собой. </w:t>
      </w:r>
    </w:p>
    <w:p w:rsidR="002A58F6" w:rsidRPr="009E7E69" w:rsidRDefault="002A58F6" w:rsidP="002A58F6">
      <w:pPr>
        <w:tabs>
          <w:tab w:val="left" w:pos="993"/>
        </w:tabs>
        <w:spacing w:line="240" w:lineRule="atLeast"/>
        <w:ind w:firstLine="709"/>
        <w:jc w:val="both"/>
        <w:rPr>
          <w:szCs w:val="28"/>
        </w:rPr>
      </w:pPr>
    </w:p>
    <w:p w:rsidR="002A58F6" w:rsidRPr="009E7E69" w:rsidRDefault="002A58F6" w:rsidP="002A58F6">
      <w:pPr>
        <w:tabs>
          <w:tab w:val="left" w:pos="993"/>
        </w:tabs>
        <w:spacing w:line="240" w:lineRule="atLeast"/>
        <w:ind w:firstLine="709"/>
        <w:jc w:val="both"/>
        <w:rPr>
          <w:szCs w:val="28"/>
        </w:rPr>
      </w:pPr>
    </w:p>
    <w:p w:rsidR="002A58F6" w:rsidRPr="009E7E69" w:rsidRDefault="002A58F6" w:rsidP="002A58F6">
      <w:pPr>
        <w:rPr>
          <w:szCs w:val="28"/>
        </w:rPr>
      </w:pPr>
    </w:p>
    <w:p w:rsidR="00F865B3" w:rsidRPr="002A58F6" w:rsidRDefault="002A58F6" w:rsidP="002A58F6">
      <w:r w:rsidRPr="001C7A69">
        <w:rPr>
          <w:szCs w:val="28"/>
        </w:rPr>
        <w:t xml:space="preserve">Заместитель Главы города                                                       </w:t>
      </w:r>
      <w:r w:rsidRPr="001C7A69">
        <w:rPr>
          <w:szCs w:val="28"/>
        </w:rPr>
        <w:tab/>
        <w:t xml:space="preserve">           А.Н. Томазова</w:t>
      </w:r>
    </w:p>
    <w:sectPr w:rsidR="00F865B3" w:rsidRPr="002A58F6" w:rsidSect="002A58F6">
      <w:headerReference w:type="default" r:id="rId6"/>
      <w:pgSz w:w="11906" w:h="16838"/>
      <w:pgMar w:top="1134" w:right="567" w:bottom="426" w:left="1701" w:header="709" w:footer="3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126" w:rsidRDefault="001E4126" w:rsidP="002A58F6">
      <w:r>
        <w:separator/>
      </w:r>
    </w:p>
  </w:endnote>
  <w:endnote w:type="continuationSeparator" w:id="0">
    <w:p w:rsidR="001E4126" w:rsidRDefault="001E4126" w:rsidP="002A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126" w:rsidRDefault="001E4126" w:rsidP="002A58F6">
      <w:r>
        <w:separator/>
      </w:r>
    </w:p>
  </w:footnote>
  <w:footnote w:type="continuationSeparator" w:id="0">
    <w:p w:rsidR="001E4126" w:rsidRDefault="001E4126" w:rsidP="002A5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7461B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72FA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172F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F6"/>
    <w:rsid w:val="00172FA1"/>
    <w:rsid w:val="001E4126"/>
    <w:rsid w:val="00284DF6"/>
    <w:rsid w:val="002A58F6"/>
    <w:rsid w:val="006A2ADF"/>
    <w:rsid w:val="007461BB"/>
    <w:rsid w:val="00924D41"/>
    <w:rsid w:val="00B40E32"/>
    <w:rsid w:val="00BD4DF0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65B45EE-5AB7-4F27-83A0-A3393A30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A58F6"/>
    <w:pPr>
      <w:keepNext/>
      <w:spacing w:line="240" w:lineRule="atLeast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5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A58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A58F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A58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58F6"/>
    <w:rPr>
      <w:rFonts w:ascii="Times New Roman" w:hAnsi="Times New Roman"/>
      <w:sz w:val="28"/>
    </w:rPr>
  </w:style>
  <w:style w:type="character" w:styleId="a8">
    <w:name w:val="page number"/>
    <w:basedOn w:val="a0"/>
    <w:rsid w:val="002A58F6"/>
  </w:style>
  <w:style w:type="character" w:customStyle="1" w:styleId="10">
    <w:name w:val="Заголовок 1 Знак"/>
    <w:basedOn w:val="a0"/>
    <w:link w:val="1"/>
    <w:rsid w:val="002A58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2A58F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2024-08-28T06:03:00Z</cp:lastPrinted>
  <dcterms:created xsi:type="dcterms:W3CDTF">2024-09-03T07:34:00Z</dcterms:created>
  <dcterms:modified xsi:type="dcterms:W3CDTF">2024-09-03T07:34:00Z</dcterms:modified>
</cp:coreProperties>
</file>