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E4" w:rsidRDefault="00912BE4" w:rsidP="00656C1A">
      <w:pPr>
        <w:spacing w:line="120" w:lineRule="atLeast"/>
        <w:jc w:val="center"/>
        <w:rPr>
          <w:sz w:val="24"/>
          <w:szCs w:val="24"/>
        </w:rPr>
      </w:pPr>
    </w:p>
    <w:p w:rsidR="00912BE4" w:rsidRDefault="00912BE4" w:rsidP="00656C1A">
      <w:pPr>
        <w:spacing w:line="120" w:lineRule="atLeast"/>
        <w:jc w:val="center"/>
        <w:rPr>
          <w:sz w:val="24"/>
          <w:szCs w:val="24"/>
        </w:rPr>
      </w:pPr>
    </w:p>
    <w:p w:rsidR="00912BE4" w:rsidRPr="00852378" w:rsidRDefault="00912BE4" w:rsidP="00656C1A">
      <w:pPr>
        <w:spacing w:line="120" w:lineRule="atLeast"/>
        <w:jc w:val="center"/>
        <w:rPr>
          <w:sz w:val="10"/>
          <w:szCs w:val="10"/>
        </w:rPr>
      </w:pPr>
    </w:p>
    <w:p w:rsidR="00912BE4" w:rsidRDefault="00912BE4" w:rsidP="00656C1A">
      <w:pPr>
        <w:spacing w:line="120" w:lineRule="atLeast"/>
        <w:jc w:val="center"/>
        <w:rPr>
          <w:sz w:val="10"/>
          <w:szCs w:val="24"/>
        </w:rPr>
      </w:pPr>
    </w:p>
    <w:p w:rsidR="00912BE4" w:rsidRPr="005541F0" w:rsidRDefault="00912B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BE4" w:rsidRPr="005541F0" w:rsidRDefault="00912B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BE4" w:rsidRPr="005649E4" w:rsidRDefault="00912BE4" w:rsidP="00656C1A">
      <w:pPr>
        <w:spacing w:line="120" w:lineRule="atLeast"/>
        <w:jc w:val="center"/>
        <w:rPr>
          <w:sz w:val="18"/>
          <w:szCs w:val="24"/>
        </w:rPr>
      </w:pPr>
    </w:p>
    <w:p w:rsidR="00912BE4" w:rsidRPr="00656C1A" w:rsidRDefault="00912B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BE4" w:rsidRPr="005541F0" w:rsidRDefault="00912BE4" w:rsidP="00656C1A">
      <w:pPr>
        <w:spacing w:line="120" w:lineRule="atLeast"/>
        <w:jc w:val="center"/>
        <w:rPr>
          <w:sz w:val="18"/>
          <w:szCs w:val="24"/>
        </w:rPr>
      </w:pPr>
    </w:p>
    <w:p w:rsidR="00912BE4" w:rsidRPr="005541F0" w:rsidRDefault="00912BE4" w:rsidP="00656C1A">
      <w:pPr>
        <w:spacing w:line="120" w:lineRule="atLeast"/>
        <w:jc w:val="center"/>
        <w:rPr>
          <w:sz w:val="20"/>
          <w:szCs w:val="24"/>
        </w:rPr>
      </w:pPr>
    </w:p>
    <w:p w:rsidR="00912BE4" w:rsidRPr="00656C1A" w:rsidRDefault="00912B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2BE4" w:rsidRDefault="00912BE4" w:rsidP="00656C1A">
      <w:pPr>
        <w:spacing w:line="120" w:lineRule="atLeast"/>
        <w:jc w:val="center"/>
        <w:rPr>
          <w:sz w:val="30"/>
          <w:szCs w:val="24"/>
        </w:rPr>
      </w:pPr>
    </w:p>
    <w:p w:rsidR="00912BE4" w:rsidRPr="00656C1A" w:rsidRDefault="00912B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2B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BE4" w:rsidRPr="00F8214F" w:rsidRDefault="00912B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BE4" w:rsidRPr="00F8214F" w:rsidRDefault="002C63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BE4" w:rsidRPr="00F8214F" w:rsidRDefault="00912B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BE4" w:rsidRPr="00F8214F" w:rsidRDefault="002C63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12BE4" w:rsidRPr="00A63FB0" w:rsidRDefault="00912B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BE4" w:rsidRPr="00A3761A" w:rsidRDefault="002C63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2BE4" w:rsidRPr="00F8214F" w:rsidRDefault="00912B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12BE4" w:rsidRPr="00F8214F" w:rsidRDefault="00912B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2BE4" w:rsidRPr="00AB4194" w:rsidRDefault="00912B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2BE4" w:rsidRPr="00F8214F" w:rsidRDefault="002C63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854</w:t>
            </w:r>
          </w:p>
        </w:tc>
      </w:tr>
    </w:tbl>
    <w:p w:rsidR="00912BE4" w:rsidRPr="000C4AB5" w:rsidRDefault="00912BE4" w:rsidP="00C725A6">
      <w:pPr>
        <w:rPr>
          <w:rFonts w:cs="Times New Roman"/>
          <w:szCs w:val="28"/>
          <w:lang w:val="en-US"/>
        </w:rPr>
      </w:pPr>
    </w:p>
    <w:p w:rsidR="00912BE4" w:rsidRDefault="00912BE4" w:rsidP="00912BE4">
      <w:pPr>
        <w:rPr>
          <w:bCs/>
          <w:szCs w:val="28"/>
        </w:rPr>
      </w:pPr>
      <w:r>
        <w:rPr>
          <w:bCs/>
          <w:szCs w:val="28"/>
        </w:rPr>
        <w:t>Об организации приема граждан</w:t>
      </w:r>
    </w:p>
    <w:p w:rsidR="00912BE4" w:rsidRDefault="00912BE4" w:rsidP="00912BE4">
      <w:pPr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912BE4" w:rsidRDefault="00912BE4" w:rsidP="00912BE4">
      <w:pPr>
        <w:rPr>
          <w:bCs/>
          <w:szCs w:val="28"/>
        </w:rPr>
      </w:pPr>
      <w:r>
        <w:rPr>
          <w:bCs/>
          <w:szCs w:val="28"/>
        </w:rPr>
        <w:t xml:space="preserve">в формате личного общения </w:t>
      </w:r>
    </w:p>
    <w:p w:rsidR="00912BE4" w:rsidRDefault="00912BE4" w:rsidP="00912BE4">
      <w:pPr>
        <w:rPr>
          <w:bCs/>
          <w:szCs w:val="28"/>
        </w:rPr>
      </w:pPr>
    </w:p>
    <w:p w:rsidR="00912BE4" w:rsidRDefault="00912BE4" w:rsidP="00912BE4">
      <w:pPr>
        <w:rPr>
          <w:bCs/>
          <w:szCs w:val="28"/>
        </w:rPr>
      </w:pPr>
    </w:p>
    <w:p w:rsidR="00912BE4" w:rsidRDefault="00912BE4" w:rsidP="00912BE4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 законом от 22.02.2006 № 59-ФЗ «О порядке рассмотрения обращений граждан Российской Федерации», </w:t>
      </w:r>
      <w:r>
        <w:rPr>
          <w:szCs w:val="28"/>
        </w:rPr>
        <w:t>распоряжением                Администрации города от 30.12.2005 № 3686 «Об утверждении Регламента                   Администрации города», в целях совершенствования условий реализации                          гражданами права на личное обращение в органы местного самоуправления,                    организационно-штатным расписанием Администрации города:</w:t>
      </w:r>
    </w:p>
    <w:p w:rsidR="00912BE4" w:rsidRDefault="00912BE4" w:rsidP="00912B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912BE4" w:rsidRDefault="00912BE4" w:rsidP="00912B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>- график личного приема граждан Главой города и заместителями Главы города согласно приложению 1;</w:t>
      </w:r>
    </w:p>
    <w:p w:rsidR="00912BE4" w:rsidRDefault="00912BE4" w:rsidP="00912B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>
        <w:rPr>
          <w:color w:val="000000"/>
          <w:szCs w:val="28"/>
        </w:rPr>
        <w:t>согласно приложению 2.</w:t>
      </w:r>
    </w:p>
    <w:p w:rsidR="00912BE4" w:rsidRDefault="00912BE4" w:rsidP="00912B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распоряжение Администрации города                           от 20.10.2017 № 1843 «Об организации приема граждан в Администрации города в формате личного общения». </w:t>
      </w:r>
    </w:p>
    <w:p w:rsidR="00912BE4" w:rsidRDefault="00912BE4" w:rsidP="00912B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Администрации города разместить настоящее распоряжение на официальном портале Администрации города.</w:t>
      </w:r>
    </w:p>
    <w:p w:rsidR="00912BE4" w:rsidRDefault="00912BE4" w:rsidP="00912B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912BE4" w:rsidRDefault="00912BE4" w:rsidP="00912B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2BE4" w:rsidRDefault="00912BE4" w:rsidP="00912BE4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7560C1" w:rsidRDefault="007560C1" w:rsidP="00912BE4"/>
    <w:p w:rsidR="00912BE4" w:rsidRPr="00912BE4" w:rsidRDefault="00912BE4" w:rsidP="00912BE4">
      <w:pPr>
        <w:ind w:left="6500" w:hanging="688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12BE4" w:rsidRPr="00912BE4" w:rsidRDefault="00912BE4" w:rsidP="00912BE4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912BE4" w:rsidRPr="00912BE4" w:rsidRDefault="00912BE4" w:rsidP="00912BE4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912BE4" w:rsidRPr="00912BE4" w:rsidRDefault="00912BE4" w:rsidP="00912BE4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от __________</w:t>
      </w:r>
      <w:r>
        <w:rPr>
          <w:rFonts w:eastAsia="Times New Roman" w:cs="Times New Roman"/>
          <w:szCs w:val="24"/>
          <w:lang w:eastAsia="ru-RU"/>
        </w:rPr>
        <w:t>_</w:t>
      </w:r>
      <w:r w:rsidRPr="00912BE4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12BE4">
        <w:rPr>
          <w:rFonts w:eastAsia="Times New Roman" w:cs="Times New Roman"/>
          <w:szCs w:val="24"/>
          <w:lang w:eastAsia="ru-RU"/>
        </w:rPr>
        <w:t>№ ______</w:t>
      </w:r>
    </w:p>
    <w:p w:rsidR="00912BE4" w:rsidRPr="00912BE4" w:rsidRDefault="00912BE4" w:rsidP="00912BE4">
      <w:pPr>
        <w:ind w:hanging="688"/>
        <w:jc w:val="center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 xml:space="preserve"> </w:t>
      </w:r>
    </w:p>
    <w:p w:rsidR="00912BE4" w:rsidRPr="00912BE4" w:rsidRDefault="00912BE4" w:rsidP="00912BE4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 xml:space="preserve"> </w:t>
      </w:r>
    </w:p>
    <w:p w:rsidR="00912BE4" w:rsidRPr="00912BE4" w:rsidRDefault="00912BE4" w:rsidP="00912BE4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912BE4" w:rsidRPr="00912BE4" w:rsidRDefault="00912BE4" w:rsidP="00912BE4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Главой города </w:t>
      </w:r>
    </w:p>
    <w:p w:rsidR="00912BE4" w:rsidRPr="00912BE4" w:rsidRDefault="00912BE4" w:rsidP="00912BE4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>и заместителями Главы города</w:t>
      </w:r>
    </w:p>
    <w:p w:rsidR="00912BE4" w:rsidRPr="00912BE4" w:rsidRDefault="00912BE4" w:rsidP="00912BE4">
      <w:pPr>
        <w:ind w:firstLine="709"/>
        <w:jc w:val="center"/>
        <w:rPr>
          <w:rFonts w:eastAsia="Calibri"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134"/>
        <w:gridCol w:w="1417"/>
        <w:gridCol w:w="2268"/>
      </w:tblGrid>
      <w:tr w:rsidR="00912BE4" w:rsidRPr="00912BE4" w:rsidTr="00912BE4">
        <w:tc>
          <w:tcPr>
            <w:tcW w:w="1696" w:type="dxa"/>
            <w:shd w:val="clear" w:color="auto" w:fill="auto"/>
          </w:tcPr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134" w:type="dxa"/>
            <w:shd w:val="clear" w:color="auto" w:fill="auto"/>
          </w:tcPr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Часы приема</w:t>
            </w:r>
          </w:p>
        </w:tc>
        <w:tc>
          <w:tcPr>
            <w:tcW w:w="1417" w:type="dxa"/>
            <w:shd w:val="clear" w:color="auto" w:fill="auto"/>
          </w:tcPr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12BE4" w:rsidRPr="00912BE4" w:rsidRDefault="00912BE4" w:rsidP="00912BE4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Телефон </w:t>
            </w:r>
          </w:p>
          <w:p w:rsidR="00912BE4" w:rsidRDefault="00912BE4" w:rsidP="00912BE4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для предварительной записи и получения справочной </w:t>
            </w:r>
          </w:p>
          <w:p w:rsidR="00912BE4" w:rsidRPr="00912BE4" w:rsidRDefault="00912BE4" w:rsidP="00912BE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</w:tc>
      </w:tr>
      <w:tr w:rsidR="00912BE4" w:rsidRPr="00912BE4" w:rsidTr="00912BE4">
        <w:tc>
          <w:tcPr>
            <w:tcW w:w="1696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Шувалов</w:t>
            </w:r>
          </w:p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Вадим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Глава города</w:t>
            </w:r>
          </w:p>
        </w:tc>
        <w:tc>
          <w:tcPr>
            <w:tcW w:w="1559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средам</w:t>
            </w:r>
          </w:p>
        </w:tc>
        <w:tc>
          <w:tcPr>
            <w:tcW w:w="1134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912BE4" w:rsidRPr="00912BE4" w:rsidTr="00912BE4">
        <w:tc>
          <w:tcPr>
            <w:tcW w:w="1696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Жердев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Алексей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560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912BE4" w:rsidRPr="00912BE4" w:rsidTr="00912BE4">
        <w:tc>
          <w:tcPr>
            <w:tcW w:w="1696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Кривцов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Николай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четвергам</w:t>
            </w:r>
          </w:p>
        </w:tc>
        <w:tc>
          <w:tcPr>
            <w:tcW w:w="1134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912BE4" w:rsidRPr="00912BE4" w:rsidTr="00912BE4">
        <w:tc>
          <w:tcPr>
            <w:tcW w:w="1696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Пелевин</w:t>
            </w:r>
          </w:p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Александр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Рудольфович</w:t>
            </w:r>
          </w:p>
        </w:tc>
        <w:tc>
          <w:tcPr>
            <w:tcW w:w="1560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912BE4" w:rsidRPr="00912BE4" w:rsidTr="00912BE4">
        <w:trPr>
          <w:trHeight w:val="658"/>
        </w:trPr>
        <w:tc>
          <w:tcPr>
            <w:tcW w:w="1696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Шерстнева</w:t>
            </w:r>
          </w:p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560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заместитель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Главы города</w:t>
            </w:r>
          </w:p>
        </w:tc>
        <w:tc>
          <w:tcPr>
            <w:tcW w:w="1559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912BE4" w:rsidRPr="00912BE4" w:rsidRDefault="00912BE4" w:rsidP="00912BE4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214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+7(3462)52-21-51,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</w:tbl>
    <w:p w:rsidR="00912BE4" w:rsidRPr="00912BE4" w:rsidRDefault="00912BE4" w:rsidP="00912B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2BE4" w:rsidRPr="00912BE4" w:rsidRDefault="00912BE4" w:rsidP="00912B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 xml:space="preserve">Примечание: в случае если должностное лицо, осуществляющее личный прием граждан в Администрации города, по уважительным причинам (командировка,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>временная нетрудоспособность, отпуск, официальное мероприятие) не может принять гражданина в назначенный день личного приема, то прием переносится на другой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согласованный должностным лицом день с обязательным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12BE4">
        <w:rPr>
          <w:rFonts w:eastAsia="Times New Roman" w:cs="Times New Roman"/>
          <w:sz w:val="26"/>
          <w:szCs w:val="26"/>
          <w:lang w:eastAsia="ru-RU"/>
        </w:rPr>
        <w:t>уведомлением гражданина</w:t>
      </w:r>
      <w:r w:rsidR="003966B2">
        <w:rPr>
          <w:rFonts w:eastAsia="Times New Roman" w:cs="Times New Roman"/>
          <w:sz w:val="26"/>
          <w:szCs w:val="26"/>
          <w:lang w:eastAsia="ru-RU"/>
        </w:rPr>
        <w:t>.</w:t>
      </w:r>
    </w:p>
    <w:p w:rsidR="00912BE4" w:rsidRPr="00912BE4" w:rsidRDefault="00912BE4" w:rsidP="00912BE4">
      <w:pPr>
        <w:jc w:val="center"/>
        <w:rPr>
          <w:rFonts w:eastAsia="Calibri" w:cs="Times New Roman"/>
          <w:sz w:val="22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912BE4" w:rsidRDefault="00912BE4" w:rsidP="00912BE4">
      <w:pPr>
        <w:ind w:left="6500"/>
        <w:rPr>
          <w:rFonts w:eastAsia="Times New Roman" w:cs="Times New Roman"/>
          <w:szCs w:val="24"/>
          <w:lang w:eastAsia="ru-RU"/>
        </w:rPr>
      </w:pPr>
    </w:p>
    <w:p w:rsidR="00912BE4" w:rsidRDefault="00912BE4" w:rsidP="00912BE4">
      <w:pPr>
        <w:ind w:left="6500"/>
        <w:rPr>
          <w:rFonts w:eastAsia="Times New Roman" w:cs="Times New Roman"/>
          <w:szCs w:val="24"/>
          <w:lang w:eastAsia="ru-RU"/>
        </w:rPr>
      </w:pPr>
    </w:p>
    <w:p w:rsidR="00912BE4" w:rsidRDefault="00912BE4" w:rsidP="00912BE4">
      <w:pPr>
        <w:ind w:left="6500"/>
        <w:rPr>
          <w:rFonts w:eastAsia="Times New Roman" w:cs="Times New Roman"/>
          <w:szCs w:val="24"/>
          <w:lang w:eastAsia="ru-RU"/>
        </w:rPr>
      </w:pPr>
    </w:p>
    <w:p w:rsidR="00912BE4" w:rsidRPr="00912BE4" w:rsidRDefault="00912BE4" w:rsidP="00912BE4">
      <w:pPr>
        <w:ind w:left="6500"/>
        <w:rPr>
          <w:rFonts w:eastAsia="Times New Roman" w:cs="Times New Roman"/>
          <w:szCs w:val="24"/>
          <w:lang w:eastAsia="ru-RU"/>
        </w:rPr>
      </w:pPr>
    </w:p>
    <w:p w:rsidR="00912BE4" w:rsidRPr="00912BE4" w:rsidRDefault="00912BE4" w:rsidP="00912BE4">
      <w:pPr>
        <w:ind w:left="6500"/>
        <w:rPr>
          <w:rFonts w:eastAsia="Times New Roman" w:cs="Times New Roman"/>
          <w:szCs w:val="24"/>
          <w:lang w:eastAsia="ru-RU"/>
        </w:rPr>
      </w:pPr>
    </w:p>
    <w:p w:rsidR="00912BE4" w:rsidRPr="00912BE4" w:rsidRDefault="00912BE4" w:rsidP="00912BE4">
      <w:pPr>
        <w:ind w:left="6500" w:hanging="546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12BE4" w:rsidRPr="00912BE4" w:rsidRDefault="00912BE4" w:rsidP="00912BE4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912BE4" w:rsidRPr="00912BE4" w:rsidRDefault="00912BE4" w:rsidP="00912BE4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912BE4" w:rsidRPr="00912BE4" w:rsidRDefault="00912BE4" w:rsidP="00912BE4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от ___________</w:t>
      </w:r>
      <w:r>
        <w:rPr>
          <w:rFonts w:eastAsia="Times New Roman" w:cs="Times New Roman"/>
          <w:szCs w:val="24"/>
          <w:lang w:eastAsia="ru-RU"/>
        </w:rPr>
        <w:t xml:space="preserve">_ </w:t>
      </w:r>
      <w:r w:rsidRPr="00912BE4">
        <w:rPr>
          <w:rFonts w:eastAsia="Times New Roman" w:cs="Times New Roman"/>
          <w:szCs w:val="24"/>
          <w:lang w:eastAsia="ru-RU"/>
        </w:rPr>
        <w:t>№ ______</w:t>
      </w:r>
    </w:p>
    <w:p w:rsidR="00912BE4" w:rsidRPr="00912BE4" w:rsidRDefault="00912BE4" w:rsidP="00912BE4">
      <w:pPr>
        <w:ind w:hanging="546"/>
        <w:jc w:val="center"/>
        <w:rPr>
          <w:rFonts w:eastAsia="Calibri" w:cs="Times New Roman"/>
          <w:szCs w:val="28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Cs w:val="28"/>
          <w:lang w:eastAsia="ru-RU"/>
        </w:rPr>
      </w:pPr>
    </w:p>
    <w:p w:rsidR="00912BE4" w:rsidRPr="00912BE4" w:rsidRDefault="00912BE4" w:rsidP="00912BE4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912BE4" w:rsidRPr="00912BE4" w:rsidRDefault="00912BE4" w:rsidP="00912BE4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руководителями </w:t>
      </w:r>
    </w:p>
    <w:p w:rsidR="00912BE4" w:rsidRPr="00912BE4" w:rsidRDefault="00912BE4" w:rsidP="00912BE4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структурных подразделений Администрации города </w:t>
      </w:r>
    </w:p>
    <w:p w:rsidR="00912BE4" w:rsidRPr="00912BE4" w:rsidRDefault="00912BE4" w:rsidP="00912BE4">
      <w:pPr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912BE4" w:rsidRDefault="00912BE4" w:rsidP="00912BE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992" w:type="dxa"/>
          </w:tcPr>
          <w:p w:rsidR="00912BE4" w:rsidRDefault="00912BE4" w:rsidP="00912BE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Часы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85" w:type="dxa"/>
          </w:tcPr>
          <w:p w:rsidR="00912BE4" w:rsidRDefault="00912BE4" w:rsidP="003966B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94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Телефон 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для предвари-тельной записи 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и получения 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справочной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color w:val="FFFFFF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</w:tc>
      </w:tr>
      <w:tr w:rsidR="00912BE4" w:rsidRPr="00912BE4" w:rsidTr="00912BE4">
        <w:trPr>
          <w:trHeight w:val="763"/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Солод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Викторович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архитектуры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85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>и градостроительства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301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52-82-43,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301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Богач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Роман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городского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хозяйства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520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52-44-15,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419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Томазова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316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52-53-41,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317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Прилипко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Олег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земельным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отношениям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501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52-83-55,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501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Пешков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Михайлович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управлению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имуществом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+7(3462)52-83-05,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401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Фризен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Петрович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культуры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туризма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кабинет 420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52-22-22, улица Энгельса, 8,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416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Шевченко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Алла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2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управления учёта и распределения жилья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105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52-45-63,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106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Собко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Екатерина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Анатольевна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опеке </w:t>
            </w:r>
          </w:p>
          <w:p w:rsidR="003966B2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попечи</w:t>
            </w:r>
            <w:r w:rsidR="003966B2">
              <w:rPr>
                <w:rFonts w:eastAsia="Calibri" w:cs="Times New Roman"/>
                <w:sz w:val="22"/>
                <w:lang w:eastAsia="ru-RU"/>
              </w:rPr>
              <w:t>-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тельству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117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52-28-13,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119</w:t>
            </w:r>
          </w:p>
        </w:tc>
      </w:tr>
    </w:tbl>
    <w:p w:rsidR="00912BE4" w:rsidRDefault="00912BE4"/>
    <w:p w:rsidR="00912BE4" w:rsidRDefault="00912BE4"/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2C633D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hyperlink r:id="rId6" w:history="1">
              <w:r w:rsidR="00912BE4" w:rsidRPr="00912BE4">
                <w:rPr>
                  <w:rFonts w:eastAsia="Times New Roman" w:cs="Times New Roman"/>
                  <w:sz w:val="22"/>
                  <w:lang w:val="en" w:eastAsia="ru-RU"/>
                </w:rPr>
                <w:t>Бондаренко Семен Александрович</w:t>
              </w:r>
            </w:hyperlink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природопользованию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экологии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3966B2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улица 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Маяковского, 15,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3966B2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="00912BE4" w:rsidRPr="00912BE4">
              <w:rPr>
                <w:rFonts w:eastAsia="Calibri" w:cs="Times New Roman"/>
                <w:sz w:val="22"/>
                <w:lang w:eastAsia="ru-RU"/>
              </w:rPr>
              <w:t>52-45-30,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Маяковского, 15,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412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Макарова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Татьяна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Феликсовна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3966B2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бульвар </w:t>
            </w:r>
          </w:p>
          <w:p w:rsidR="003966B2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27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3966B2" w:rsidRDefault="00912BE4" w:rsidP="003966B2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95-09-40, бульвар 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26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Новикова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Маргарита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3966B2" w:rsidRDefault="00912BE4" w:rsidP="003966B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бюджетного учёта 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отчётности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213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52-22-56,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135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Казанцев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Антон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контрольного управления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+7(3462)52-83-80,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Мединцева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Светлана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отдела 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социально-</w:t>
            </w:r>
          </w:p>
          <w:p w:rsid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экономического </w:t>
            </w:r>
          </w:p>
          <w:p w:rsidR="003966B2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прогнозиро</w:t>
            </w:r>
            <w:r w:rsidR="003966B2">
              <w:rPr>
                <w:rFonts w:eastAsia="Calibri" w:cs="Times New Roman"/>
                <w:sz w:val="22"/>
                <w:lang w:eastAsia="ru-RU"/>
              </w:rPr>
              <w:t>-</w:t>
            </w:r>
          </w:p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вания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422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+7(3462)52-23-26, улица Энгельса, 8,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428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Кузнецова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Галина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 труду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524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52-21-34,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522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Ющенко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Михаил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физической </w:t>
            </w:r>
          </w:p>
          <w:p w:rsidR="003966B2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культуры</w:t>
            </w:r>
            <w:r w:rsidR="003966B2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912BE4" w:rsidRPr="00912BE4" w:rsidRDefault="003966B2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спорта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Григория</w:t>
            </w:r>
          </w:p>
          <w:p w:rsidR="00912BE4" w:rsidRPr="00912BE4" w:rsidRDefault="00912BE4" w:rsidP="00772CA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Кукуевицкого,</w:t>
            </w:r>
            <w:r w:rsidR="00772CAF" w:rsidRPr="00772CAF">
              <w:rPr>
                <w:rFonts w:eastAsia="Calibri" w:cs="Times New Roman"/>
                <w:spacing w:val="-2"/>
                <w:sz w:val="22"/>
                <w:lang w:eastAsia="ru-RU"/>
              </w:rPr>
              <w:t xml:space="preserve"> </w:t>
            </w:r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12,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15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+7(3462)35-88-17,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Григория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Кукуевицкого, 12, кабинет 15</w:t>
            </w:r>
          </w:p>
        </w:tc>
      </w:tr>
      <w:tr w:rsidR="00912BE4" w:rsidRPr="00912BE4" w:rsidTr="00912BE4">
        <w:trPr>
          <w:jc w:val="center"/>
        </w:trPr>
        <w:tc>
          <w:tcPr>
            <w:tcW w:w="1696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Лаптев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Евгений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Геннадьевич</w:t>
            </w:r>
          </w:p>
        </w:tc>
        <w:tc>
          <w:tcPr>
            <w:tcW w:w="1701" w:type="dxa"/>
          </w:tcPr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отдела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молодёжной 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политики</w:t>
            </w:r>
          </w:p>
        </w:tc>
        <w:tc>
          <w:tcPr>
            <w:tcW w:w="1418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422А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12BE4" w:rsidRPr="00912BE4" w:rsidRDefault="00912BE4" w:rsidP="003966B2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+7(3462)52-57-01, улица Гагарина, 11,</w:t>
            </w:r>
          </w:p>
          <w:p w:rsidR="00912BE4" w:rsidRPr="00912BE4" w:rsidRDefault="00912BE4" w:rsidP="00912BE4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412</w:t>
            </w:r>
          </w:p>
        </w:tc>
      </w:tr>
    </w:tbl>
    <w:p w:rsidR="00912BE4" w:rsidRPr="00912BE4" w:rsidRDefault="00912BE4" w:rsidP="00912BE4">
      <w:pPr>
        <w:ind w:left="142"/>
        <w:jc w:val="both"/>
        <w:rPr>
          <w:rFonts w:eastAsia="Times New Roman" w:cs="Times New Roman"/>
          <w:sz w:val="22"/>
          <w:lang w:eastAsia="ru-RU"/>
        </w:rPr>
      </w:pPr>
    </w:p>
    <w:p w:rsidR="00912BE4" w:rsidRPr="00912BE4" w:rsidRDefault="00912BE4" w:rsidP="00912BE4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(командировка,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обязательным уведомлением гражданина</w:t>
      </w:r>
      <w:r w:rsidR="003966B2">
        <w:rPr>
          <w:rFonts w:eastAsia="Times New Roman" w:cs="Times New Roman"/>
          <w:sz w:val="26"/>
          <w:szCs w:val="26"/>
          <w:lang w:eastAsia="ru-RU"/>
        </w:rPr>
        <w:t>.</w:t>
      </w:r>
    </w:p>
    <w:p w:rsidR="00912BE4" w:rsidRPr="00912BE4" w:rsidRDefault="00912BE4" w:rsidP="00912BE4">
      <w:pPr>
        <w:ind w:left="-142" w:firstLine="709"/>
        <w:rPr>
          <w:sz w:val="26"/>
          <w:szCs w:val="26"/>
        </w:rPr>
      </w:pPr>
    </w:p>
    <w:p w:rsidR="00912BE4" w:rsidRPr="00912BE4" w:rsidRDefault="00912BE4" w:rsidP="00912BE4">
      <w:pPr>
        <w:rPr>
          <w:sz w:val="26"/>
          <w:szCs w:val="26"/>
        </w:rPr>
      </w:pPr>
    </w:p>
    <w:sectPr w:rsidR="00912BE4" w:rsidRPr="00912BE4" w:rsidSect="00912B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88" w:rsidRDefault="008F7B88">
      <w:r>
        <w:separator/>
      </w:r>
    </w:p>
  </w:endnote>
  <w:endnote w:type="continuationSeparator" w:id="0">
    <w:p w:rsidR="008F7B88" w:rsidRDefault="008F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88" w:rsidRDefault="008F7B88">
      <w:r>
        <w:separator/>
      </w:r>
    </w:p>
  </w:footnote>
  <w:footnote w:type="continuationSeparator" w:id="0">
    <w:p w:rsidR="008F7B88" w:rsidRDefault="008F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250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63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39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39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39B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63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E4"/>
    <w:rsid w:val="00015D1C"/>
    <w:rsid w:val="001C21F9"/>
    <w:rsid w:val="002C633D"/>
    <w:rsid w:val="003605EB"/>
    <w:rsid w:val="003966B2"/>
    <w:rsid w:val="007560C1"/>
    <w:rsid w:val="00772CAF"/>
    <w:rsid w:val="008F7B88"/>
    <w:rsid w:val="00912BE4"/>
    <w:rsid w:val="0092639E"/>
    <w:rsid w:val="00A12507"/>
    <w:rsid w:val="00A5590F"/>
    <w:rsid w:val="00B9069F"/>
    <w:rsid w:val="00D80BB2"/>
    <w:rsid w:val="00E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782F-62D0-43B9-9516-7132AC3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2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BE4"/>
    <w:rPr>
      <w:rFonts w:ascii="Times New Roman" w:hAnsi="Times New Roman"/>
      <w:sz w:val="28"/>
    </w:rPr>
  </w:style>
  <w:style w:type="character" w:styleId="a6">
    <w:name w:val="page number"/>
    <w:basedOn w:val="a0"/>
    <w:rsid w:val="00912BE4"/>
  </w:style>
  <w:style w:type="table" w:customStyle="1" w:styleId="1">
    <w:name w:val="Сетка таблицы1"/>
    <w:basedOn w:val="a1"/>
    <w:next w:val="a3"/>
    <w:uiPriority w:val="39"/>
    <w:rsid w:val="009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article/1430/28314/Bondarenko-Semen-Aleksandrovi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2019-05-20T11:54:00Z</cp:lastPrinted>
  <dcterms:created xsi:type="dcterms:W3CDTF">2019-05-21T10:05:00Z</dcterms:created>
  <dcterms:modified xsi:type="dcterms:W3CDTF">2019-05-21T10:05:00Z</dcterms:modified>
</cp:coreProperties>
</file>