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4E" w:rsidRDefault="00FB3F4E" w:rsidP="00656C1A">
      <w:pPr>
        <w:spacing w:line="120" w:lineRule="atLeast"/>
        <w:jc w:val="center"/>
        <w:rPr>
          <w:sz w:val="24"/>
          <w:szCs w:val="24"/>
        </w:rPr>
      </w:pPr>
    </w:p>
    <w:p w:rsidR="00FB3F4E" w:rsidRDefault="00FB3F4E" w:rsidP="00656C1A">
      <w:pPr>
        <w:spacing w:line="120" w:lineRule="atLeast"/>
        <w:jc w:val="center"/>
        <w:rPr>
          <w:sz w:val="24"/>
          <w:szCs w:val="24"/>
        </w:rPr>
      </w:pPr>
    </w:p>
    <w:p w:rsidR="00FB3F4E" w:rsidRPr="00852378" w:rsidRDefault="00FB3F4E" w:rsidP="00656C1A">
      <w:pPr>
        <w:spacing w:line="120" w:lineRule="atLeast"/>
        <w:jc w:val="center"/>
        <w:rPr>
          <w:sz w:val="10"/>
          <w:szCs w:val="10"/>
        </w:rPr>
      </w:pPr>
    </w:p>
    <w:p w:rsidR="00FB3F4E" w:rsidRDefault="00FB3F4E" w:rsidP="00656C1A">
      <w:pPr>
        <w:spacing w:line="120" w:lineRule="atLeast"/>
        <w:jc w:val="center"/>
        <w:rPr>
          <w:sz w:val="10"/>
          <w:szCs w:val="24"/>
        </w:rPr>
      </w:pPr>
    </w:p>
    <w:p w:rsidR="00FB3F4E" w:rsidRPr="005541F0" w:rsidRDefault="00FB3F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3F4E" w:rsidRPr="005541F0" w:rsidRDefault="00FB3F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3F4E" w:rsidRPr="005649E4" w:rsidRDefault="00FB3F4E" w:rsidP="00656C1A">
      <w:pPr>
        <w:spacing w:line="120" w:lineRule="atLeast"/>
        <w:jc w:val="center"/>
        <w:rPr>
          <w:sz w:val="18"/>
          <w:szCs w:val="24"/>
        </w:rPr>
      </w:pPr>
    </w:p>
    <w:p w:rsidR="00FB3F4E" w:rsidRPr="00656C1A" w:rsidRDefault="00FB3F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3F4E" w:rsidRPr="005541F0" w:rsidRDefault="00FB3F4E" w:rsidP="00656C1A">
      <w:pPr>
        <w:spacing w:line="120" w:lineRule="atLeast"/>
        <w:jc w:val="center"/>
        <w:rPr>
          <w:sz w:val="18"/>
          <w:szCs w:val="24"/>
        </w:rPr>
      </w:pPr>
    </w:p>
    <w:p w:rsidR="00FB3F4E" w:rsidRPr="005541F0" w:rsidRDefault="00FB3F4E" w:rsidP="00656C1A">
      <w:pPr>
        <w:spacing w:line="120" w:lineRule="atLeast"/>
        <w:jc w:val="center"/>
        <w:rPr>
          <w:sz w:val="20"/>
          <w:szCs w:val="24"/>
        </w:rPr>
      </w:pPr>
    </w:p>
    <w:p w:rsidR="00FB3F4E" w:rsidRPr="00656C1A" w:rsidRDefault="00FB3F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B3F4E" w:rsidRDefault="00FB3F4E" w:rsidP="00656C1A">
      <w:pPr>
        <w:spacing w:line="120" w:lineRule="atLeast"/>
        <w:jc w:val="center"/>
        <w:rPr>
          <w:sz w:val="30"/>
          <w:szCs w:val="24"/>
        </w:rPr>
      </w:pPr>
    </w:p>
    <w:p w:rsidR="00FB3F4E" w:rsidRPr="00656C1A" w:rsidRDefault="00FB3F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B3F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3F4E" w:rsidRPr="00F8214F" w:rsidRDefault="00FB3F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3F4E" w:rsidRPr="00F8214F" w:rsidRDefault="001C25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3F4E" w:rsidRPr="00F8214F" w:rsidRDefault="00FB3F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3F4E" w:rsidRPr="00F8214F" w:rsidRDefault="001C25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B3F4E" w:rsidRPr="00A63FB0" w:rsidRDefault="00FB3F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3F4E" w:rsidRPr="00A3761A" w:rsidRDefault="001C25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B3F4E" w:rsidRPr="00F8214F" w:rsidRDefault="00FB3F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B3F4E" w:rsidRPr="00F8214F" w:rsidRDefault="00FB3F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B3F4E" w:rsidRPr="00AB4194" w:rsidRDefault="00FB3F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B3F4E" w:rsidRPr="00F8214F" w:rsidRDefault="001C25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166</w:t>
            </w:r>
          </w:p>
        </w:tc>
      </w:tr>
    </w:tbl>
    <w:p w:rsidR="00FB3F4E" w:rsidRPr="000C4AB5" w:rsidRDefault="00FB3F4E" w:rsidP="00C725A6">
      <w:pPr>
        <w:rPr>
          <w:rFonts w:cs="Times New Roman"/>
          <w:szCs w:val="28"/>
          <w:lang w:val="en-US"/>
        </w:rPr>
      </w:pPr>
    </w:p>
    <w:p w:rsidR="00FB3F4E" w:rsidRDefault="00FB3F4E" w:rsidP="00FB3F4E">
      <w:pPr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FB3F4E" w:rsidRPr="00FB3F4E" w:rsidRDefault="00FB3F4E" w:rsidP="00FB3F4E">
      <w:pPr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Администрации города от 19.07.2013 </w:t>
      </w:r>
    </w:p>
    <w:p w:rsidR="00FB3F4E" w:rsidRDefault="00FB3F4E" w:rsidP="00FB3F4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№ 2544 «О назначении членов </w:t>
      </w:r>
    </w:p>
    <w:p w:rsidR="00FB3F4E" w:rsidRDefault="00FB3F4E" w:rsidP="00FB3F4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наблюдательного совета муниципального </w:t>
      </w:r>
    </w:p>
    <w:p w:rsidR="00FB3F4E" w:rsidRPr="00FB3F4E" w:rsidRDefault="00FB3F4E" w:rsidP="00FB3F4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автономного учреждения «Городской </w:t>
      </w:r>
    </w:p>
    <w:p w:rsidR="00FB3F4E" w:rsidRPr="00FB3F4E" w:rsidRDefault="00FB3F4E" w:rsidP="00FB3F4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парк культуры и отдыха» </w:t>
      </w:r>
    </w:p>
    <w:p w:rsidR="00FB3F4E" w:rsidRDefault="00FB3F4E" w:rsidP="00FB3F4E">
      <w:pPr>
        <w:contextualSpacing/>
        <w:jc w:val="both"/>
        <w:rPr>
          <w:rFonts w:ascii="Calibri" w:eastAsia="Calibri" w:hAnsi="Calibri" w:cs="Times New Roman"/>
          <w:szCs w:val="28"/>
        </w:rPr>
      </w:pPr>
    </w:p>
    <w:p w:rsidR="00FB3F4E" w:rsidRPr="00FB3F4E" w:rsidRDefault="00FB3F4E" w:rsidP="00FB3F4E">
      <w:pPr>
        <w:contextualSpacing/>
        <w:jc w:val="both"/>
        <w:rPr>
          <w:rFonts w:ascii="Calibri" w:eastAsia="Calibri" w:hAnsi="Calibri" w:cs="Times New Roman"/>
          <w:szCs w:val="28"/>
        </w:rPr>
      </w:pPr>
    </w:p>
    <w:p w:rsidR="00FB3F4E" w:rsidRPr="00FB3F4E" w:rsidRDefault="00FB3F4E" w:rsidP="00FB3F4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В соответствии с Федеральным законом от 03.11.2006 № 174-ФЗ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>автономных учреждениях», распоряжениями 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>30.12.2005 № 3686 «Об утверждении Регламента Администрации города»,</w:t>
      </w:r>
      <w:r w:rsidRPr="00FB3F4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 xml:space="preserve">10.01.2017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B3F4E">
        <w:rPr>
          <w:rFonts w:eastAsia="Times New Roman" w:cs="Times New Roman"/>
          <w:szCs w:val="28"/>
          <w:lang w:eastAsia="ru-RU"/>
        </w:rPr>
        <w:t>№ 01 «О передаче некоторых полномочий высшим должностным лицам Администрации города»:</w:t>
      </w:r>
    </w:p>
    <w:p w:rsidR="00FB3F4E" w:rsidRPr="00FB3F4E" w:rsidRDefault="00FB3F4E" w:rsidP="00FB3F4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B3F4E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19.07.2013 № 2544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B3F4E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>назначении членов наблюдательного совета муниципального автономного учреждения «Городской парк культуры и отдыха» (с изменениями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>16.08.2016 № 1537,</w:t>
      </w:r>
      <w:r>
        <w:rPr>
          <w:rFonts w:eastAsia="Times New Roman" w:cs="Times New Roman"/>
          <w:szCs w:val="28"/>
          <w:lang w:eastAsia="ru-RU"/>
        </w:rPr>
        <w:t xml:space="preserve"> 20.02.2017 № 227) </w:t>
      </w:r>
      <w:r w:rsidRPr="00FB3F4E">
        <w:rPr>
          <w:rFonts w:eastAsia="Times New Roman" w:cs="Times New Roman"/>
          <w:szCs w:val="28"/>
          <w:lang w:eastAsia="ru-RU"/>
        </w:rPr>
        <w:t>изменение, изложив приложение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 xml:space="preserve">распоряжению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B3F4E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распоряжению.</w:t>
      </w:r>
    </w:p>
    <w:p w:rsidR="00FB3F4E" w:rsidRPr="00FB3F4E" w:rsidRDefault="00FB3F4E" w:rsidP="00FB3F4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распоряжение в средствах массовой </w:t>
      </w:r>
      <w:proofErr w:type="spellStart"/>
      <w:r w:rsidRPr="00FB3F4E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FB3F4E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FB3F4E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FB3F4E" w:rsidRPr="00FB3F4E" w:rsidRDefault="00FB3F4E" w:rsidP="00FB3F4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Пелевина А.Р.</w:t>
      </w:r>
    </w:p>
    <w:p w:rsidR="00FB3F4E" w:rsidRPr="00FB3F4E" w:rsidRDefault="00FB3F4E" w:rsidP="00FB3F4E">
      <w:pPr>
        <w:ind w:firstLine="567"/>
        <w:rPr>
          <w:rFonts w:eastAsia="Times New Roman" w:cs="Times New Roman"/>
          <w:szCs w:val="28"/>
          <w:lang w:eastAsia="ru-RU"/>
        </w:rPr>
      </w:pPr>
    </w:p>
    <w:p w:rsidR="00FB3F4E" w:rsidRPr="00FB3F4E" w:rsidRDefault="00FB3F4E" w:rsidP="00FB3F4E">
      <w:pPr>
        <w:rPr>
          <w:rFonts w:eastAsia="Times New Roman" w:cs="Times New Roman"/>
          <w:szCs w:val="28"/>
          <w:lang w:eastAsia="ru-RU"/>
        </w:rPr>
      </w:pPr>
    </w:p>
    <w:p w:rsidR="00FB3F4E" w:rsidRPr="00FB3F4E" w:rsidRDefault="00FB3F4E" w:rsidP="00FB3F4E">
      <w:pPr>
        <w:rPr>
          <w:rFonts w:eastAsia="Times New Roman" w:cs="Times New Roman"/>
          <w:szCs w:val="28"/>
          <w:lang w:eastAsia="ru-RU"/>
        </w:rPr>
      </w:pPr>
    </w:p>
    <w:p w:rsidR="00672112" w:rsidRDefault="00FB3F4E" w:rsidP="00FB3F4E">
      <w:pPr>
        <w:jc w:val="both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Зам</w:t>
      </w:r>
      <w:r>
        <w:rPr>
          <w:rFonts w:eastAsia="Times New Roman" w:cs="Times New Roman"/>
          <w:szCs w:val="28"/>
          <w:lang w:eastAsia="ru-RU"/>
        </w:rPr>
        <w:t>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Pr="00FB3F4E">
        <w:rPr>
          <w:rFonts w:eastAsia="Times New Roman" w:cs="Times New Roman"/>
          <w:szCs w:val="28"/>
          <w:lang w:eastAsia="ru-RU"/>
        </w:rPr>
        <w:t>Н.Н. Кривцов</w:t>
      </w:r>
    </w:p>
    <w:p w:rsidR="00FB3F4E" w:rsidRDefault="00FB3F4E" w:rsidP="00FB3F4E">
      <w:pPr>
        <w:jc w:val="both"/>
        <w:rPr>
          <w:rFonts w:eastAsia="Times New Roman" w:cs="Times New Roman"/>
          <w:szCs w:val="28"/>
          <w:lang w:eastAsia="ru-RU"/>
        </w:rPr>
      </w:pPr>
    </w:p>
    <w:p w:rsidR="00FB3F4E" w:rsidRDefault="00FB3F4E" w:rsidP="00FB3F4E">
      <w:pPr>
        <w:jc w:val="both"/>
        <w:rPr>
          <w:rFonts w:eastAsia="Times New Roman" w:cs="Times New Roman"/>
          <w:szCs w:val="28"/>
          <w:lang w:eastAsia="ru-RU"/>
        </w:rPr>
      </w:pPr>
    </w:p>
    <w:p w:rsidR="00FB3F4E" w:rsidRDefault="00FB3F4E" w:rsidP="00FB3F4E">
      <w:pPr>
        <w:jc w:val="both"/>
        <w:rPr>
          <w:rFonts w:eastAsia="Times New Roman" w:cs="Times New Roman"/>
          <w:szCs w:val="28"/>
          <w:lang w:eastAsia="ru-RU"/>
        </w:rPr>
      </w:pPr>
    </w:p>
    <w:p w:rsidR="00FB3F4E" w:rsidRDefault="00FB3F4E" w:rsidP="00FB3F4E">
      <w:pPr>
        <w:jc w:val="both"/>
        <w:rPr>
          <w:rFonts w:eastAsia="Times New Roman" w:cs="Times New Roman"/>
          <w:szCs w:val="28"/>
          <w:lang w:eastAsia="ru-RU"/>
        </w:rPr>
      </w:pPr>
    </w:p>
    <w:p w:rsidR="00FB3F4E" w:rsidRDefault="00FB3F4E" w:rsidP="00FB3F4E">
      <w:pPr>
        <w:jc w:val="both"/>
        <w:rPr>
          <w:rFonts w:eastAsia="Times New Roman" w:cs="Times New Roman"/>
          <w:szCs w:val="28"/>
          <w:lang w:eastAsia="ru-RU"/>
        </w:rPr>
      </w:pPr>
    </w:p>
    <w:p w:rsidR="00FB3F4E" w:rsidRDefault="00FB3F4E" w:rsidP="00FB3F4E">
      <w:pPr>
        <w:jc w:val="both"/>
        <w:rPr>
          <w:rFonts w:eastAsia="Times New Roman" w:cs="Times New Roman"/>
          <w:szCs w:val="28"/>
          <w:lang w:eastAsia="ru-RU"/>
        </w:rPr>
      </w:pPr>
    </w:p>
    <w:p w:rsidR="00FB3F4E" w:rsidRPr="00FB3F4E" w:rsidRDefault="00FB3F4E" w:rsidP="00FB3F4E">
      <w:pPr>
        <w:ind w:left="5954" w:firstLine="6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FB3F4E" w:rsidRDefault="00FB3F4E" w:rsidP="00FB3F4E">
      <w:pPr>
        <w:ind w:left="5954" w:firstLine="6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FB3F4E" w:rsidRPr="00FB3F4E" w:rsidRDefault="00FB3F4E" w:rsidP="00FB3F4E">
      <w:pPr>
        <w:ind w:left="5954" w:firstLine="6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B3F4E" w:rsidRPr="00FB3F4E" w:rsidRDefault="00FB3F4E" w:rsidP="00FB3F4E">
      <w:pPr>
        <w:ind w:left="5954" w:firstLine="6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FB3F4E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3F4E">
        <w:rPr>
          <w:rFonts w:eastAsia="Times New Roman" w:cs="Times New Roman"/>
          <w:szCs w:val="28"/>
          <w:lang w:eastAsia="ru-RU"/>
        </w:rPr>
        <w:t>________</w:t>
      </w:r>
    </w:p>
    <w:p w:rsidR="00FB3F4E" w:rsidRPr="00FB3F4E" w:rsidRDefault="00FB3F4E" w:rsidP="00FB3F4E">
      <w:pPr>
        <w:rPr>
          <w:rFonts w:eastAsia="Times New Roman" w:cs="Times New Roman"/>
          <w:szCs w:val="28"/>
          <w:lang w:eastAsia="ru-RU"/>
        </w:rPr>
      </w:pPr>
    </w:p>
    <w:p w:rsidR="00FB3F4E" w:rsidRPr="00FB3F4E" w:rsidRDefault="00FB3F4E" w:rsidP="00FB3F4E">
      <w:pPr>
        <w:rPr>
          <w:rFonts w:eastAsia="Times New Roman" w:cs="Times New Roman"/>
          <w:szCs w:val="28"/>
          <w:lang w:eastAsia="ru-RU"/>
        </w:rPr>
      </w:pPr>
    </w:p>
    <w:p w:rsidR="00FB3F4E" w:rsidRPr="00FB3F4E" w:rsidRDefault="00FB3F4E" w:rsidP="00FB3F4E">
      <w:pPr>
        <w:jc w:val="center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Состав</w:t>
      </w:r>
    </w:p>
    <w:p w:rsidR="00FB3F4E" w:rsidRPr="00FB3F4E" w:rsidRDefault="00FB3F4E" w:rsidP="00FB3F4E">
      <w:pPr>
        <w:jc w:val="center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наблюдательного совета муниципального автономного учреждения</w:t>
      </w:r>
    </w:p>
    <w:p w:rsidR="00FB3F4E" w:rsidRPr="00FB3F4E" w:rsidRDefault="00FB3F4E" w:rsidP="00FB3F4E">
      <w:pPr>
        <w:jc w:val="center"/>
        <w:rPr>
          <w:rFonts w:eastAsia="Times New Roman" w:cs="Times New Roman"/>
          <w:szCs w:val="28"/>
          <w:lang w:eastAsia="ru-RU"/>
        </w:rPr>
      </w:pPr>
      <w:r w:rsidRPr="00FB3F4E">
        <w:rPr>
          <w:rFonts w:eastAsia="Times New Roman" w:cs="Times New Roman"/>
          <w:szCs w:val="28"/>
          <w:lang w:eastAsia="ru-RU"/>
        </w:rPr>
        <w:t>«Городской парк культуры и отдыха»</w:t>
      </w:r>
    </w:p>
    <w:p w:rsidR="00FB3F4E" w:rsidRPr="00FB3F4E" w:rsidRDefault="00FB3F4E" w:rsidP="00FB3F4E">
      <w:pPr>
        <w:rPr>
          <w:rFonts w:eastAsia="Times New Roman" w:cs="Times New Roman"/>
          <w:szCs w:val="28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114"/>
        <w:gridCol w:w="850"/>
        <w:gridCol w:w="5812"/>
      </w:tblGrid>
      <w:tr w:rsidR="00FB3F4E" w:rsidRPr="00FB3F4E" w:rsidTr="00FB3F4E">
        <w:tc>
          <w:tcPr>
            <w:tcW w:w="3114" w:type="dxa"/>
            <w:shd w:val="clear" w:color="auto" w:fill="auto"/>
          </w:tcPr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B3F4E">
              <w:rPr>
                <w:rFonts w:eastAsia="Times New Roman" w:cs="Times New Roman"/>
                <w:szCs w:val="28"/>
                <w:lang w:eastAsia="ru-RU"/>
              </w:rPr>
              <w:t>Фризен</w:t>
            </w:r>
            <w:proofErr w:type="spellEnd"/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3F4E" w:rsidRPr="00FB3F4E" w:rsidRDefault="00FB3F4E" w:rsidP="00FB3F4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B3F4E" w:rsidRP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 </w:t>
            </w:r>
          </w:p>
          <w:p w:rsidR="00FB3F4E" w:rsidRP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B3F4E" w:rsidRPr="00FB3F4E" w:rsidTr="00FB3F4E">
        <w:tc>
          <w:tcPr>
            <w:tcW w:w="3114" w:type="dxa"/>
            <w:shd w:val="clear" w:color="auto" w:fill="auto"/>
          </w:tcPr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Емельянова </w:t>
            </w:r>
          </w:p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Римма</w:t>
            </w:r>
          </w:p>
        </w:tc>
        <w:tc>
          <w:tcPr>
            <w:tcW w:w="850" w:type="dxa"/>
            <w:shd w:val="clear" w:color="auto" w:fill="auto"/>
          </w:tcPr>
          <w:p w:rsidR="00FB3F4E" w:rsidRPr="00FB3F4E" w:rsidRDefault="00FB3F4E" w:rsidP="00FB3F4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обеспечения использования муниципального имущества комитета </w:t>
            </w:r>
          </w:p>
          <w:p w:rsidR="00FB3F4E" w:rsidRP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по управлению имуществом </w:t>
            </w:r>
          </w:p>
          <w:p w:rsidR="00FB3F4E" w:rsidRPr="00FB3F4E" w:rsidRDefault="00FB3F4E" w:rsidP="00FB3F4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B3F4E" w:rsidRPr="00FB3F4E" w:rsidTr="00FB3F4E">
        <w:tc>
          <w:tcPr>
            <w:tcW w:w="3114" w:type="dxa"/>
            <w:shd w:val="clear" w:color="auto" w:fill="auto"/>
          </w:tcPr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B3F4E">
              <w:rPr>
                <w:rFonts w:eastAsia="Times New Roman" w:cs="Times New Roman"/>
                <w:szCs w:val="28"/>
                <w:lang w:eastAsia="ru-RU"/>
              </w:rPr>
              <w:t>Деринг</w:t>
            </w:r>
            <w:proofErr w:type="spellEnd"/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Наталья Олеговна</w:t>
            </w:r>
          </w:p>
        </w:tc>
        <w:tc>
          <w:tcPr>
            <w:tcW w:w="850" w:type="dxa"/>
            <w:shd w:val="clear" w:color="auto" w:fill="auto"/>
          </w:tcPr>
          <w:p w:rsidR="00FB3F4E" w:rsidRPr="00FB3F4E" w:rsidRDefault="00FB3F4E" w:rsidP="00FB3F4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исполнительный директор автономной </w:t>
            </w:r>
          </w:p>
          <w:p w:rsid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некоммерческой организации «Академия </w:t>
            </w:r>
          </w:p>
          <w:p w:rsid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делового администрирования» </w:t>
            </w:r>
          </w:p>
          <w:p w:rsidR="00FB3F4E" w:rsidRP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B3F4E">
              <w:rPr>
                <w:rFonts w:eastAsia="Times New Roman" w:cs="Times New Roman"/>
                <w:szCs w:val="28"/>
                <w:lang w:eastAsia="ru-RU"/>
              </w:rPr>
              <w:t>согласованию)</w:t>
            </w:r>
          </w:p>
          <w:p w:rsidR="00FB3F4E" w:rsidRPr="00FB3F4E" w:rsidRDefault="00FB3F4E" w:rsidP="00FB3F4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B3F4E" w:rsidRPr="00FB3F4E" w:rsidTr="00FB3F4E">
        <w:tc>
          <w:tcPr>
            <w:tcW w:w="3114" w:type="dxa"/>
            <w:shd w:val="clear" w:color="auto" w:fill="auto"/>
          </w:tcPr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B3F4E">
              <w:rPr>
                <w:rFonts w:eastAsia="Times New Roman" w:cs="Times New Roman"/>
                <w:szCs w:val="28"/>
                <w:lang w:eastAsia="ru-RU"/>
              </w:rPr>
              <w:t>Зумарева</w:t>
            </w:r>
            <w:proofErr w:type="spellEnd"/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B3F4E" w:rsidRPr="00FB3F4E" w:rsidRDefault="00FB3F4E" w:rsidP="00FB3F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Лариса Геннадьевна</w:t>
            </w:r>
          </w:p>
        </w:tc>
        <w:tc>
          <w:tcPr>
            <w:tcW w:w="850" w:type="dxa"/>
            <w:shd w:val="clear" w:color="auto" w:fill="auto"/>
          </w:tcPr>
          <w:p w:rsidR="00FB3F4E" w:rsidRPr="00FB3F4E" w:rsidRDefault="00FB3F4E" w:rsidP="00FB3F4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директор по развитию бизнеса Уральской </w:t>
            </w:r>
          </w:p>
          <w:p w:rsid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региональной дирекции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убличного </w:t>
            </w:r>
          </w:p>
          <w:p w:rsidR="00FB3F4E" w:rsidRP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 xml:space="preserve">акционерного общества «БИНБАНК» </w:t>
            </w:r>
          </w:p>
          <w:p w:rsidR="00FB3F4E" w:rsidRPr="00FB3F4E" w:rsidRDefault="00FB3F4E" w:rsidP="00FB3F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B3F4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FB3F4E" w:rsidRPr="00FB3F4E" w:rsidRDefault="00FB3F4E" w:rsidP="00FB3F4E">
      <w:pPr>
        <w:jc w:val="both"/>
      </w:pPr>
    </w:p>
    <w:sectPr w:rsidR="00FB3F4E" w:rsidRPr="00FB3F4E" w:rsidSect="00A10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194B"/>
    <w:multiLevelType w:val="hybridMultilevel"/>
    <w:tmpl w:val="3B5458AE"/>
    <w:lvl w:ilvl="0" w:tplc="0B1A5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E"/>
    <w:rsid w:val="001C25AE"/>
    <w:rsid w:val="002266B9"/>
    <w:rsid w:val="003B46E0"/>
    <w:rsid w:val="00672112"/>
    <w:rsid w:val="009A1341"/>
    <w:rsid w:val="00E17058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747F78-5646-4BF9-A282-363018AA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F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2018-02-01T07:48:00Z</cp:lastPrinted>
  <dcterms:created xsi:type="dcterms:W3CDTF">2018-02-08T05:10:00Z</dcterms:created>
  <dcterms:modified xsi:type="dcterms:W3CDTF">2018-02-08T05:10:00Z</dcterms:modified>
</cp:coreProperties>
</file>