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56" w:rsidRDefault="00700F56" w:rsidP="00656C1A">
      <w:pPr>
        <w:spacing w:line="120" w:lineRule="atLeast"/>
        <w:jc w:val="center"/>
        <w:rPr>
          <w:sz w:val="24"/>
          <w:szCs w:val="24"/>
        </w:rPr>
      </w:pPr>
    </w:p>
    <w:p w:rsidR="00700F56" w:rsidRDefault="00700F56" w:rsidP="00656C1A">
      <w:pPr>
        <w:spacing w:line="120" w:lineRule="atLeast"/>
        <w:jc w:val="center"/>
        <w:rPr>
          <w:sz w:val="24"/>
          <w:szCs w:val="24"/>
        </w:rPr>
      </w:pPr>
    </w:p>
    <w:p w:rsidR="00700F56" w:rsidRPr="00852378" w:rsidRDefault="00700F56" w:rsidP="00656C1A">
      <w:pPr>
        <w:spacing w:line="120" w:lineRule="atLeast"/>
        <w:jc w:val="center"/>
        <w:rPr>
          <w:sz w:val="10"/>
          <w:szCs w:val="10"/>
        </w:rPr>
      </w:pPr>
    </w:p>
    <w:p w:rsidR="00700F56" w:rsidRDefault="00700F56" w:rsidP="00656C1A">
      <w:pPr>
        <w:spacing w:line="120" w:lineRule="atLeast"/>
        <w:jc w:val="center"/>
        <w:rPr>
          <w:sz w:val="10"/>
          <w:szCs w:val="24"/>
        </w:rPr>
      </w:pPr>
    </w:p>
    <w:p w:rsidR="00700F56" w:rsidRPr="005541F0" w:rsidRDefault="00700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0F56" w:rsidRPr="005541F0" w:rsidRDefault="00700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0F56" w:rsidRPr="005649E4" w:rsidRDefault="00700F56" w:rsidP="00656C1A">
      <w:pPr>
        <w:spacing w:line="120" w:lineRule="atLeast"/>
        <w:jc w:val="center"/>
        <w:rPr>
          <w:sz w:val="18"/>
          <w:szCs w:val="24"/>
        </w:rPr>
      </w:pPr>
    </w:p>
    <w:p w:rsidR="00700F56" w:rsidRPr="00656C1A" w:rsidRDefault="00700F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0F56" w:rsidRPr="005541F0" w:rsidRDefault="00700F56" w:rsidP="00656C1A">
      <w:pPr>
        <w:spacing w:line="120" w:lineRule="atLeast"/>
        <w:jc w:val="center"/>
        <w:rPr>
          <w:sz w:val="18"/>
          <w:szCs w:val="24"/>
        </w:rPr>
      </w:pPr>
    </w:p>
    <w:p w:rsidR="00700F56" w:rsidRPr="005541F0" w:rsidRDefault="00700F56" w:rsidP="00656C1A">
      <w:pPr>
        <w:spacing w:line="120" w:lineRule="atLeast"/>
        <w:jc w:val="center"/>
        <w:rPr>
          <w:sz w:val="20"/>
          <w:szCs w:val="24"/>
        </w:rPr>
      </w:pPr>
    </w:p>
    <w:p w:rsidR="00700F56" w:rsidRPr="00656C1A" w:rsidRDefault="00700F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0F56" w:rsidRDefault="00700F56" w:rsidP="00656C1A">
      <w:pPr>
        <w:spacing w:line="120" w:lineRule="atLeast"/>
        <w:jc w:val="center"/>
        <w:rPr>
          <w:sz w:val="30"/>
          <w:szCs w:val="24"/>
        </w:rPr>
      </w:pPr>
    </w:p>
    <w:p w:rsidR="00700F56" w:rsidRPr="00656C1A" w:rsidRDefault="00700F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0F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0F56" w:rsidRPr="00F8214F" w:rsidRDefault="00700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0F56" w:rsidRPr="00F8214F" w:rsidRDefault="00337F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0F56" w:rsidRPr="00F8214F" w:rsidRDefault="00700F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0F56" w:rsidRPr="00F8214F" w:rsidRDefault="00337F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0F56" w:rsidRPr="00A63FB0" w:rsidRDefault="00700F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0F56" w:rsidRPr="00A3761A" w:rsidRDefault="00337F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0F56" w:rsidRPr="00F8214F" w:rsidRDefault="00700F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00F56" w:rsidRPr="00F8214F" w:rsidRDefault="00700F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0F56" w:rsidRPr="00AB4194" w:rsidRDefault="00700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0F56" w:rsidRPr="00F8214F" w:rsidRDefault="00337F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9961</w:t>
            </w:r>
          </w:p>
        </w:tc>
      </w:tr>
    </w:tbl>
    <w:p w:rsidR="00700F56" w:rsidRPr="00C725A6" w:rsidRDefault="00700F56" w:rsidP="00C725A6">
      <w:pPr>
        <w:rPr>
          <w:rFonts w:cs="Times New Roman"/>
          <w:szCs w:val="28"/>
        </w:rPr>
      </w:pPr>
    </w:p>
    <w:p w:rsidR="001F1F4A" w:rsidRPr="007D574B" w:rsidRDefault="001F1F4A" w:rsidP="001F1F4A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1F1F4A" w:rsidRPr="007D574B" w:rsidRDefault="001F1F4A" w:rsidP="001F1F4A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1F1F4A" w:rsidRPr="007D574B" w:rsidRDefault="001F1F4A" w:rsidP="001F1F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1F1F4A" w:rsidRPr="007D574B" w:rsidRDefault="001F1F4A" w:rsidP="001F1F4A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1F1F4A" w:rsidRDefault="001F1F4A" w:rsidP="001F1F4A">
      <w:pPr>
        <w:jc w:val="both"/>
        <w:rPr>
          <w:szCs w:val="28"/>
        </w:rPr>
      </w:pPr>
    </w:p>
    <w:p w:rsidR="001F1F4A" w:rsidRDefault="001F1F4A" w:rsidP="001F1F4A">
      <w:pPr>
        <w:jc w:val="both"/>
        <w:rPr>
          <w:szCs w:val="28"/>
        </w:rPr>
      </w:pPr>
    </w:p>
    <w:p w:rsidR="001F1F4A" w:rsidRDefault="001F1F4A" w:rsidP="001F1F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</w:t>
      </w:r>
      <w:r>
        <w:rPr>
          <w:sz w:val="27"/>
          <w:szCs w:val="27"/>
        </w:rPr>
        <w:t>е на 2016 – 2030 годы», от 15.06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 </w:t>
      </w:r>
      <w:r w:rsidRPr="00F45B8B">
        <w:rPr>
          <w:sz w:val="27"/>
          <w:szCs w:val="27"/>
        </w:rPr>
        <w:t xml:space="preserve">трации города от 30.12.2005 № 3686 «Об утверждении Регламента Администрации города», от 10.01.2017 № 01 «О передаче некоторых полномочий высшим </w:t>
      </w:r>
      <w:r>
        <w:rPr>
          <w:sz w:val="27"/>
          <w:szCs w:val="27"/>
        </w:rPr>
        <w:t xml:space="preserve">                       </w:t>
      </w:r>
      <w:r w:rsidRPr="00F45B8B">
        <w:rPr>
          <w:sz w:val="27"/>
          <w:szCs w:val="27"/>
        </w:rPr>
        <w:t>должностным лицам Администрации города»:</w:t>
      </w:r>
    </w:p>
    <w:p w:rsidR="001F1F4A" w:rsidRPr="00DE4C1F" w:rsidRDefault="001F1F4A" w:rsidP="001F1F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 xml:space="preserve">1. </w:t>
      </w:r>
      <w:r>
        <w:rPr>
          <w:sz w:val="27"/>
          <w:szCs w:val="27"/>
        </w:rPr>
        <w:t>Предоставить субсидию субъекту малого и среднего предпринимательства, осуществляющему социально значимый вид деятельности, индивидуальному                    предпринимателю Лысенко Елен</w:t>
      </w:r>
      <w:r w:rsidR="00BD323B">
        <w:rPr>
          <w:sz w:val="27"/>
          <w:szCs w:val="27"/>
        </w:rPr>
        <w:t>е</w:t>
      </w:r>
      <w:r>
        <w:rPr>
          <w:sz w:val="27"/>
          <w:szCs w:val="27"/>
        </w:rPr>
        <w:t xml:space="preserve"> Владимировн</w:t>
      </w:r>
      <w:r w:rsidR="00BD323B">
        <w:rPr>
          <w:sz w:val="27"/>
          <w:szCs w:val="27"/>
        </w:rPr>
        <w:t>е</w:t>
      </w:r>
      <w:r>
        <w:rPr>
          <w:sz w:val="27"/>
          <w:szCs w:val="27"/>
        </w:rPr>
        <w:t xml:space="preserve"> на возмещение фактически                  произведенных затрат по направлению «возмещение части затрат по приобретению оборудования (основных средств) и лицензионных </w:t>
      </w:r>
      <w:r w:rsidRPr="00DF40B7">
        <w:rPr>
          <w:sz w:val="27"/>
          <w:szCs w:val="27"/>
        </w:rPr>
        <w:t xml:space="preserve">программных продуктов» </w:t>
      </w:r>
      <w:r>
        <w:rPr>
          <w:sz w:val="27"/>
          <w:szCs w:val="27"/>
        </w:rPr>
        <w:t xml:space="preserve">                        </w:t>
      </w:r>
      <w:r w:rsidRPr="00DF40B7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51 200</w:t>
      </w:r>
      <w:r w:rsidRPr="00DF40B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DF40B7">
        <w:rPr>
          <w:sz w:val="27"/>
          <w:szCs w:val="27"/>
        </w:rPr>
        <w:t xml:space="preserve"> 0</w:t>
      </w:r>
      <w:r>
        <w:rPr>
          <w:sz w:val="27"/>
          <w:szCs w:val="27"/>
        </w:rPr>
        <w:t>0 копеек</w:t>
      </w:r>
      <w:r w:rsidRPr="00DF40B7">
        <w:rPr>
          <w:sz w:val="27"/>
          <w:szCs w:val="27"/>
        </w:rPr>
        <w:t xml:space="preserve"> з</w:t>
      </w:r>
      <w:r>
        <w:rPr>
          <w:sz w:val="27"/>
          <w:szCs w:val="27"/>
        </w:rPr>
        <w:t>а счет средств местного бюджета сверх                            соглашения.</w:t>
      </w:r>
    </w:p>
    <w:p w:rsidR="001F1F4A" w:rsidRPr="0049555B" w:rsidRDefault="001F1F4A" w:rsidP="001F1F4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BD323B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F1F4A" w:rsidRDefault="001F1F4A" w:rsidP="001F1F4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571CE6">
        <w:t xml:space="preserve"> </w:t>
      </w:r>
      <w:r w:rsidRPr="00571CE6">
        <w:rPr>
          <w:sz w:val="27"/>
          <w:szCs w:val="27"/>
        </w:rPr>
        <w:t>Управлени</w:t>
      </w:r>
      <w:r>
        <w:rPr>
          <w:sz w:val="27"/>
          <w:szCs w:val="27"/>
        </w:rPr>
        <w:t xml:space="preserve">ю </w:t>
      </w:r>
      <w:r w:rsidRPr="00571CE6">
        <w:rPr>
          <w:sz w:val="27"/>
          <w:szCs w:val="27"/>
        </w:rPr>
        <w:t>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F1F4A" w:rsidRPr="0049555B" w:rsidRDefault="001F1F4A" w:rsidP="001F1F4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BD323B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1F1F4A" w:rsidRDefault="001F1F4A" w:rsidP="001F1F4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1F1F4A" w:rsidRDefault="001F1F4A" w:rsidP="001F1F4A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1F1F4A" w:rsidRPr="003B15CC" w:rsidRDefault="001F1F4A" w:rsidP="001F1F4A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00F56" w:rsidRDefault="001F1F4A" w:rsidP="001F1F4A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700F56" w:rsidSect="00700F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38" w:rsidRDefault="00697438">
      <w:r>
        <w:separator/>
      </w:r>
    </w:p>
  </w:endnote>
  <w:endnote w:type="continuationSeparator" w:id="0">
    <w:p w:rsidR="00697438" w:rsidRDefault="0069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38" w:rsidRDefault="00697438">
      <w:r>
        <w:separator/>
      </w:r>
    </w:p>
  </w:footnote>
  <w:footnote w:type="continuationSeparator" w:id="0">
    <w:p w:rsidR="00697438" w:rsidRDefault="0069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7B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0EA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7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6"/>
    <w:rsid w:val="001F1F4A"/>
    <w:rsid w:val="00337FEA"/>
    <w:rsid w:val="00351799"/>
    <w:rsid w:val="00417B58"/>
    <w:rsid w:val="00697438"/>
    <w:rsid w:val="00700F56"/>
    <w:rsid w:val="007560C1"/>
    <w:rsid w:val="00A5590F"/>
    <w:rsid w:val="00BD323B"/>
    <w:rsid w:val="00D50EAD"/>
    <w:rsid w:val="00D80BB2"/>
    <w:rsid w:val="00E94BF6"/>
    <w:rsid w:val="00E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96FE-614B-4FD0-AB1C-BE20470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0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0F56"/>
    <w:rPr>
      <w:rFonts w:ascii="Times New Roman" w:hAnsi="Times New Roman"/>
      <w:sz w:val="28"/>
    </w:rPr>
  </w:style>
  <w:style w:type="character" w:styleId="a6">
    <w:name w:val="page number"/>
    <w:basedOn w:val="a0"/>
    <w:rsid w:val="0070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2018-12-21T11:18:00Z</cp:lastPrinted>
  <dcterms:created xsi:type="dcterms:W3CDTF">2018-12-25T11:48:00Z</dcterms:created>
  <dcterms:modified xsi:type="dcterms:W3CDTF">2018-12-25T11:48:00Z</dcterms:modified>
</cp:coreProperties>
</file>