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9E" w:rsidRDefault="00A4569E" w:rsidP="00656C1A">
      <w:pPr>
        <w:spacing w:line="120" w:lineRule="atLeast"/>
        <w:jc w:val="center"/>
        <w:rPr>
          <w:sz w:val="24"/>
          <w:szCs w:val="24"/>
        </w:rPr>
      </w:pPr>
    </w:p>
    <w:p w:rsidR="00A4569E" w:rsidRDefault="00A4569E" w:rsidP="00656C1A">
      <w:pPr>
        <w:spacing w:line="120" w:lineRule="atLeast"/>
        <w:jc w:val="center"/>
        <w:rPr>
          <w:sz w:val="24"/>
          <w:szCs w:val="24"/>
        </w:rPr>
      </w:pPr>
    </w:p>
    <w:p w:rsidR="00A4569E" w:rsidRPr="00852378" w:rsidRDefault="00A4569E" w:rsidP="00656C1A">
      <w:pPr>
        <w:spacing w:line="120" w:lineRule="atLeast"/>
        <w:jc w:val="center"/>
        <w:rPr>
          <w:sz w:val="10"/>
          <w:szCs w:val="10"/>
        </w:rPr>
      </w:pPr>
    </w:p>
    <w:p w:rsidR="00A4569E" w:rsidRDefault="00A4569E" w:rsidP="00656C1A">
      <w:pPr>
        <w:spacing w:line="120" w:lineRule="atLeast"/>
        <w:jc w:val="center"/>
        <w:rPr>
          <w:sz w:val="10"/>
          <w:szCs w:val="24"/>
        </w:rPr>
      </w:pPr>
    </w:p>
    <w:p w:rsidR="00A4569E" w:rsidRPr="005541F0" w:rsidRDefault="00A456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569E" w:rsidRPr="005541F0" w:rsidRDefault="00A456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569E" w:rsidRPr="005649E4" w:rsidRDefault="00A4569E" w:rsidP="00656C1A">
      <w:pPr>
        <w:spacing w:line="120" w:lineRule="atLeast"/>
        <w:jc w:val="center"/>
        <w:rPr>
          <w:sz w:val="18"/>
          <w:szCs w:val="24"/>
        </w:rPr>
      </w:pPr>
    </w:p>
    <w:p w:rsidR="00A4569E" w:rsidRPr="00656C1A" w:rsidRDefault="00A456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569E" w:rsidRPr="005541F0" w:rsidRDefault="00A4569E" w:rsidP="00656C1A">
      <w:pPr>
        <w:spacing w:line="120" w:lineRule="atLeast"/>
        <w:jc w:val="center"/>
        <w:rPr>
          <w:sz w:val="18"/>
          <w:szCs w:val="24"/>
        </w:rPr>
      </w:pPr>
    </w:p>
    <w:p w:rsidR="00A4569E" w:rsidRPr="005541F0" w:rsidRDefault="00A4569E" w:rsidP="00656C1A">
      <w:pPr>
        <w:spacing w:line="120" w:lineRule="atLeast"/>
        <w:jc w:val="center"/>
        <w:rPr>
          <w:sz w:val="20"/>
          <w:szCs w:val="24"/>
        </w:rPr>
      </w:pPr>
    </w:p>
    <w:p w:rsidR="00A4569E" w:rsidRPr="00656C1A" w:rsidRDefault="00A456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569E" w:rsidRDefault="00A4569E" w:rsidP="00656C1A">
      <w:pPr>
        <w:spacing w:line="120" w:lineRule="atLeast"/>
        <w:jc w:val="center"/>
        <w:rPr>
          <w:sz w:val="30"/>
          <w:szCs w:val="24"/>
        </w:rPr>
      </w:pPr>
    </w:p>
    <w:p w:rsidR="00A4569E" w:rsidRPr="00656C1A" w:rsidRDefault="00A456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56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569E" w:rsidRPr="00F8214F" w:rsidRDefault="00A456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569E" w:rsidRPr="00F8214F" w:rsidRDefault="00FE20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569E" w:rsidRPr="00F8214F" w:rsidRDefault="00A456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569E" w:rsidRPr="00F8214F" w:rsidRDefault="00FE20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4569E" w:rsidRPr="00A63FB0" w:rsidRDefault="00A456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569E" w:rsidRPr="00A3761A" w:rsidRDefault="00FE20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569E" w:rsidRPr="00F8214F" w:rsidRDefault="00A456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4569E" w:rsidRPr="00F8214F" w:rsidRDefault="00A456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569E" w:rsidRPr="00AB4194" w:rsidRDefault="00A456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569E" w:rsidRPr="00F8214F" w:rsidRDefault="00FE20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5937</w:t>
            </w:r>
          </w:p>
        </w:tc>
      </w:tr>
    </w:tbl>
    <w:p w:rsidR="00A4569E" w:rsidRPr="00C725A6" w:rsidRDefault="00A4569E" w:rsidP="00C725A6">
      <w:pPr>
        <w:rPr>
          <w:rFonts w:cs="Times New Roman"/>
          <w:szCs w:val="28"/>
        </w:rPr>
      </w:pP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О внесении изменений </w:t>
      </w: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в постановление Администрации </w:t>
      </w: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города от 25.02.2014 № 1259 </w:t>
      </w: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>«О комиссии по согласованию мест</w:t>
      </w: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размещения контейнерных площадок </w:t>
      </w: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для сбора и временного хранения </w:t>
      </w: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твердых коммунальных отходов </w:t>
      </w:r>
    </w:p>
    <w:p w:rsidR="00A4569E" w:rsidRPr="0041361C" w:rsidRDefault="00A4569E" w:rsidP="00A4569E">
      <w:pPr>
        <w:pStyle w:val="3"/>
        <w:jc w:val="left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>в районах сложившейся застройки»</w:t>
      </w:r>
    </w:p>
    <w:p w:rsidR="00A4569E" w:rsidRPr="0041361C" w:rsidRDefault="00A4569E" w:rsidP="00A4569E">
      <w:pPr>
        <w:pStyle w:val="3"/>
        <w:rPr>
          <w:sz w:val="27"/>
          <w:szCs w:val="27"/>
          <w:lang w:val="ru-RU"/>
        </w:rPr>
      </w:pPr>
    </w:p>
    <w:p w:rsidR="00A4569E" w:rsidRPr="0041361C" w:rsidRDefault="00A4569E" w:rsidP="00A4569E">
      <w:pPr>
        <w:pStyle w:val="3"/>
        <w:rPr>
          <w:sz w:val="27"/>
          <w:szCs w:val="27"/>
          <w:lang w:val="ru-RU"/>
        </w:rPr>
      </w:pPr>
    </w:p>
    <w:p w:rsidR="00A4569E" w:rsidRPr="0041361C" w:rsidRDefault="00A4569E" w:rsidP="00A4569E">
      <w:pPr>
        <w:pStyle w:val="3"/>
        <w:ind w:firstLine="709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В соответствии с распоряжением Администрации города от 30.12.2005 </w:t>
      </w:r>
      <w:r w:rsidR="0041361C">
        <w:rPr>
          <w:sz w:val="27"/>
          <w:szCs w:val="27"/>
          <w:lang w:val="ru-RU"/>
        </w:rPr>
        <w:t xml:space="preserve">            </w:t>
      </w:r>
      <w:r w:rsidRPr="0041361C">
        <w:rPr>
          <w:sz w:val="27"/>
          <w:szCs w:val="27"/>
          <w:lang w:val="ru-RU"/>
        </w:rPr>
        <w:t>№ 3686 «Об утверждении Регламента Администрации города»:</w:t>
      </w:r>
    </w:p>
    <w:p w:rsidR="00A4569E" w:rsidRPr="0041361C" w:rsidRDefault="00A4569E" w:rsidP="00A4569E">
      <w:pPr>
        <w:pStyle w:val="3"/>
        <w:ind w:firstLine="709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>1</w:t>
      </w:r>
      <w:r w:rsidRPr="0041361C">
        <w:rPr>
          <w:sz w:val="27"/>
          <w:szCs w:val="27"/>
        </w:rPr>
        <w:t xml:space="preserve">. </w:t>
      </w:r>
      <w:r w:rsidRPr="0041361C">
        <w:rPr>
          <w:sz w:val="27"/>
          <w:szCs w:val="27"/>
          <w:lang w:val="ru-RU"/>
        </w:rPr>
        <w:t>Внести в постановление Администрации города от 25.02.2014</w:t>
      </w:r>
      <w:r w:rsidR="005B5768">
        <w:rPr>
          <w:sz w:val="27"/>
          <w:szCs w:val="27"/>
          <w:lang w:val="ru-RU"/>
        </w:rPr>
        <w:t xml:space="preserve"> </w:t>
      </w:r>
      <w:r w:rsidRPr="0041361C">
        <w:rPr>
          <w:sz w:val="27"/>
          <w:szCs w:val="27"/>
          <w:lang w:val="ru-RU"/>
        </w:rPr>
        <w:t xml:space="preserve">№ 1259 </w:t>
      </w:r>
      <w:r w:rsidR="005B5768">
        <w:rPr>
          <w:sz w:val="27"/>
          <w:szCs w:val="27"/>
          <w:lang w:val="ru-RU"/>
        </w:rPr>
        <w:t xml:space="preserve">                  </w:t>
      </w:r>
      <w:r w:rsidRPr="0041361C">
        <w:rPr>
          <w:sz w:val="27"/>
          <w:szCs w:val="27"/>
          <w:lang w:val="ru-RU"/>
        </w:rPr>
        <w:t>«О комиссии по согласованию мест размещения контейнерных площадок для сбора и временного хранения твердых коммунальных отходов в районах</w:t>
      </w:r>
      <w:r w:rsidR="005B5768">
        <w:rPr>
          <w:sz w:val="27"/>
          <w:szCs w:val="27"/>
          <w:lang w:val="ru-RU"/>
        </w:rPr>
        <w:t xml:space="preserve"> </w:t>
      </w:r>
      <w:r w:rsidRPr="0041361C">
        <w:rPr>
          <w:sz w:val="27"/>
          <w:szCs w:val="27"/>
          <w:lang w:val="ru-RU"/>
        </w:rPr>
        <w:t xml:space="preserve">сложившейся </w:t>
      </w:r>
      <w:r w:rsidR="005B5768">
        <w:rPr>
          <w:sz w:val="27"/>
          <w:szCs w:val="27"/>
          <w:lang w:val="ru-RU"/>
        </w:rPr>
        <w:t xml:space="preserve">               </w:t>
      </w:r>
      <w:r w:rsidRPr="0041361C">
        <w:rPr>
          <w:sz w:val="27"/>
          <w:szCs w:val="27"/>
          <w:lang w:val="ru-RU"/>
        </w:rPr>
        <w:t>застройки» (с изменениями от 16.05.2017 № 3902, 04.12.2017</w:t>
      </w:r>
      <w:r w:rsidR="005B5768">
        <w:rPr>
          <w:sz w:val="27"/>
          <w:szCs w:val="27"/>
          <w:lang w:val="ru-RU"/>
        </w:rPr>
        <w:t xml:space="preserve"> </w:t>
      </w:r>
      <w:r w:rsidRPr="0041361C">
        <w:rPr>
          <w:sz w:val="27"/>
          <w:szCs w:val="27"/>
          <w:lang w:val="ru-RU"/>
        </w:rPr>
        <w:t>№</w:t>
      </w:r>
      <w:r w:rsidR="005B5768">
        <w:rPr>
          <w:sz w:val="27"/>
          <w:szCs w:val="27"/>
          <w:lang w:val="ru-RU"/>
        </w:rPr>
        <w:t xml:space="preserve"> </w:t>
      </w:r>
      <w:r w:rsidRPr="0041361C">
        <w:rPr>
          <w:sz w:val="27"/>
          <w:szCs w:val="27"/>
          <w:lang w:val="ru-RU"/>
        </w:rPr>
        <w:t>10525) следующие изменения:</w:t>
      </w:r>
    </w:p>
    <w:p w:rsidR="00A4569E" w:rsidRPr="0041361C" w:rsidRDefault="00A4569E" w:rsidP="00A4569E">
      <w:pPr>
        <w:pStyle w:val="3"/>
        <w:ind w:firstLine="709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1.1. В </w:t>
      </w:r>
      <w:r w:rsidR="005B5768">
        <w:rPr>
          <w:sz w:val="27"/>
          <w:szCs w:val="27"/>
          <w:lang w:val="ru-RU"/>
        </w:rPr>
        <w:t>констатирующей части</w:t>
      </w:r>
      <w:r w:rsidRPr="0041361C">
        <w:rPr>
          <w:sz w:val="27"/>
          <w:szCs w:val="27"/>
          <w:lang w:val="ru-RU"/>
        </w:rPr>
        <w:t xml:space="preserve"> постановления слова «решением Думы города от 20.06.2013</w:t>
      </w:r>
      <w:r w:rsidR="005B5768">
        <w:rPr>
          <w:sz w:val="27"/>
          <w:szCs w:val="27"/>
          <w:lang w:val="ru-RU"/>
        </w:rPr>
        <w:t xml:space="preserve"> </w:t>
      </w:r>
      <w:r w:rsidRPr="0041361C">
        <w:rPr>
          <w:sz w:val="27"/>
          <w:szCs w:val="27"/>
          <w:lang w:val="ru-RU"/>
        </w:rPr>
        <w:t>№ 345-</w:t>
      </w:r>
      <w:r w:rsidRPr="0041361C">
        <w:rPr>
          <w:sz w:val="27"/>
          <w:szCs w:val="27"/>
          <w:lang w:val="en-US"/>
        </w:rPr>
        <w:t>V</w:t>
      </w:r>
      <w:r w:rsidRPr="0041361C">
        <w:rPr>
          <w:sz w:val="27"/>
          <w:szCs w:val="27"/>
          <w:lang w:val="ru-RU"/>
        </w:rPr>
        <w:t xml:space="preserve"> ДГ «Об утверждении Правил благоустройства территории города</w:t>
      </w:r>
      <w:r w:rsidR="005B5768">
        <w:rPr>
          <w:sz w:val="27"/>
          <w:szCs w:val="27"/>
          <w:lang w:val="ru-RU"/>
        </w:rPr>
        <w:t xml:space="preserve"> </w:t>
      </w:r>
      <w:r w:rsidRPr="0041361C">
        <w:rPr>
          <w:sz w:val="27"/>
          <w:szCs w:val="27"/>
          <w:lang w:val="ru-RU"/>
        </w:rPr>
        <w:t>Сургута» заменить словами «решением Думы города от 26.12.2017</w:t>
      </w:r>
      <w:r w:rsidR="0041361C" w:rsidRPr="0041361C">
        <w:rPr>
          <w:sz w:val="27"/>
          <w:szCs w:val="27"/>
          <w:lang w:val="ru-RU"/>
        </w:rPr>
        <w:t xml:space="preserve"> </w:t>
      </w:r>
      <w:r w:rsidR="005B5768">
        <w:rPr>
          <w:sz w:val="27"/>
          <w:szCs w:val="27"/>
          <w:lang w:val="ru-RU"/>
        </w:rPr>
        <w:t xml:space="preserve">                          </w:t>
      </w:r>
      <w:r w:rsidRPr="0041361C">
        <w:rPr>
          <w:sz w:val="27"/>
          <w:szCs w:val="27"/>
          <w:lang w:val="ru-RU"/>
        </w:rPr>
        <w:t>№ 206-</w:t>
      </w:r>
      <w:r w:rsidRPr="0041361C">
        <w:rPr>
          <w:sz w:val="27"/>
          <w:szCs w:val="27"/>
          <w:lang w:val="en-US"/>
        </w:rPr>
        <w:t>VI</w:t>
      </w:r>
      <w:r w:rsidRPr="0041361C">
        <w:rPr>
          <w:sz w:val="27"/>
          <w:szCs w:val="27"/>
          <w:lang w:val="ru-RU"/>
        </w:rPr>
        <w:t xml:space="preserve"> ДГ «О Правилах благоустройства территории города Сургута».</w:t>
      </w:r>
    </w:p>
    <w:p w:rsidR="00A4569E" w:rsidRPr="0041361C" w:rsidRDefault="00A4569E" w:rsidP="00A4569E">
      <w:pPr>
        <w:pStyle w:val="3"/>
        <w:ind w:firstLine="709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1.2. В </w:t>
      </w:r>
      <w:r w:rsidR="005B5768">
        <w:rPr>
          <w:sz w:val="27"/>
          <w:szCs w:val="27"/>
          <w:lang w:val="ru-RU"/>
        </w:rPr>
        <w:t>заголовке</w:t>
      </w:r>
      <w:r w:rsidRPr="0041361C">
        <w:rPr>
          <w:sz w:val="27"/>
          <w:szCs w:val="27"/>
          <w:lang w:val="ru-RU"/>
        </w:rPr>
        <w:t xml:space="preserve"> и текст</w:t>
      </w:r>
      <w:r w:rsidR="005B5768">
        <w:rPr>
          <w:sz w:val="27"/>
          <w:szCs w:val="27"/>
          <w:lang w:val="ru-RU"/>
        </w:rPr>
        <w:t>е</w:t>
      </w:r>
      <w:r w:rsidRPr="0041361C">
        <w:rPr>
          <w:sz w:val="27"/>
          <w:szCs w:val="27"/>
          <w:lang w:val="ru-RU"/>
        </w:rPr>
        <w:t xml:space="preserve"> постановления слово «сбор</w:t>
      </w:r>
      <w:r w:rsidR="005B5768">
        <w:rPr>
          <w:sz w:val="27"/>
          <w:szCs w:val="27"/>
          <w:lang w:val="ru-RU"/>
        </w:rPr>
        <w:t>а</w:t>
      </w:r>
      <w:r w:rsidRPr="0041361C">
        <w:rPr>
          <w:sz w:val="27"/>
          <w:szCs w:val="27"/>
          <w:lang w:val="ru-RU"/>
        </w:rPr>
        <w:t>» заменить словом «накоплени</w:t>
      </w:r>
      <w:r w:rsidR="005B5768">
        <w:rPr>
          <w:sz w:val="27"/>
          <w:szCs w:val="27"/>
          <w:lang w:val="ru-RU"/>
        </w:rPr>
        <w:t>я</w:t>
      </w:r>
      <w:r w:rsidRPr="0041361C">
        <w:rPr>
          <w:sz w:val="27"/>
          <w:szCs w:val="27"/>
          <w:lang w:val="ru-RU"/>
        </w:rPr>
        <w:t>».</w:t>
      </w:r>
    </w:p>
    <w:p w:rsidR="00A4569E" w:rsidRPr="0041361C" w:rsidRDefault="00A4569E" w:rsidP="00A4569E">
      <w:pPr>
        <w:pStyle w:val="3"/>
        <w:ind w:firstLine="709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>1.3. Приложени</w:t>
      </w:r>
      <w:r w:rsidR="0041361C" w:rsidRPr="0041361C">
        <w:rPr>
          <w:sz w:val="27"/>
          <w:szCs w:val="27"/>
          <w:lang w:val="ru-RU"/>
        </w:rPr>
        <w:t>я</w:t>
      </w:r>
      <w:r w:rsidRPr="0041361C">
        <w:rPr>
          <w:sz w:val="27"/>
          <w:szCs w:val="27"/>
          <w:lang w:val="ru-RU"/>
        </w:rPr>
        <w:t xml:space="preserve"> 1</w:t>
      </w:r>
      <w:r w:rsidR="0041361C" w:rsidRPr="0041361C">
        <w:rPr>
          <w:sz w:val="27"/>
          <w:szCs w:val="27"/>
          <w:lang w:val="ru-RU"/>
        </w:rPr>
        <w:t>, 2</w:t>
      </w:r>
      <w:r w:rsidRPr="0041361C">
        <w:rPr>
          <w:sz w:val="27"/>
          <w:szCs w:val="27"/>
          <w:lang w:val="ru-RU"/>
        </w:rPr>
        <w:t xml:space="preserve"> к постановлению изложить в новой редакции согласно                    приложени</w:t>
      </w:r>
      <w:r w:rsidR="0041361C" w:rsidRPr="0041361C">
        <w:rPr>
          <w:sz w:val="27"/>
          <w:szCs w:val="27"/>
          <w:lang w:val="ru-RU"/>
        </w:rPr>
        <w:t>ям</w:t>
      </w:r>
      <w:r w:rsidRPr="0041361C">
        <w:rPr>
          <w:sz w:val="27"/>
          <w:szCs w:val="27"/>
          <w:lang w:val="ru-RU"/>
        </w:rPr>
        <w:t xml:space="preserve"> 1</w:t>
      </w:r>
      <w:r w:rsidR="0041361C" w:rsidRPr="0041361C">
        <w:rPr>
          <w:sz w:val="27"/>
          <w:szCs w:val="27"/>
          <w:lang w:val="ru-RU"/>
        </w:rPr>
        <w:t>, 2</w:t>
      </w:r>
      <w:r w:rsidRPr="0041361C">
        <w:rPr>
          <w:sz w:val="27"/>
          <w:szCs w:val="27"/>
          <w:lang w:val="ru-RU"/>
        </w:rPr>
        <w:t xml:space="preserve"> к настоящему постановлению</w:t>
      </w:r>
      <w:r w:rsidR="0041361C" w:rsidRPr="0041361C">
        <w:rPr>
          <w:sz w:val="27"/>
          <w:szCs w:val="27"/>
          <w:lang w:val="ru-RU"/>
        </w:rPr>
        <w:t xml:space="preserve"> соответственно</w:t>
      </w:r>
      <w:r w:rsidRPr="0041361C">
        <w:rPr>
          <w:sz w:val="27"/>
          <w:szCs w:val="27"/>
          <w:lang w:val="ru-RU"/>
        </w:rPr>
        <w:t>.</w:t>
      </w:r>
    </w:p>
    <w:p w:rsidR="00A4569E" w:rsidRPr="0041361C" w:rsidRDefault="00A4569E" w:rsidP="00A4569E">
      <w:pPr>
        <w:pStyle w:val="3"/>
        <w:ind w:firstLine="709"/>
        <w:rPr>
          <w:rFonts w:cs="Arial"/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2. Управлению </w:t>
      </w:r>
      <w:r w:rsidRPr="0041361C">
        <w:rPr>
          <w:rFonts w:cs="Arial"/>
          <w:sz w:val="27"/>
          <w:szCs w:val="27"/>
          <w:lang w:val="ru-RU"/>
        </w:rPr>
        <w:t>документационного и информационного обеспечения                            опубликовать настоящее постановление в средствах массовой информации                                и разместить на официальном портале Администрации города.</w:t>
      </w:r>
    </w:p>
    <w:p w:rsidR="00A4569E" w:rsidRPr="0041361C" w:rsidRDefault="00A4569E" w:rsidP="00A4569E">
      <w:pPr>
        <w:pStyle w:val="3"/>
        <w:ind w:firstLine="709"/>
        <w:rPr>
          <w:sz w:val="27"/>
          <w:szCs w:val="27"/>
          <w:lang w:val="ru-RU"/>
        </w:rPr>
      </w:pPr>
      <w:r w:rsidRPr="0041361C">
        <w:rPr>
          <w:sz w:val="27"/>
          <w:szCs w:val="27"/>
          <w:lang w:val="ru-RU"/>
        </w:rPr>
        <w:t xml:space="preserve">3. Контроль за выполнением постановления возложить на заместителя Главы города Кривцова Н.Н. </w:t>
      </w:r>
    </w:p>
    <w:p w:rsidR="00A4569E" w:rsidRPr="0041361C" w:rsidRDefault="00A4569E" w:rsidP="00A4569E">
      <w:pPr>
        <w:pStyle w:val="3"/>
        <w:keepNext/>
        <w:tabs>
          <w:tab w:val="left" w:pos="709"/>
        </w:tabs>
        <w:ind w:firstLine="709"/>
        <w:rPr>
          <w:sz w:val="27"/>
          <w:szCs w:val="27"/>
          <w:lang w:val="ru-RU"/>
        </w:rPr>
      </w:pPr>
    </w:p>
    <w:p w:rsidR="00A4569E" w:rsidRPr="0041361C" w:rsidRDefault="00A4569E" w:rsidP="00A4569E">
      <w:pPr>
        <w:pStyle w:val="3"/>
        <w:keepNext/>
        <w:tabs>
          <w:tab w:val="left" w:pos="709"/>
        </w:tabs>
        <w:ind w:firstLine="709"/>
        <w:rPr>
          <w:sz w:val="27"/>
          <w:szCs w:val="27"/>
          <w:lang w:val="ru-RU"/>
        </w:rPr>
      </w:pPr>
    </w:p>
    <w:p w:rsidR="00A4569E" w:rsidRPr="0041361C" w:rsidRDefault="00A4569E" w:rsidP="00A4569E">
      <w:pPr>
        <w:pStyle w:val="3"/>
        <w:keepNext/>
        <w:tabs>
          <w:tab w:val="left" w:pos="709"/>
        </w:tabs>
        <w:ind w:firstLine="709"/>
        <w:rPr>
          <w:sz w:val="27"/>
          <w:szCs w:val="27"/>
          <w:lang w:val="ru-RU"/>
        </w:rPr>
      </w:pPr>
    </w:p>
    <w:p w:rsidR="00A4569E" w:rsidRPr="0041361C" w:rsidRDefault="00A4569E" w:rsidP="00A4569E">
      <w:pPr>
        <w:rPr>
          <w:sz w:val="27"/>
          <w:szCs w:val="27"/>
        </w:rPr>
      </w:pPr>
      <w:r w:rsidRPr="0041361C">
        <w:rPr>
          <w:sz w:val="27"/>
          <w:szCs w:val="27"/>
        </w:rPr>
        <w:t xml:space="preserve">Глава города        </w:t>
      </w:r>
      <w:r w:rsidR="0041361C" w:rsidRPr="0041361C">
        <w:rPr>
          <w:sz w:val="27"/>
          <w:szCs w:val="27"/>
        </w:rPr>
        <w:t xml:space="preserve"> </w:t>
      </w:r>
      <w:r w:rsidRPr="0041361C">
        <w:rPr>
          <w:sz w:val="27"/>
          <w:szCs w:val="27"/>
        </w:rPr>
        <w:t xml:space="preserve">                                                                                       В.Н. Шувалов</w:t>
      </w:r>
    </w:p>
    <w:p w:rsidR="00A4569E" w:rsidRPr="0041361C" w:rsidRDefault="00A4569E" w:rsidP="00A4569E">
      <w:pPr>
        <w:ind w:firstLine="5954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lastRenderedPageBreak/>
        <w:t>Приложение 1</w:t>
      </w:r>
    </w:p>
    <w:p w:rsidR="00A4569E" w:rsidRPr="0041361C" w:rsidRDefault="00A4569E" w:rsidP="00A4569E">
      <w:pPr>
        <w:ind w:firstLine="5954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 xml:space="preserve">к постановлению </w:t>
      </w:r>
    </w:p>
    <w:p w:rsidR="00A4569E" w:rsidRPr="0041361C" w:rsidRDefault="00A4569E" w:rsidP="00A4569E">
      <w:pPr>
        <w:ind w:firstLine="5954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 xml:space="preserve">Администрации города </w:t>
      </w:r>
    </w:p>
    <w:p w:rsidR="00A4569E" w:rsidRPr="0041361C" w:rsidRDefault="004C1393" w:rsidP="00A4569E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A4569E" w:rsidRPr="0041361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A4569E" w:rsidRPr="0041361C">
        <w:rPr>
          <w:rFonts w:cs="Times New Roman"/>
          <w:szCs w:val="28"/>
        </w:rPr>
        <w:t>____________ № ________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</w:p>
    <w:p w:rsidR="0041361C" w:rsidRPr="0041361C" w:rsidRDefault="0041361C" w:rsidP="00A4569E">
      <w:pPr>
        <w:jc w:val="center"/>
        <w:rPr>
          <w:rFonts w:cs="Times New Roman"/>
          <w:szCs w:val="28"/>
        </w:rPr>
      </w:pP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 xml:space="preserve">Состав 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>комиссии по согласованию мест размещения контейнерных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>площадок для накопления и временного хранения твердых коммунальных</w:t>
      </w:r>
      <w:r w:rsidR="00A7615B">
        <w:rPr>
          <w:rFonts w:cs="Times New Roman"/>
          <w:szCs w:val="28"/>
        </w:rPr>
        <w:t xml:space="preserve">                 </w:t>
      </w:r>
      <w:r w:rsidRPr="0041361C">
        <w:rPr>
          <w:rFonts w:cs="Times New Roman"/>
          <w:szCs w:val="28"/>
        </w:rPr>
        <w:t xml:space="preserve"> отходов в районах сложившейся застройки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274"/>
        <w:gridCol w:w="5115"/>
      </w:tblGrid>
      <w:tr w:rsidR="00A4569E" w:rsidRPr="0041361C" w:rsidTr="004B1701">
        <w:trPr>
          <w:trHeight w:val="663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Кривцов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Николай Николаевич</w:t>
            </w: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Default="00A4569E" w:rsidP="0041361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заместитель Главы города, председатель комиссии</w:t>
            </w:r>
          </w:p>
          <w:p w:rsidR="0041361C" w:rsidRPr="0041361C" w:rsidRDefault="0041361C" w:rsidP="0041361C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937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Богач 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Роман Алексеевич</w:t>
            </w:r>
          </w:p>
          <w:p w:rsidR="00A4569E" w:rsidRPr="004C1393" w:rsidRDefault="00A4569E" w:rsidP="004B170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директор департамента городского    </w:t>
            </w:r>
            <w:r w:rsidR="0041361C">
              <w:rPr>
                <w:rFonts w:cs="Times New Roman"/>
                <w:szCs w:val="28"/>
              </w:rPr>
              <w:t xml:space="preserve">     </w:t>
            </w:r>
            <w:r w:rsidRPr="0041361C">
              <w:rPr>
                <w:rFonts w:cs="Times New Roman"/>
                <w:szCs w:val="28"/>
              </w:rPr>
              <w:t xml:space="preserve">хозяйства, заместитель председателя </w:t>
            </w:r>
            <w:r w:rsidR="0041361C">
              <w:rPr>
                <w:rFonts w:cs="Times New Roman"/>
                <w:szCs w:val="28"/>
              </w:rPr>
              <w:t xml:space="preserve">        </w:t>
            </w:r>
            <w:r w:rsidRPr="0041361C">
              <w:rPr>
                <w:rFonts w:cs="Times New Roman"/>
                <w:szCs w:val="28"/>
              </w:rPr>
              <w:t>комиссии</w:t>
            </w:r>
          </w:p>
          <w:p w:rsidR="00A4569E" w:rsidRPr="004C1393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1622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Лепихина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Татьяна Витальевна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C1393" w:rsidRDefault="00A4569E" w:rsidP="00A7615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41361C">
              <w:rPr>
                <w:rFonts w:cs="Times New Roman"/>
                <w:szCs w:val="28"/>
              </w:rPr>
              <w:t xml:space="preserve">начальник отдела организации </w:t>
            </w:r>
            <w:r w:rsidR="00A7615B">
              <w:rPr>
                <w:rFonts w:cs="Times New Roman"/>
                <w:szCs w:val="28"/>
              </w:rPr>
              <w:t xml:space="preserve">                     </w:t>
            </w:r>
            <w:r w:rsidRPr="0041361C">
              <w:rPr>
                <w:rFonts w:cs="Times New Roman"/>
                <w:szCs w:val="28"/>
              </w:rPr>
              <w:t xml:space="preserve">управления жилищным фондом </w:t>
            </w:r>
            <w:r w:rsidR="00A7615B">
              <w:rPr>
                <w:rFonts w:cs="Times New Roman"/>
                <w:szCs w:val="28"/>
              </w:rPr>
              <w:t xml:space="preserve">                          </w:t>
            </w:r>
            <w:r w:rsidRPr="0041361C">
              <w:rPr>
                <w:rFonts w:cs="Times New Roman"/>
                <w:szCs w:val="28"/>
              </w:rPr>
              <w:t xml:space="preserve">и содержания объектов городского </w:t>
            </w:r>
            <w:r w:rsidR="00A7615B">
              <w:rPr>
                <w:rFonts w:cs="Times New Roman"/>
                <w:szCs w:val="28"/>
              </w:rPr>
              <w:t xml:space="preserve">                   </w:t>
            </w:r>
            <w:r w:rsidRPr="0041361C">
              <w:rPr>
                <w:rFonts w:cs="Times New Roman"/>
                <w:szCs w:val="28"/>
              </w:rPr>
              <w:t xml:space="preserve">хозяйства департамента городского </w:t>
            </w:r>
            <w:r w:rsidR="00A7615B">
              <w:rPr>
                <w:rFonts w:cs="Times New Roman"/>
                <w:szCs w:val="28"/>
              </w:rPr>
              <w:t xml:space="preserve">              </w:t>
            </w:r>
            <w:r w:rsidRPr="0041361C">
              <w:rPr>
                <w:rFonts w:cs="Times New Roman"/>
                <w:szCs w:val="28"/>
              </w:rPr>
              <w:t>хозяйства, секретарь комиссии</w:t>
            </w:r>
          </w:p>
        </w:tc>
      </w:tr>
      <w:tr w:rsidR="00A4569E" w:rsidRPr="004C1393" w:rsidTr="004B1701">
        <w:trPr>
          <w:trHeight w:val="701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274" w:type="dxa"/>
          </w:tcPr>
          <w:p w:rsidR="00A4569E" w:rsidRPr="004C1393" w:rsidRDefault="00A4569E" w:rsidP="004B170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115" w:type="dxa"/>
          </w:tcPr>
          <w:p w:rsidR="00A4569E" w:rsidRPr="004C1393" w:rsidRDefault="00A4569E" w:rsidP="004B170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689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Усов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Алексей Васильевич</w:t>
            </w:r>
          </w:p>
          <w:p w:rsidR="00A4569E" w:rsidRPr="004C1393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директор департамента архитектуры </w:t>
            </w:r>
          </w:p>
          <w:p w:rsidR="004C1393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и градостроительства</w:t>
            </w:r>
            <w:r w:rsidR="0041361C">
              <w:rPr>
                <w:rFonts w:cs="Times New Roman"/>
                <w:szCs w:val="28"/>
              </w:rPr>
              <w:t>-</w:t>
            </w:r>
            <w:r w:rsidRPr="0041361C">
              <w:rPr>
                <w:rFonts w:cs="Times New Roman"/>
                <w:szCs w:val="28"/>
              </w:rPr>
              <w:t xml:space="preserve">главный </w:t>
            </w:r>
          </w:p>
          <w:p w:rsidR="004C1393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архитектор</w:t>
            </w:r>
          </w:p>
          <w:p w:rsidR="00A4569E" w:rsidRPr="004C1393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937"/>
        </w:trPr>
        <w:tc>
          <w:tcPr>
            <w:tcW w:w="4076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41361C">
              <w:rPr>
                <w:rFonts w:cs="Times New Roman"/>
                <w:color w:val="000000"/>
                <w:szCs w:val="28"/>
              </w:rPr>
              <w:t xml:space="preserve">Абросимова 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color w:val="000000"/>
                <w:szCs w:val="28"/>
              </w:rPr>
              <w:t>Елена Ивановна</w:t>
            </w: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7615B" w:rsidRDefault="00A4569E" w:rsidP="004B1701">
            <w:pPr>
              <w:rPr>
                <w:rFonts w:cs="Times New Roman"/>
                <w:bCs/>
                <w:color w:val="000000"/>
                <w:szCs w:val="28"/>
              </w:rPr>
            </w:pPr>
            <w:r w:rsidRPr="0041361C">
              <w:rPr>
                <w:rFonts w:cs="Times New Roman"/>
                <w:color w:val="000000"/>
                <w:szCs w:val="28"/>
              </w:rPr>
              <w:t xml:space="preserve">начальник отдела </w:t>
            </w:r>
            <w:r w:rsidRPr="0041361C">
              <w:rPr>
                <w:rFonts w:cs="Times New Roman"/>
                <w:bCs/>
                <w:color w:val="000000"/>
                <w:szCs w:val="28"/>
              </w:rPr>
              <w:t>организации</w:t>
            </w:r>
            <w:r w:rsidR="00A7615B">
              <w:rPr>
                <w:rFonts w:cs="Times New Roman"/>
                <w:bCs/>
                <w:color w:val="000000"/>
                <w:szCs w:val="28"/>
              </w:rPr>
              <w:t xml:space="preserve">                            </w:t>
            </w:r>
            <w:r w:rsidRPr="0041361C">
              <w:rPr>
                <w:rFonts w:cs="Times New Roman"/>
                <w:bCs/>
                <w:color w:val="000000"/>
                <w:szCs w:val="28"/>
              </w:rPr>
              <w:t xml:space="preserve"> управления и ликвидации ветхого</w:t>
            </w:r>
            <w:r w:rsidR="00A7615B">
              <w:rPr>
                <w:rFonts w:cs="Times New Roman"/>
                <w:bCs/>
                <w:color w:val="000000"/>
                <w:szCs w:val="28"/>
              </w:rPr>
              <w:t xml:space="preserve">                </w:t>
            </w:r>
            <w:r w:rsidRPr="0041361C">
              <w:rPr>
                <w:rFonts w:cs="Times New Roman"/>
                <w:bCs/>
                <w:color w:val="000000"/>
                <w:szCs w:val="28"/>
              </w:rPr>
              <w:t xml:space="preserve"> жилья</w:t>
            </w:r>
            <w:r w:rsidR="00A7615B">
              <w:rPr>
                <w:rFonts w:cs="Times New Roman"/>
                <w:bCs/>
                <w:color w:val="000000"/>
                <w:szCs w:val="28"/>
              </w:rPr>
              <w:t xml:space="preserve"> </w:t>
            </w:r>
            <w:r w:rsidRPr="0041361C">
              <w:rPr>
                <w:rFonts w:cs="Times New Roman"/>
                <w:bCs/>
                <w:color w:val="000000"/>
                <w:szCs w:val="28"/>
              </w:rPr>
              <w:t xml:space="preserve">департамента городского </w:t>
            </w:r>
          </w:p>
          <w:p w:rsidR="00A4569E" w:rsidRPr="0041361C" w:rsidRDefault="00A4569E" w:rsidP="004B1701">
            <w:pPr>
              <w:rPr>
                <w:rFonts w:cs="Times New Roman"/>
                <w:color w:val="000000"/>
                <w:szCs w:val="28"/>
              </w:rPr>
            </w:pPr>
            <w:r w:rsidRPr="0041361C">
              <w:rPr>
                <w:rFonts w:cs="Times New Roman"/>
                <w:bCs/>
                <w:color w:val="000000"/>
                <w:szCs w:val="28"/>
              </w:rPr>
              <w:t>хозяйства</w:t>
            </w:r>
          </w:p>
          <w:p w:rsidR="00A4569E" w:rsidRPr="004C1393" w:rsidRDefault="00A4569E" w:rsidP="004B1701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1028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Овсянкина</w:t>
            </w:r>
          </w:p>
          <w:p w:rsidR="00A4569E" w:rsidRPr="0041361C" w:rsidRDefault="00A4569E" w:rsidP="004C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Екатерина Геннадьевна</w:t>
            </w: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главный специалист отдела </w:t>
            </w:r>
          </w:p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охраны окружающей среды управления </w:t>
            </w:r>
          </w:p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по природопользованию и экологии</w:t>
            </w:r>
          </w:p>
          <w:p w:rsidR="00A4569E" w:rsidRPr="004C1393" w:rsidRDefault="00A4569E" w:rsidP="004B170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970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Севастьянов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Сергей Александрович</w:t>
            </w: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ведущий инженер муниципального </w:t>
            </w:r>
            <w:r w:rsidR="0041361C">
              <w:rPr>
                <w:rFonts w:cs="Times New Roman"/>
                <w:szCs w:val="28"/>
              </w:rPr>
              <w:t xml:space="preserve">                </w:t>
            </w:r>
            <w:r w:rsidRPr="0041361C">
              <w:rPr>
                <w:rFonts w:cs="Times New Roman"/>
                <w:szCs w:val="28"/>
              </w:rPr>
              <w:t>казенного учреждения «Наш город»</w:t>
            </w:r>
          </w:p>
          <w:p w:rsidR="00A4569E" w:rsidRPr="004C1393" w:rsidRDefault="00A4569E" w:rsidP="004B170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842"/>
        </w:trPr>
        <w:tc>
          <w:tcPr>
            <w:tcW w:w="4076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Гужва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Богдан Николаевич</w:t>
            </w:r>
          </w:p>
          <w:p w:rsidR="00A4569E" w:rsidRPr="004C1393" w:rsidRDefault="00A4569E" w:rsidP="004B1701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1361C" w:rsidRDefault="00A4569E" w:rsidP="004B1701">
            <w:pPr>
              <w:pStyle w:val="ConsPlusCell"/>
            </w:pPr>
            <w:r w:rsidRPr="0041361C">
              <w:t>депутат Думы города (по согласованию)</w:t>
            </w:r>
          </w:p>
        </w:tc>
      </w:tr>
      <w:tr w:rsidR="00A4569E" w:rsidRPr="0041361C" w:rsidTr="004B1701">
        <w:trPr>
          <w:trHeight w:val="880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Пахотин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Дмитрий Сергеевич</w:t>
            </w: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депутат Думы города (по согласованию)    </w:t>
            </w:r>
          </w:p>
        </w:tc>
      </w:tr>
      <w:tr w:rsidR="00A4569E" w:rsidRPr="0041361C" w:rsidTr="004B1701">
        <w:trPr>
          <w:trHeight w:val="1270"/>
        </w:trPr>
        <w:tc>
          <w:tcPr>
            <w:tcW w:w="4076" w:type="dxa"/>
          </w:tcPr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lastRenderedPageBreak/>
              <w:t xml:space="preserve">Пасынкова 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Жанна Артуровна</w:t>
            </w:r>
          </w:p>
          <w:p w:rsidR="00A4569E" w:rsidRPr="0041361C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4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115" w:type="dxa"/>
          </w:tcPr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начальник территориального отдела</w:t>
            </w:r>
          </w:p>
          <w:p w:rsid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Управления Роспотребнадзора </w:t>
            </w:r>
            <w:r w:rsidR="0041361C">
              <w:rPr>
                <w:rFonts w:cs="Times New Roman"/>
                <w:szCs w:val="28"/>
              </w:rPr>
              <w:t xml:space="preserve">                       </w:t>
            </w:r>
            <w:r w:rsidRPr="0041361C">
              <w:rPr>
                <w:rFonts w:cs="Times New Roman"/>
                <w:szCs w:val="28"/>
              </w:rPr>
              <w:t xml:space="preserve">по ХМАО – Югре в городе Сургуте </w:t>
            </w:r>
          </w:p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и Сургутском районе (по согласованию)</w:t>
            </w:r>
          </w:p>
        </w:tc>
      </w:tr>
    </w:tbl>
    <w:p w:rsidR="00A4569E" w:rsidRPr="0041361C" w:rsidRDefault="00A4569E" w:rsidP="00A4569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A4569E" w:rsidRPr="0041361C" w:rsidRDefault="00A4569E" w:rsidP="00A4569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 xml:space="preserve">Представитель управляющей организации или представитель совета </w:t>
      </w:r>
      <w:r w:rsidR="0041361C" w:rsidRPr="0041361C">
        <w:rPr>
          <w:rFonts w:cs="Times New Roman"/>
          <w:szCs w:val="28"/>
        </w:rPr>
        <w:t xml:space="preserve">                 </w:t>
      </w:r>
      <w:r w:rsidRPr="0041361C">
        <w:rPr>
          <w:rFonts w:cs="Times New Roman"/>
          <w:szCs w:val="28"/>
        </w:rPr>
        <w:t xml:space="preserve">территориального общественного самоуправления (ТОС) определяются </w:t>
      </w:r>
      <w:r w:rsidR="0041361C" w:rsidRPr="0041361C">
        <w:rPr>
          <w:rFonts w:cs="Times New Roman"/>
          <w:szCs w:val="28"/>
        </w:rPr>
        <w:t xml:space="preserve">                          </w:t>
      </w:r>
      <w:r w:rsidRPr="0041361C">
        <w:rPr>
          <w:rFonts w:cs="Times New Roman"/>
          <w:szCs w:val="28"/>
        </w:rPr>
        <w:t>по территориальной принадлежности.</w:t>
      </w:r>
    </w:p>
    <w:p w:rsidR="00A4569E" w:rsidRPr="0041361C" w:rsidRDefault="00A4569E" w:rsidP="00A4569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>Представитель совета многоквартирного дома определяется по запросу.</w:t>
      </w:r>
    </w:p>
    <w:p w:rsidR="00A4569E" w:rsidRPr="0041361C" w:rsidRDefault="00A4569E" w:rsidP="00A4569E">
      <w:pPr>
        <w:jc w:val="both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7615B" w:rsidRDefault="00A7615B" w:rsidP="00A4569E">
      <w:pPr>
        <w:jc w:val="center"/>
        <w:rPr>
          <w:rFonts w:cs="Times New Roman"/>
          <w:szCs w:val="28"/>
        </w:rPr>
      </w:pP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 xml:space="preserve">Резервный состав комиссии 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>по согласованию мест размещения контейнерных площадок для накопления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 xml:space="preserve">и временного хранения твердых коммунальных отходов 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  <w:r w:rsidRPr="0041361C">
        <w:rPr>
          <w:rFonts w:cs="Times New Roman"/>
          <w:szCs w:val="28"/>
        </w:rPr>
        <w:t>в районах сложившейся застройки</w:t>
      </w: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</w:p>
    <w:p w:rsidR="00A4569E" w:rsidRPr="0041361C" w:rsidRDefault="00A4569E" w:rsidP="00A4569E">
      <w:pPr>
        <w:jc w:val="center"/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4"/>
        <w:gridCol w:w="310"/>
        <w:gridCol w:w="5204"/>
      </w:tblGrid>
      <w:tr w:rsidR="00A4569E" w:rsidRPr="0041361C" w:rsidTr="004B1701">
        <w:trPr>
          <w:trHeight w:val="1253"/>
        </w:trPr>
        <w:tc>
          <w:tcPr>
            <w:tcW w:w="4147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Карпеткин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Константин Юрьевич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237" w:type="dxa"/>
          </w:tcPr>
          <w:p w:rsidR="004C1393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заместитель директора департамента    городского хозяйства, заместитель </w:t>
            </w:r>
          </w:p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председателя комиссии</w:t>
            </w:r>
          </w:p>
          <w:p w:rsidR="00A4569E" w:rsidRPr="004C1393" w:rsidRDefault="00A4569E" w:rsidP="004B170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2066"/>
        </w:trPr>
        <w:tc>
          <w:tcPr>
            <w:tcW w:w="4147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Саранчёва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41361C">
              <w:rPr>
                <w:rFonts w:cs="Times New Roman"/>
                <w:szCs w:val="28"/>
              </w:rPr>
              <w:t>Наталья Вячеславовна</w:t>
            </w:r>
          </w:p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237" w:type="dxa"/>
          </w:tcPr>
          <w:p w:rsidR="00A7615B" w:rsidRDefault="00A4569E" w:rsidP="00A7615B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инженер первой категории отдела </w:t>
            </w:r>
            <w:r w:rsidR="00A7615B">
              <w:rPr>
                <w:rFonts w:cs="Times New Roman"/>
                <w:szCs w:val="28"/>
              </w:rPr>
              <w:t xml:space="preserve">                      </w:t>
            </w:r>
            <w:r w:rsidRPr="0041361C">
              <w:rPr>
                <w:rFonts w:cs="Times New Roman"/>
                <w:szCs w:val="28"/>
              </w:rPr>
              <w:t xml:space="preserve">организации управления жилищным фондом и содержания объектов </w:t>
            </w:r>
            <w:r w:rsidR="00A7615B">
              <w:rPr>
                <w:rFonts w:cs="Times New Roman"/>
                <w:szCs w:val="28"/>
              </w:rPr>
              <w:t xml:space="preserve">                  </w:t>
            </w:r>
            <w:r w:rsidRPr="0041361C">
              <w:rPr>
                <w:rFonts w:cs="Times New Roman"/>
                <w:szCs w:val="28"/>
              </w:rPr>
              <w:t xml:space="preserve">городского хозяйства департамента </w:t>
            </w:r>
            <w:r w:rsidR="00A7615B">
              <w:rPr>
                <w:rFonts w:cs="Times New Roman"/>
                <w:szCs w:val="28"/>
              </w:rPr>
              <w:t xml:space="preserve">                 </w:t>
            </w:r>
            <w:r w:rsidRPr="0041361C">
              <w:rPr>
                <w:rFonts w:cs="Times New Roman"/>
                <w:szCs w:val="28"/>
              </w:rPr>
              <w:t xml:space="preserve">городского хозяйства, </w:t>
            </w:r>
          </w:p>
          <w:p w:rsidR="00A4569E" w:rsidRPr="0041361C" w:rsidRDefault="00A4569E" w:rsidP="00A7615B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секретарь комиссии</w:t>
            </w:r>
          </w:p>
        </w:tc>
      </w:tr>
      <w:tr w:rsidR="00A4569E" w:rsidRPr="004C1393" w:rsidTr="004B1701">
        <w:trPr>
          <w:trHeight w:val="720"/>
        </w:trPr>
        <w:tc>
          <w:tcPr>
            <w:tcW w:w="4147" w:type="dxa"/>
          </w:tcPr>
          <w:p w:rsidR="00A4569E" w:rsidRPr="004C1393" w:rsidRDefault="00A4569E" w:rsidP="004B170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41361C"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A4569E" w:rsidRPr="004C1393" w:rsidRDefault="00A4569E" w:rsidP="004B170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37" w:type="dxa"/>
          </w:tcPr>
          <w:p w:rsidR="00A4569E" w:rsidRPr="004C1393" w:rsidRDefault="00A4569E" w:rsidP="004B170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1002"/>
        </w:trPr>
        <w:tc>
          <w:tcPr>
            <w:tcW w:w="4147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41361C">
              <w:rPr>
                <w:rFonts w:cs="Times New Roman"/>
                <w:color w:val="000000"/>
                <w:szCs w:val="28"/>
              </w:rPr>
              <w:t xml:space="preserve">Валгушкин 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41361C">
              <w:rPr>
                <w:rFonts w:cs="Times New Roman"/>
                <w:color w:val="000000"/>
                <w:szCs w:val="28"/>
              </w:rPr>
              <w:t>Юрий Викторович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237" w:type="dxa"/>
          </w:tcPr>
          <w:p w:rsidR="004C1393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заместитель директора департамента </w:t>
            </w:r>
          </w:p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архитектуры и градостроительства</w:t>
            </w:r>
          </w:p>
        </w:tc>
      </w:tr>
      <w:tr w:rsidR="00A4569E" w:rsidRPr="0041361C" w:rsidTr="004B1701">
        <w:trPr>
          <w:trHeight w:val="1216"/>
        </w:trPr>
        <w:tc>
          <w:tcPr>
            <w:tcW w:w="4147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Конева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Вера Владимировна</w:t>
            </w:r>
          </w:p>
        </w:tc>
        <w:tc>
          <w:tcPr>
            <w:tcW w:w="310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237" w:type="dxa"/>
          </w:tcPr>
          <w:p w:rsidR="00A4569E" w:rsidRPr="0041361C" w:rsidRDefault="00A4569E" w:rsidP="004B1701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главный специалист отдела организации управления и ликвидации ветхого жилья департамента городского хозяйства</w:t>
            </w:r>
          </w:p>
          <w:p w:rsidR="00A4569E" w:rsidRPr="004C1393" w:rsidRDefault="00A4569E" w:rsidP="004B170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4569E" w:rsidRPr="0041361C" w:rsidTr="004B1701">
        <w:trPr>
          <w:trHeight w:val="1219"/>
        </w:trPr>
        <w:tc>
          <w:tcPr>
            <w:tcW w:w="4147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Ищенко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Сергей Артурович</w:t>
            </w:r>
          </w:p>
        </w:tc>
        <w:tc>
          <w:tcPr>
            <w:tcW w:w="310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237" w:type="dxa"/>
          </w:tcPr>
          <w:p w:rsidR="00A4569E" w:rsidRPr="004C1393" w:rsidRDefault="00A4569E" w:rsidP="004B1701">
            <w:pPr>
              <w:rPr>
                <w:rFonts w:cs="Times New Roman"/>
                <w:sz w:val="10"/>
                <w:szCs w:val="10"/>
              </w:rPr>
            </w:pPr>
            <w:r w:rsidRPr="0041361C">
              <w:rPr>
                <w:rFonts w:cs="Times New Roman"/>
                <w:szCs w:val="28"/>
              </w:rPr>
              <w:t xml:space="preserve">ведущий специалист отдела </w:t>
            </w:r>
            <w:r w:rsidR="00A7615B">
              <w:rPr>
                <w:rFonts w:cs="Times New Roman"/>
                <w:szCs w:val="28"/>
              </w:rPr>
              <w:t xml:space="preserve">                                </w:t>
            </w:r>
            <w:r w:rsidRPr="0041361C">
              <w:rPr>
                <w:rFonts w:cs="Times New Roman"/>
                <w:szCs w:val="28"/>
              </w:rPr>
              <w:t>экологической безопасности управления по природопользованию и экологии</w:t>
            </w:r>
          </w:p>
        </w:tc>
      </w:tr>
      <w:tr w:rsidR="00A4569E" w:rsidRPr="0041361C" w:rsidTr="004B1701">
        <w:trPr>
          <w:trHeight w:val="1598"/>
        </w:trPr>
        <w:tc>
          <w:tcPr>
            <w:tcW w:w="4147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Хоменок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Юрий Владимирович</w:t>
            </w:r>
          </w:p>
        </w:tc>
        <w:tc>
          <w:tcPr>
            <w:tcW w:w="310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237" w:type="dxa"/>
          </w:tcPr>
          <w:p w:rsidR="004C1393" w:rsidRDefault="00A4569E" w:rsidP="004C1393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заместитель начальника </w:t>
            </w:r>
            <w:r w:rsidR="00A7615B">
              <w:rPr>
                <w:rFonts w:cs="Times New Roman"/>
                <w:szCs w:val="28"/>
              </w:rPr>
              <w:t xml:space="preserve">                                </w:t>
            </w:r>
            <w:r w:rsidRPr="0041361C">
              <w:rPr>
                <w:rFonts w:cs="Times New Roman"/>
                <w:szCs w:val="28"/>
              </w:rPr>
              <w:t xml:space="preserve">территориального отдела Управления Роспотребнадзора по ХМАО – Югре </w:t>
            </w:r>
            <w:r w:rsidR="00A7615B">
              <w:rPr>
                <w:rFonts w:cs="Times New Roman"/>
                <w:szCs w:val="28"/>
              </w:rPr>
              <w:t xml:space="preserve">                 </w:t>
            </w:r>
            <w:r w:rsidRPr="0041361C">
              <w:rPr>
                <w:rFonts w:cs="Times New Roman"/>
                <w:szCs w:val="28"/>
              </w:rPr>
              <w:t xml:space="preserve">в городе Сургуте и Сургутском районе </w:t>
            </w:r>
          </w:p>
          <w:p w:rsidR="00A4569E" w:rsidRDefault="00A4569E" w:rsidP="004C1393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(по согласованию)</w:t>
            </w:r>
          </w:p>
          <w:p w:rsidR="00A7615B" w:rsidRPr="0041361C" w:rsidRDefault="00A7615B" w:rsidP="004C1393">
            <w:pPr>
              <w:rPr>
                <w:rFonts w:cs="Times New Roman"/>
                <w:szCs w:val="28"/>
              </w:rPr>
            </w:pPr>
          </w:p>
        </w:tc>
      </w:tr>
      <w:tr w:rsidR="00A4569E" w:rsidRPr="0041361C" w:rsidTr="004B1701">
        <w:trPr>
          <w:trHeight w:val="1412"/>
        </w:trPr>
        <w:tc>
          <w:tcPr>
            <w:tcW w:w="4147" w:type="dxa"/>
          </w:tcPr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Ахметжанова</w:t>
            </w:r>
          </w:p>
          <w:p w:rsidR="00A4569E" w:rsidRPr="0041361C" w:rsidRDefault="00A4569E" w:rsidP="004B1701">
            <w:pPr>
              <w:jc w:val="both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Эльмира Рафисовна</w:t>
            </w:r>
          </w:p>
        </w:tc>
        <w:tc>
          <w:tcPr>
            <w:tcW w:w="310" w:type="dxa"/>
          </w:tcPr>
          <w:p w:rsidR="00A4569E" w:rsidRPr="0041361C" w:rsidRDefault="00A4569E" w:rsidP="004B1701">
            <w:pPr>
              <w:jc w:val="center"/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-</w:t>
            </w:r>
          </w:p>
        </w:tc>
        <w:tc>
          <w:tcPr>
            <w:tcW w:w="5237" w:type="dxa"/>
          </w:tcPr>
          <w:p w:rsidR="00A7615B" w:rsidRDefault="00A4569E" w:rsidP="004C1393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заместитель начальника отдела </w:t>
            </w:r>
            <w:r w:rsidR="00A7615B">
              <w:rPr>
                <w:rFonts w:cs="Times New Roman"/>
                <w:szCs w:val="28"/>
              </w:rPr>
              <w:t xml:space="preserve">                         </w:t>
            </w:r>
            <w:r w:rsidRPr="0041361C">
              <w:rPr>
                <w:rFonts w:cs="Times New Roman"/>
                <w:szCs w:val="28"/>
              </w:rPr>
              <w:t xml:space="preserve">организационной работы </w:t>
            </w:r>
            <w:r w:rsidR="00A7615B">
              <w:rPr>
                <w:rFonts w:cs="Times New Roman"/>
                <w:szCs w:val="28"/>
              </w:rPr>
              <w:t xml:space="preserve"> </w:t>
            </w:r>
          </w:p>
          <w:p w:rsidR="00A7615B" w:rsidRDefault="00A4569E" w:rsidP="00A7615B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и методического обеспечения </w:t>
            </w:r>
          </w:p>
          <w:p w:rsidR="00A7615B" w:rsidRDefault="00A4569E" w:rsidP="00A7615B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 xml:space="preserve">муниципального казенного </w:t>
            </w:r>
          </w:p>
          <w:p w:rsidR="00A4569E" w:rsidRPr="0041361C" w:rsidRDefault="00A4569E" w:rsidP="00A7615B">
            <w:pPr>
              <w:rPr>
                <w:rFonts w:cs="Times New Roman"/>
                <w:szCs w:val="28"/>
              </w:rPr>
            </w:pPr>
            <w:r w:rsidRPr="0041361C">
              <w:rPr>
                <w:rFonts w:cs="Times New Roman"/>
                <w:szCs w:val="28"/>
              </w:rPr>
              <w:t>учреждения «Наш город»</w:t>
            </w:r>
          </w:p>
        </w:tc>
      </w:tr>
    </w:tbl>
    <w:p w:rsidR="00A4569E" w:rsidRPr="0041361C" w:rsidRDefault="00A4569E" w:rsidP="00A4569E">
      <w:pPr>
        <w:jc w:val="center"/>
        <w:rPr>
          <w:rFonts w:cs="Times New Roman"/>
          <w:szCs w:val="28"/>
        </w:rPr>
      </w:pPr>
    </w:p>
    <w:p w:rsidR="00A4569E" w:rsidRDefault="00A4569E" w:rsidP="00A4569E">
      <w:pPr>
        <w:autoSpaceDE w:val="0"/>
        <w:autoSpaceDN w:val="0"/>
        <w:adjustRightInd w:val="0"/>
        <w:ind w:left="5664"/>
        <w:jc w:val="both"/>
        <w:outlineLvl w:val="0"/>
        <w:rPr>
          <w:szCs w:val="28"/>
        </w:rPr>
      </w:pPr>
    </w:p>
    <w:p w:rsidR="0041361C" w:rsidRDefault="0041361C" w:rsidP="00A4569E">
      <w:pPr>
        <w:ind w:firstLine="5954"/>
        <w:rPr>
          <w:szCs w:val="28"/>
        </w:rPr>
      </w:pPr>
    </w:p>
    <w:p w:rsidR="0041361C" w:rsidRDefault="0041361C" w:rsidP="00A4569E">
      <w:pPr>
        <w:ind w:firstLine="5954"/>
        <w:rPr>
          <w:szCs w:val="28"/>
        </w:rPr>
      </w:pPr>
    </w:p>
    <w:p w:rsidR="00A4569E" w:rsidRDefault="00A4569E" w:rsidP="00A4569E">
      <w:pPr>
        <w:ind w:firstLine="5954"/>
        <w:rPr>
          <w:szCs w:val="28"/>
        </w:rPr>
      </w:pPr>
      <w:r>
        <w:rPr>
          <w:szCs w:val="28"/>
        </w:rPr>
        <w:t>Приложение 2</w:t>
      </w:r>
    </w:p>
    <w:p w:rsidR="00A4569E" w:rsidRDefault="00A4569E" w:rsidP="00A4569E">
      <w:pPr>
        <w:ind w:firstLine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A4569E" w:rsidRDefault="00A4569E" w:rsidP="00A4569E">
      <w:pPr>
        <w:ind w:firstLine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A4569E" w:rsidRDefault="00A4569E" w:rsidP="00A4569E">
      <w:pPr>
        <w:ind w:firstLine="5954"/>
        <w:rPr>
          <w:szCs w:val="28"/>
        </w:rPr>
      </w:pPr>
      <w:r>
        <w:rPr>
          <w:szCs w:val="28"/>
        </w:rPr>
        <w:t>от____________ № _______</w:t>
      </w:r>
    </w:p>
    <w:p w:rsidR="00A4569E" w:rsidRDefault="00A4569E" w:rsidP="00A4569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1361C" w:rsidRPr="00CF160F" w:rsidRDefault="0041361C" w:rsidP="00A4569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1361C" w:rsidRDefault="00A4569E" w:rsidP="0041361C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5A267C">
        <w:rPr>
          <w:bCs/>
          <w:color w:val="26282F"/>
          <w:szCs w:val="28"/>
        </w:rPr>
        <w:t xml:space="preserve">Порядок </w:t>
      </w:r>
      <w:r w:rsidRPr="005A267C">
        <w:rPr>
          <w:bCs/>
          <w:color w:val="26282F"/>
          <w:szCs w:val="28"/>
        </w:rPr>
        <w:br/>
        <w:t xml:space="preserve">работы комиссии по согласованию мест размещения контейнерных </w:t>
      </w:r>
      <w:r w:rsidRPr="005A267C">
        <w:rPr>
          <w:bCs/>
          <w:color w:val="26282F"/>
          <w:szCs w:val="28"/>
        </w:rPr>
        <w:br/>
        <w:t xml:space="preserve">площадок для накопления и временного хранения твердых коммунальных </w:t>
      </w:r>
    </w:p>
    <w:p w:rsidR="00A4569E" w:rsidRPr="005A267C" w:rsidRDefault="00A4569E" w:rsidP="0041361C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5A267C">
        <w:rPr>
          <w:bCs/>
          <w:color w:val="26282F"/>
          <w:szCs w:val="28"/>
        </w:rPr>
        <w:t>отходов в районах сложившейся застройки</w:t>
      </w:r>
    </w:p>
    <w:p w:rsidR="00A4569E" w:rsidRPr="00CF160F" w:rsidRDefault="00A4569E" w:rsidP="00A4569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4569E" w:rsidRPr="005A267C" w:rsidRDefault="0041361C" w:rsidP="0041361C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bookmarkStart w:id="5" w:name="sub_2001"/>
      <w:r>
        <w:rPr>
          <w:bCs/>
          <w:color w:val="26282F"/>
          <w:szCs w:val="28"/>
        </w:rPr>
        <w:t xml:space="preserve">Раздел </w:t>
      </w:r>
      <w:r>
        <w:rPr>
          <w:bCs/>
          <w:color w:val="26282F"/>
          <w:szCs w:val="28"/>
          <w:lang w:val="en-US"/>
        </w:rPr>
        <w:t>I</w:t>
      </w:r>
      <w:r w:rsidR="00A4569E" w:rsidRPr="005A267C">
        <w:rPr>
          <w:bCs/>
          <w:color w:val="26282F"/>
          <w:szCs w:val="28"/>
        </w:rPr>
        <w:t>. Общие положения</w:t>
      </w:r>
    </w:p>
    <w:p w:rsidR="00A4569E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2011"/>
      <w:bookmarkEnd w:id="5"/>
      <w:r w:rsidRPr="00CF160F">
        <w:rPr>
          <w:szCs w:val="28"/>
        </w:rPr>
        <w:t xml:space="preserve">1. Комиссия по согласованию мест размещения контейнерных площадок для </w:t>
      </w:r>
      <w:r>
        <w:rPr>
          <w:szCs w:val="28"/>
        </w:rPr>
        <w:t>накопления</w:t>
      </w:r>
      <w:r w:rsidRPr="00CF160F">
        <w:rPr>
          <w:szCs w:val="28"/>
        </w:rPr>
        <w:t xml:space="preserve"> и временного хранения твердых коммунальных отходов </w:t>
      </w:r>
      <w:r w:rsidR="004C1393" w:rsidRPr="004C1393">
        <w:rPr>
          <w:szCs w:val="28"/>
        </w:rPr>
        <w:t xml:space="preserve">                            </w:t>
      </w:r>
      <w:r w:rsidRPr="00CF160F">
        <w:rPr>
          <w:szCs w:val="28"/>
        </w:rPr>
        <w:t xml:space="preserve">в районах сложившейся застройки (далее </w:t>
      </w:r>
      <w:r w:rsidR="004C1393" w:rsidRPr="004C1393">
        <w:rPr>
          <w:szCs w:val="28"/>
        </w:rPr>
        <w:t>–</w:t>
      </w:r>
      <w:r w:rsidRPr="00CF160F">
        <w:rPr>
          <w:szCs w:val="28"/>
        </w:rPr>
        <w:t xml:space="preserve"> комиссия) образуется при Администрации города и является координационным органом по рассмотрению </w:t>
      </w:r>
      <w:r w:rsidR="004C1393" w:rsidRPr="004C1393">
        <w:rPr>
          <w:szCs w:val="28"/>
        </w:rPr>
        <w:t xml:space="preserve">                          </w:t>
      </w:r>
      <w:r w:rsidRPr="00CF160F">
        <w:rPr>
          <w:szCs w:val="28"/>
        </w:rPr>
        <w:t xml:space="preserve">вопросов, согласованию мест размещения контейнерных площадок для </w:t>
      </w:r>
      <w:r>
        <w:rPr>
          <w:szCs w:val="28"/>
        </w:rPr>
        <w:t>накоп</w:t>
      </w:r>
      <w:r w:rsidR="004C1393" w:rsidRPr="004C1393">
        <w:rPr>
          <w:szCs w:val="28"/>
        </w:rPr>
        <w:t xml:space="preserve">- </w:t>
      </w:r>
      <w:r>
        <w:rPr>
          <w:szCs w:val="28"/>
        </w:rPr>
        <w:t xml:space="preserve">ления </w:t>
      </w:r>
      <w:r w:rsidRPr="00CF160F">
        <w:rPr>
          <w:szCs w:val="28"/>
        </w:rPr>
        <w:t xml:space="preserve">и временного хранения твердых коммунальных отходов в районах сложившейся застройки (далее </w:t>
      </w:r>
      <w:r w:rsidR="004C1393" w:rsidRPr="004C1393">
        <w:rPr>
          <w:szCs w:val="28"/>
        </w:rPr>
        <w:t>–</w:t>
      </w:r>
      <w:r w:rsidRPr="00CF160F">
        <w:rPr>
          <w:szCs w:val="28"/>
        </w:rPr>
        <w:t xml:space="preserve"> контейнерные площадки), где нет возможности соблюдения установленных разрывов от мест временного хранения отходов</w:t>
      </w:r>
      <w:r>
        <w:rPr>
          <w:szCs w:val="28"/>
        </w:rPr>
        <w:t xml:space="preserve">. </w:t>
      </w:r>
      <w:bookmarkStart w:id="7" w:name="sub_2012"/>
      <w:bookmarkEnd w:id="6"/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2. Заседания комиссии проводятся по мере необходимости.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2013"/>
      <w:bookmarkEnd w:id="7"/>
      <w:r w:rsidRPr="00CF160F">
        <w:rPr>
          <w:szCs w:val="28"/>
        </w:rPr>
        <w:t xml:space="preserve">3. В работе комиссия руководствуется федеральными законами, указами </w:t>
      </w:r>
      <w:r w:rsidR="004C1393" w:rsidRPr="004C1393">
        <w:rPr>
          <w:szCs w:val="28"/>
        </w:rPr>
        <w:t xml:space="preserve">              </w:t>
      </w:r>
      <w:r w:rsidRPr="00CF160F">
        <w:rPr>
          <w:szCs w:val="28"/>
        </w:rPr>
        <w:t>и распоряжениями Президента Российской Федерации, нормативными правовыми актами</w:t>
      </w:r>
      <w:r>
        <w:rPr>
          <w:szCs w:val="28"/>
        </w:rPr>
        <w:t xml:space="preserve"> Российской Федерации</w:t>
      </w:r>
      <w:r w:rsidRPr="00CF160F">
        <w:rPr>
          <w:szCs w:val="28"/>
        </w:rPr>
        <w:t>, принятыми органами власти Ханты-</w:t>
      </w:r>
      <w:r w:rsidR="004C1393">
        <w:rPr>
          <w:szCs w:val="28"/>
        </w:rPr>
        <w:t xml:space="preserve">       </w:t>
      </w:r>
      <w:r w:rsidRPr="00CF160F">
        <w:rPr>
          <w:szCs w:val="28"/>
        </w:rPr>
        <w:t xml:space="preserve">Мансийского автономного округа </w:t>
      </w:r>
      <w:r w:rsidR="004C1393" w:rsidRPr="004C1393">
        <w:rPr>
          <w:szCs w:val="28"/>
        </w:rPr>
        <w:t>–</w:t>
      </w:r>
      <w:r w:rsidRPr="00CF160F">
        <w:rPr>
          <w:szCs w:val="28"/>
        </w:rPr>
        <w:t xml:space="preserve"> Югры, нормативными правовыми актами муниципального образования городской округ город Сургут.</w:t>
      </w:r>
    </w:p>
    <w:p w:rsidR="0041361C" w:rsidRDefault="0041361C" w:rsidP="0041361C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bookmarkStart w:id="9" w:name="sub_2002"/>
      <w:bookmarkEnd w:id="8"/>
    </w:p>
    <w:p w:rsidR="00A4569E" w:rsidRDefault="004C1393" w:rsidP="0041361C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Раздел </w:t>
      </w:r>
      <w:r>
        <w:rPr>
          <w:bCs/>
          <w:color w:val="26282F"/>
          <w:szCs w:val="28"/>
          <w:lang w:val="en-US"/>
        </w:rPr>
        <w:t>II</w:t>
      </w:r>
      <w:r w:rsidRPr="005A267C">
        <w:rPr>
          <w:bCs/>
          <w:color w:val="26282F"/>
          <w:szCs w:val="28"/>
        </w:rPr>
        <w:t xml:space="preserve">. </w:t>
      </w:r>
      <w:r w:rsidR="00A4569E" w:rsidRPr="005A267C">
        <w:rPr>
          <w:bCs/>
          <w:color w:val="26282F"/>
          <w:szCs w:val="28"/>
        </w:rPr>
        <w:t>Задач</w:t>
      </w:r>
      <w:r w:rsidR="00A4569E">
        <w:rPr>
          <w:bCs/>
          <w:color w:val="26282F"/>
          <w:szCs w:val="28"/>
        </w:rPr>
        <w:t>и</w:t>
      </w:r>
      <w:r w:rsidR="00A4569E" w:rsidRPr="005A267C">
        <w:rPr>
          <w:bCs/>
          <w:color w:val="26282F"/>
          <w:szCs w:val="28"/>
        </w:rPr>
        <w:t xml:space="preserve"> и компетенция комиссии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2021"/>
      <w:bookmarkEnd w:id="9"/>
      <w:r w:rsidRPr="00CF160F">
        <w:rPr>
          <w:szCs w:val="28"/>
        </w:rPr>
        <w:t>1. Основные задачи комиссии:</w:t>
      </w:r>
    </w:p>
    <w:bookmarkEnd w:id="10"/>
    <w:p w:rsidR="00A4569E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согласование мест размещения контейнерных площадок в районах </w:t>
      </w:r>
      <w:r w:rsidR="004C1393" w:rsidRPr="004C1393">
        <w:rPr>
          <w:szCs w:val="28"/>
        </w:rPr>
        <w:t xml:space="preserve">                   </w:t>
      </w:r>
      <w:r w:rsidRPr="00CF160F">
        <w:rPr>
          <w:szCs w:val="28"/>
        </w:rPr>
        <w:t>сложившейся застройки</w:t>
      </w:r>
      <w:r>
        <w:rPr>
          <w:szCs w:val="28"/>
        </w:rPr>
        <w:t>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sub_2022"/>
      <w:r w:rsidRPr="00CF160F">
        <w:rPr>
          <w:szCs w:val="28"/>
        </w:rPr>
        <w:t xml:space="preserve">2. Комиссия в соответствии с возложенными задачами выполняет </w:t>
      </w:r>
      <w:r w:rsidR="004C1393" w:rsidRPr="004C1393">
        <w:rPr>
          <w:szCs w:val="28"/>
        </w:rPr>
        <w:t xml:space="preserve">                    </w:t>
      </w:r>
      <w:r w:rsidRPr="00CF160F">
        <w:rPr>
          <w:szCs w:val="28"/>
        </w:rPr>
        <w:t>следующие функции:</w:t>
      </w:r>
    </w:p>
    <w:bookmarkEnd w:id="11"/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осуществляет рассмотрение обращений </w:t>
      </w:r>
      <w:r>
        <w:rPr>
          <w:szCs w:val="28"/>
        </w:rPr>
        <w:t>граждан</w:t>
      </w:r>
      <w:r w:rsidRPr="00CF160F">
        <w:rPr>
          <w:szCs w:val="28"/>
        </w:rPr>
        <w:t xml:space="preserve"> и юридических лиц;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привлекает к работе специалистов управляющих </w:t>
      </w:r>
      <w:r>
        <w:rPr>
          <w:szCs w:val="28"/>
        </w:rPr>
        <w:t>организаций</w:t>
      </w:r>
      <w:r w:rsidRPr="00CF160F">
        <w:rPr>
          <w:szCs w:val="28"/>
        </w:rPr>
        <w:t>, советов территориального общественного самоуправления, советов многоквартирных домов;</w:t>
      </w:r>
    </w:p>
    <w:p w:rsidR="00A4569E" w:rsidRPr="008535EC" w:rsidRDefault="00A4569E" w:rsidP="0041361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F160F">
        <w:rPr>
          <w:szCs w:val="28"/>
        </w:rPr>
        <w:t>- осуществляет выезд на места размещения контейнерных площадок</w:t>
      </w:r>
      <w:r w:rsidRPr="00FB398F">
        <w:rPr>
          <w:b/>
          <w:bCs/>
          <w:color w:val="26282F"/>
          <w:szCs w:val="28"/>
        </w:rPr>
        <w:t xml:space="preserve"> </w:t>
      </w:r>
      <w:r w:rsidR="004C1393">
        <w:rPr>
          <w:b/>
          <w:bCs/>
          <w:color w:val="26282F"/>
          <w:szCs w:val="28"/>
        </w:rPr>
        <w:t xml:space="preserve">                    </w:t>
      </w:r>
      <w:r w:rsidRPr="008535EC">
        <w:rPr>
          <w:bCs/>
          <w:color w:val="000000"/>
          <w:szCs w:val="28"/>
        </w:rPr>
        <w:t xml:space="preserve">для накопления и временного хранения твердых коммунальных отходов </w:t>
      </w:r>
      <w:r w:rsidR="00A7615B">
        <w:rPr>
          <w:bCs/>
          <w:color w:val="000000"/>
          <w:szCs w:val="28"/>
        </w:rPr>
        <w:t xml:space="preserve">                              </w:t>
      </w:r>
      <w:r w:rsidRPr="008535EC">
        <w:rPr>
          <w:bCs/>
          <w:color w:val="000000"/>
          <w:szCs w:val="28"/>
        </w:rPr>
        <w:t>в районах сложившейся застройки</w:t>
      </w:r>
      <w:r w:rsidRPr="008535EC">
        <w:rPr>
          <w:color w:val="000000"/>
          <w:szCs w:val="28"/>
        </w:rPr>
        <w:t>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принимает решения о согласовании мест размещения контейнерных </w:t>
      </w:r>
      <w:r w:rsidR="004C1393">
        <w:rPr>
          <w:szCs w:val="28"/>
        </w:rPr>
        <w:t xml:space="preserve">                </w:t>
      </w:r>
      <w:r w:rsidRPr="00CF160F">
        <w:rPr>
          <w:szCs w:val="28"/>
        </w:rPr>
        <w:t>площадок</w:t>
      </w:r>
      <w:r>
        <w:rPr>
          <w:szCs w:val="28"/>
        </w:rPr>
        <w:t xml:space="preserve"> либо об отказе в согласовании мест размещения контейнерных </w:t>
      </w:r>
      <w:r w:rsidR="004C1393">
        <w:rPr>
          <w:szCs w:val="28"/>
        </w:rPr>
        <w:t xml:space="preserve">                     </w:t>
      </w:r>
      <w:r>
        <w:rPr>
          <w:szCs w:val="28"/>
        </w:rPr>
        <w:t>площадок</w:t>
      </w:r>
      <w:r w:rsidRPr="00CF160F">
        <w:rPr>
          <w:szCs w:val="28"/>
        </w:rPr>
        <w:t>;</w:t>
      </w:r>
    </w:p>
    <w:p w:rsidR="00A4569E" w:rsidRPr="008535EC" w:rsidRDefault="00A4569E" w:rsidP="0041361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F160F">
        <w:rPr>
          <w:szCs w:val="28"/>
        </w:rPr>
        <w:t>- подготавливает</w:t>
      </w:r>
      <w:r>
        <w:rPr>
          <w:szCs w:val="28"/>
        </w:rPr>
        <w:t xml:space="preserve"> </w:t>
      </w:r>
      <w:r w:rsidRPr="00835A64">
        <w:rPr>
          <w:szCs w:val="28"/>
        </w:rPr>
        <w:t xml:space="preserve">муниципальные правовые акты </w:t>
      </w:r>
      <w:r>
        <w:rPr>
          <w:szCs w:val="28"/>
        </w:rPr>
        <w:t xml:space="preserve">о </w:t>
      </w:r>
      <w:r w:rsidRPr="00CF160F">
        <w:rPr>
          <w:szCs w:val="28"/>
        </w:rPr>
        <w:t>размещении контей</w:t>
      </w:r>
      <w:r w:rsidR="004C1393">
        <w:rPr>
          <w:szCs w:val="28"/>
        </w:rPr>
        <w:t xml:space="preserve">- </w:t>
      </w:r>
      <w:r w:rsidRPr="00CF160F">
        <w:rPr>
          <w:szCs w:val="28"/>
        </w:rPr>
        <w:t>нерных площадок</w:t>
      </w:r>
      <w:r w:rsidRPr="008535EC">
        <w:rPr>
          <w:bCs/>
          <w:color w:val="000000"/>
          <w:szCs w:val="28"/>
        </w:rPr>
        <w:t xml:space="preserve"> для накопления и временного хранения твердых комму</w:t>
      </w:r>
      <w:r w:rsidR="004C1393">
        <w:rPr>
          <w:bCs/>
          <w:color w:val="000000"/>
          <w:szCs w:val="28"/>
        </w:rPr>
        <w:t xml:space="preserve">-                 </w:t>
      </w:r>
      <w:r w:rsidRPr="008535EC">
        <w:rPr>
          <w:bCs/>
          <w:color w:val="000000"/>
          <w:szCs w:val="28"/>
        </w:rPr>
        <w:t>нальных отходов в районах сложившейся застройки</w:t>
      </w:r>
      <w:r w:rsidRPr="008535EC">
        <w:rPr>
          <w:color w:val="000000"/>
          <w:szCs w:val="28"/>
        </w:rPr>
        <w:t>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направляет в контролирующие надзорные органы информацию о нарушении </w:t>
      </w:r>
      <w:r>
        <w:rPr>
          <w:szCs w:val="28"/>
        </w:rPr>
        <w:t>гражданами</w:t>
      </w:r>
      <w:r w:rsidRPr="00CF160F">
        <w:rPr>
          <w:szCs w:val="28"/>
        </w:rPr>
        <w:t xml:space="preserve"> и юридическими лицами требований законодательства </w:t>
      </w:r>
      <w:r w:rsidR="004C1393">
        <w:rPr>
          <w:szCs w:val="28"/>
        </w:rPr>
        <w:t xml:space="preserve">                 </w:t>
      </w:r>
      <w:r w:rsidRPr="00CF160F">
        <w:rPr>
          <w:szCs w:val="28"/>
        </w:rPr>
        <w:t>к размещению контейнерных площадок.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569E" w:rsidRPr="005A267C" w:rsidRDefault="004C1393" w:rsidP="0041361C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bookmarkStart w:id="12" w:name="sub_2003"/>
      <w:r>
        <w:rPr>
          <w:bCs/>
          <w:color w:val="26282F"/>
          <w:szCs w:val="28"/>
        </w:rPr>
        <w:t xml:space="preserve">Раздел </w:t>
      </w:r>
      <w:r>
        <w:rPr>
          <w:bCs/>
          <w:color w:val="26282F"/>
          <w:szCs w:val="28"/>
          <w:lang w:val="en-US"/>
        </w:rPr>
        <w:t>III</w:t>
      </w:r>
      <w:r w:rsidRPr="005A267C">
        <w:rPr>
          <w:bCs/>
          <w:color w:val="26282F"/>
          <w:szCs w:val="28"/>
        </w:rPr>
        <w:t xml:space="preserve">. </w:t>
      </w:r>
      <w:r w:rsidR="00A4569E" w:rsidRPr="005A267C">
        <w:rPr>
          <w:bCs/>
          <w:color w:val="26282F"/>
          <w:szCs w:val="28"/>
        </w:rPr>
        <w:t>Порядок организации работы комиссии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sub_2031"/>
      <w:bookmarkEnd w:id="12"/>
      <w:r w:rsidRPr="00CF160F">
        <w:rPr>
          <w:szCs w:val="28"/>
        </w:rPr>
        <w:t>1. Председатель комиссии, лицо его замещающее:</w:t>
      </w:r>
    </w:p>
    <w:bookmarkEnd w:id="13"/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- руководит деятельностью комиссии и несет ответственность за выпол</w:t>
      </w:r>
      <w:r w:rsidR="004C1393">
        <w:rPr>
          <w:szCs w:val="28"/>
        </w:rPr>
        <w:t xml:space="preserve">- </w:t>
      </w:r>
      <w:r w:rsidRPr="00CF160F">
        <w:rPr>
          <w:szCs w:val="28"/>
        </w:rPr>
        <w:t>нение возложенных на комиссию задач и функций;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- определяет время проведения выездов и заседаний комиссии и вопросы повестки дня, выносимые на рассмотрение;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- организует подготовку материалов для рассмотрения на комиссии, ведет заседания.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" w:name="sub_2032"/>
      <w:r w:rsidRPr="00CF160F">
        <w:rPr>
          <w:szCs w:val="28"/>
        </w:rPr>
        <w:t>2. Заместитель председателя комиссии в случае отсутствия председателя комиссии выполняет его функции.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" w:name="sub_2033"/>
      <w:bookmarkEnd w:id="14"/>
      <w:r w:rsidRPr="00CF160F">
        <w:rPr>
          <w:szCs w:val="28"/>
        </w:rPr>
        <w:t>3. Секретарь комиссии:</w:t>
      </w:r>
    </w:p>
    <w:bookmarkEnd w:id="15"/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- оповещает участников о времени, месте проведения заседаний и выездов комиссии, осуществляет ознакомление с подготовленными материалами;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осуществляет сбор подготовленных к рассмотрению на комиссию </w:t>
      </w:r>
      <w:r w:rsidR="00A7615B">
        <w:rPr>
          <w:szCs w:val="28"/>
        </w:rPr>
        <w:t xml:space="preserve">                        </w:t>
      </w:r>
      <w:r w:rsidRPr="00CF160F">
        <w:rPr>
          <w:szCs w:val="28"/>
        </w:rPr>
        <w:t>материалов;</w:t>
      </w:r>
    </w:p>
    <w:p w:rsidR="00A4569E" w:rsidRDefault="00A4569E" w:rsidP="0041361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F160F">
        <w:rPr>
          <w:szCs w:val="28"/>
        </w:rPr>
        <w:t xml:space="preserve">- ведет протоколы заседания комиссии, </w:t>
      </w:r>
      <w:r>
        <w:rPr>
          <w:szCs w:val="28"/>
        </w:rPr>
        <w:t>подготавливает</w:t>
      </w:r>
      <w:r w:rsidRPr="00307DF3">
        <w:rPr>
          <w:b/>
          <w:szCs w:val="28"/>
        </w:rPr>
        <w:t xml:space="preserve"> </w:t>
      </w:r>
      <w:r w:rsidRPr="00835A64">
        <w:rPr>
          <w:szCs w:val="28"/>
        </w:rPr>
        <w:t xml:space="preserve">муниципальные правовые акты </w:t>
      </w:r>
      <w:r w:rsidRPr="00CF160F">
        <w:rPr>
          <w:szCs w:val="28"/>
        </w:rPr>
        <w:t>о размещении контейнерных площадок</w:t>
      </w:r>
      <w:r w:rsidRPr="008535EC">
        <w:rPr>
          <w:bCs/>
          <w:color w:val="000000"/>
          <w:szCs w:val="28"/>
        </w:rPr>
        <w:t xml:space="preserve"> для накопления и временного хранения твердых коммунальных отходов в районах сложившейся </w:t>
      </w:r>
      <w:r w:rsidR="004C1393">
        <w:rPr>
          <w:bCs/>
          <w:color w:val="000000"/>
          <w:szCs w:val="28"/>
        </w:rPr>
        <w:t xml:space="preserve">                   </w:t>
      </w:r>
      <w:r w:rsidRPr="008535EC">
        <w:rPr>
          <w:bCs/>
          <w:color w:val="000000"/>
          <w:szCs w:val="28"/>
        </w:rPr>
        <w:t>застройки</w:t>
      </w:r>
      <w:r>
        <w:rPr>
          <w:bCs/>
          <w:color w:val="000000"/>
          <w:szCs w:val="28"/>
        </w:rPr>
        <w:t>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проводит аналитическую работу о реализации принятых комиссией </w:t>
      </w:r>
      <w:r w:rsidR="004C1393">
        <w:rPr>
          <w:szCs w:val="28"/>
        </w:rPr>
        <w:t xml:space="preserve">                   </w:t>
      </w:r>
      <w:r w:rsidRPr="00CF160F">
        <w:rPr>
          <w:szCs w:val="28"/>
        </w:rPr>
        <w:t>решений.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sub_2034"/>
      <w:r w:rsidRPr="00CF160F">
        <w:rPr>
          <w:szCs w:val="28"/>
        </w:rPr>
        <w:t>4. Члены комиссии:</w:t>
      </w:r>
    </w:p>
    <w:bookmarkEnd w:id="16"/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- вносят предложения о рассмотрении на выездах и заседаниях комиссии вопросов, отнесенных к ее компетенции;</w:t>
      </w:r>
    </w:p>
    <w:p w:rsidR="00A4569E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- своевременно выполняют все поручения председателя комиссии</w:t>
      </w:r>
      <w:r>
        <w:rPr>
          <w:szCs w:val="28"/>
        </w:rPr>
        <w:t>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участвуют в заседаниях и выездах комиссии</w:t>
      </w:r>
      <w:r w:rsidRPr="00CF160F">
        <w:rPr>
          <w:szCs w:val="28"/>
        </w:rPr>
        <w:t>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569E" w:rsidRPr="002B3C49" w:rsidRDefault="004C1393" w:rsidP="0041361C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bookmarkStart w:id="17" w:name="sub_2004"/>
      <w:r>
        <w:rPr>
          <w:bCs/>
          <w:color w:val="26282F"/>
          <w:szCs w:val="28"/>
        </w:rPr>
        <w:t xml:space="preserve">Раздел </w:t>
      </w:r>
      <w:r>
        <w:rPr>
          <w:bCs/>
          <w:color w:val="26282F"/>
          <w:szCs w:val="28"/>
          <w:lang w:val="en-US"/>
        </w:rPr>
        <w:t>IV</w:t>
      </w:r>
      <w:r w:rsidRPr="005A267C">
        <w:rPr>
          <w:bCs/>
          <w:color w:val="26282F"/>
          <w:szCs w:val="28"/>
        </w:rPr>
        <w:t>.</w:t>
      </w:r>
      <w:r w:rsidRPr="004C1393">
        <w:rPr>
          <w:bCs/>
          <w:color w:val="26282F"/>
          <w:szCs w:val="28"/>
        </w:rPr>
        <w:t xml:space="preserve"> </w:t>
      </w:r>
      <w:r w:rsidR="00A4569E" w:rsidRPr="002B3C49">
        <w:rPr>
          <w:bCs/>
          <w:color w:val="26282F"/>
          <w:szCs w:val="28"/>
        </w:rPr>
        <w:t>Порядок рассмотрения и принятия решений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sub_2041"/>
      <w:bookmarkEnd w:id="17"/>
      <w:r w:rsidRPr="00CF160F">
        <w:rPr>
          <w:szCs w:val="28"/>
        </w:rPr>
        <w:t xml:space="preserve">1. Заявление (обращение) о согласовании мест размещения контейнерных площадок поступает в Администрацию города или отдел обеспечения деятельности в сфере жилищно-коммунального хозяйства, природопользования </w:t>
      </w:r>
      <w:r>
        <w:rPr>
          <w:szCs w:val="28"/>
        </w:rPr>
        <w:t>му</w:t>
      </w:r>
      <w:r w:rsidRPr="00CF160F">
        <w:rPr>
          <w:szCs w:val="28"/>
        </w:rPr>
        <w:t>ниц</w:t>
      </w:r>
      <w:r>
        <w:rPr>
          <w:szCs w:val="28"/>
        </w:rPr>
        <w:t>ипального казенного учреждения «</w:t>
      </w:r>
      <w:r w:rsidRPr="00CF160F">
        <w:rPr>
          <w:szCs w:val="28"/>
        </w:rPr>
        <w:t xml:space="preserve">Хозяйственно-эксплуатационные </w:t>
      </w:r>
      <w:r w:rsidR="00A7615B">
        <w:rPr>
          <w:szCs w:val="28"/>
        </w:rPr>
        <w:t xml:space="preserve">                          </w:t>
      </w:r>
      <w:r w:rsidRPr="00CF160F">
        <w:rPr>
          <w:szCs w:val="28"/>
        </w:rPr>
        <w:t>управление</w:t>
      </w:r>
      <w:r>
        <w:rPr>
          <w:szCs w:val="28"/>
        </w:rPr>
        <w:t>»</w:t>
      </w:r>
      <w:r w:rsidRPr="00CF160F">
        <w:rPr>
          <w:szCs w:val="28"/>
        </w:rPr>
        <w:t xml:space="preserve"> от юридических лиц </w:t>
      </w:r>
      <w:r>
        <w:rPr>
          <w:szCs w:val="28"/>
        </w:rPr>
        <w:t xml:space="preserve">и граждан </w:t>
      </w:r>
      <w:r w:rsidRPr="00CF160F">
        <w:rPr>
          <w:szCs w:val="28"/>
        </w:rPr>
        <w:t>для регистрации.</w:t>
      </w:r>
    </w:p>
    <w:bookmarkEnd w:id="18"/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1.1. Местонахождение: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- Администраци</w:t>
      </w:r>
      <w:r w:rsidR="00A7615B">
        <w:rPr>
          <w:szCs w:val="28"/>
        </w:rPr>
        <w:t>я</w:t>
      </w:r>
      <w:r w:rsidRPr="00CF160F">
        <w:rPr>
          <w:szCs w:val="28"/>
        </w:rPr>
        <w:t xml:space="preserve"> города: Тюменская область, Ханты-Мансийский</w:t>
      </w:r>
      <w:r w:rsidR="00A7615B">
        <w:rPr>
          <w:szCs w:val="28"/>
        </w:rPr>
        <w:t xml:space="preserve">                           </w:t>
      </w:r>
      <w:r w:rsidRPr="00CF160F">
        <w:rPr>
          <w:szCs w:val="28"/>
        </w:rPr>
        <w:t xml:space="preserve"> автономный округ</w:t>
      </w:r>
      <w:r w:rsidR="004C1393">
        <w:rPr>
          <w:szCs w:val="28"/>
        </w:rPr>
        <w:t xml:space="preserve"> –</w:t>
      </w:r>
      <w:r w:rsidRPr="00CF160F">
        <w:rPr>
          <w:szCs w:val="28"/>
        </w:rPr>
        <w:t xml:space="preserve"> Югра, 628408, город Сургут, улица Энгельса, 8,</w:t>
      </w:r>
      <w:r w:rsidR="00A7615B">
        <w:rPr>
          <w:szCs w:val="28"/>
        </w:rPr>
        <w:t xml:space="preserve">                                   </w:t>
      </w:r>
      <w:r w:rsidRPr="00CF160F">
        <w:rPr>
          <w:szCs w:val="28"/>
        </w:rPr>
        <w:t xml:space="preserve"> для физических лиц кабинет 119, для юридических лиц кабинет 121.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- отдел обеспечения деятельности в сфере жилищно-коммунального </w:t>
      </w:r>
      <w:r w:rsidR="004C1393">
        <w:rPr>
          <w:szCs w:val="28"/>
        </w:rPr>
        <w:t xml:space="preserve">                  </w:t>
      </w:r>
      <w:r w:rsidRPr="00CF160F">
        <w:rPr>
          <w:szCs w:val="28"/>
        </w:rPr>
        <w:t xml:space="preserve">хозяйства, природопользования муниципального казенного учреждения </w:t>
      </w:r>
      <w:r>
        <w:rPr>
          <w:szCs w:val="28"/>
        </w:rPr>
        <w:t>«</w:t>
      </w:r>
      <w:r w:rsidRPr="00CF160F">
        <w:rPr>
          <w:szCs w:val="28"/>
        </w:rPr>
        <w:t>Хозяйственно-эксплуатационн</w:t>
      </w:r>
      <w:r>
        <w:rPr>
          <w:szCs w:val="28"/>
        </w:rPr>
        <w:t>ое</w:t>
      </w:r>
      <w:r w:rsidRPr="00CF160F">
        <w:rPr>
          <w:szCs w:val="28"/>
        </w:rPr>
        <w:t xml:space="preserve"> управление</w:t>
      </w:r>
      <w:r>
        <w:rPr>
          <w:szCs w:val="28"/>
        </w:rPr>
        <w:t>»</w:t>
      </w:r>
      <w:r w:rsidRPr="00CF160F">
        <w:rPr>
          <w:szCs w:val="28"/>
        </w:rPr>
        <w:t xml:space="preserve">: Тюменская область, Ханты-Мансийский автономный округ </w:t>
      </w:r>
      <w:r w:rsidR="004C1393">
        <w:rPr>
          <w:szCs w:val="28"/>
        </w:rPr>
        <w:t>–</w:t>
      </w:r>
      <w:r w:rsidRPr="00CF160F">
        <w:rPr>
          <w:szCs w:val="28"/>
        </w:rPr>
        <w:t xml:space="preserve"> Югра, 628403, город Сургут, улица </w:t>
      </w:r>
      <w:r>
        <w:rPr>
          <w:szCs w:val="28"/>
        </w:rPr>
        <w:t>Гагарина</w:t>
      </w:r>
      <w:r w:rsidRPr="00CF160F">
        <w:rPr>
          <w:szCs w:val="28"/>
        </w:rPr>
        <w:t>, 1</w:t>
      </w:r>
      <w:r>
        <w:rPr>
          <w:szCs w:val="28"/>
        </w:rPr>
        <w:t>1</w:t>
      </w:r>
      <w:r w:rsidRPr="00CF160F">
        <w:rPr>
          <w:szCs w:val="28"/>
        </w:rPr>
        <w:t xml:space="preserve">, </w:t>
      </w:r>
      <w:r w:rsidR="00A7615B">
        <w:rPr>
          <w:szCs w:val="28"/>
        </w:rPr>
        <w:t xml:space="preserve">                                 </w:t>
      </w:r>
      <w:r w:rsidRPr="00CF160F">
        <w:rPr>
          <w:szCs w:val="28"/>
        </w:rPr>
        <w:t xml:space="preserve">кабинеты </w:t>
      </w:r>
      <w:r>
        <w:rPr>
          <w:szCs w:val="28"/>
        </w:rPr>
        <w:t>404 и 506</w:t>
      </w:r>
      <w:r w:rsidRPr="00CF160F">
        <w:rPr>
          <w:szCs w:val="28"/>
        </w:rPr>
        <w:t>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1.2. График работы: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 xml:space="preserve">понедельник </w:t>
      </w:r>
      <w:r w:rsidR="004C1393" w:rsidRPr="004C1393">
        <w:rPr>
          <w:szCs w:val="28"/>
        </w:rPr>
        <w:t>–</w:t>
      </w:r>
      <w:r w:rsidRPr="00CF160F">
        <w:rPr>
          <w:szCs w:val="28"/>
        </w:rPr>
        <w:t xml:space="preserve"> пятница: с </w:t>
      </w:r>
      <w:r w:rsidR="00A7615B">
        <w:rPr>
          <w:szCs w:val="28"/>
        </w:rPr>
        <w:t>0</w:t>
      </w:r>
      <w:r w:rsidRPr="00CF160F">
        <w:rPr>
          <w:szCs w:val="28"/>
        </w:rPr>
        <w:t>9.00 до 17.00;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перерыв на обед: с 13.00 до 14.00;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60F">
        <w:rPr>
          <w:szCs w:val="28"/>
        </w:rPr>
        <w:t>выходные дни: суббота, воскресенье.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sub_2042"/>
      <w:r w:rsidRPr="00CF160F">
        <w:rPr>
          <w:szCs w:val="28"/>
        </w:rPr>
        <w:t xml:space="preserve">2. После регистрации </w:t>
      </w:r>
      <w:r>
        <w:rPr>
          <w:szCs w:val="28"/>
        </w:rPr>
        <w:t>заявления (обращения) документы</w:t>
      </w:r>
      <w:r w:rsidRPr="00CF160F">
        <w:rPr>
          <w:szCs w:val="28"/>
        </w:rPr>
        <w:t xml:space="preserve"> передаются </w:t>
      </w:r>
      <w:r>
        <w:rPr>
          <w:szCs w:val="28"/>
        </w:rPr>
        <w:t xml:space="preserve">                             </w:t>
      </w:r>
      <w:r w:rsidRPr="00CF160F">
        <w:rPr>
          <w:szCs w:val="28"/>
        </w:rPr>
        <w:t xml:space="preserve">в департамент городского хозяйства для подготовки и принятия решения </w:t>
      </w:r>
      <w:r>
        <w:rPr>
          <w:szCs w:val="28"/>
        </w:rPr>
        <w:t xml:space="preserve">                                 </w:t>
      </w:r>
      <w:r w:rsidRPr="00CF160F">
        <w:rPr>
          <w:szCs w:val="28"/>
        </w:rPr>
        <w:t>о рассмотрении на заседании комиссии.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sub_2043"/>
      <w:bookmarkEnd w:id="19"/>
      <w:r w:rsidRPr="00CF160F">
        <w:rPr>
          <w:szCs w:val="28"/>
        </w:rPr>
        <w:t xml:space="preserve">3. </w:t>
      </w:r>
      <w:r>
        <w:rPr>
          <w:szCs w:val="28"/>
        </w:rPr>
        <w:t>Р</w:t>
      </w:r>
      <w:r w:rsidRPr="00CF160F">
        <w:rPr>
          <w:szCs w:val="28"/>
        </w:rPr>
        <w:t>ассмотрение</w:t>
      </w:r>
      <w:r>
        <w:rPr>
          <w:szCs w:val="28"/>
        </w:rPr>
        <w:t xml:space="preserve"> заявления (</w:t>
      </w:r>
      <w:r w:rsidRPr="00CF160F">
        <w:rPr>
          <w:szCs w:val="28"/>
        </w:rPr>
        <w:t>обращени</w:t>
      </w:r>
      <w:r>
        <w:rPr>
          <w:szCs w:val="28"/>
        </w:rPr>
        <w:t>я)</w:t>
      </w:r>
      <w:r w:rsidRPr="00CF160F">
        <w:rPr>
          <w:szCs w:val="28"/>
        </w:rPr>
        <w:t xml:space="preserve"> осуществляется в соответствии </w:t>
      </w:r>
      <w:r w:rsidR="004C1393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CF160F">
        <w:rPr>
          <w:szCs w:val="28"/>
        </w:rPr>
        <w:t xml:space="preserve">с </w:t>
      </w:r>
      <w:hyperlink r:id="rId7" w:history="1">
        <w:r w:rsidRPr="00793BFA">
          <w:rPr>
            <w:szCs w:val="28"/>
          </w:rPr>
          <w:t>Федеральным законом</w:t>
        </w:r>
      </w:hyperlink>
      <w:r w:rsidRPr="00CF160F">
        <w:rPr>
          <w:szCs w:val="28"/>
        </w:rPr>
        <w:t xml:space="preserve"> от 02.05.2006 </w:t>
      </w:r>
      <w:r>
        <w:rPr>
          <w:szCs w:val="28"/>
        </w:rPr>
        <w:t>№</w:t>
      </w:r>
      <w:r w:rsidRPr="00CF160F">
        <w:rPr>
          <w:szCs w:val="28"/>
        </w:rPr>
        <w:t xml:space="preserve"> 59-ФЗ</w:t>
      </w:r>
      <w:r>
        <w:rPr>
          <w:szCs w:val="28"/>
        </w:rPr>
        <w:t xml:space="preserve"> «</w:t>
      </w:r>
      <w:r w:rsidRPr="00CF160F">
        <w:rPr>
          <w:szCs w:val="28"/>
        </w:rPr>
        <w:t xml:space="preserve">О порядке рассмотрения </w:t>
      </w:r>
      <w:r w:rsidR="00A7615B">
        <w:rPr>
          <w:szCs w:val="28"/>
        </w:rPr>
        <w:t xml:space="preserve">                      </w:t>
      </w:r>
      <w:r w:rsidRPr="00CF160F">
        <w:rPr>
          <w:szCs w:val="28"/>
        </w:rPr>
        <w:t>обращений граждан Российской Федерации</w:t>
      </w:r>
      <w:r>
        <w:rPr>
          <w:szCs w:val="28"/>
        </w:rPr>
        <w:t>» на очередном заседании комиссии</w:t>
      </w:r>
      <w:r w:rsidRPr="00CF160F">
        <w:rPr>
          <w:szCs w:val="28"/>
        </w:rPr>
        <w:t>.</w:t>
      </w:r>
    </w:p>
    <w:p w:rsidR="00A4569E" w:rsidRPr="008535EC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sub_2044"/>
      <w:bookmarkEnd w:id="20"/>
      <w:r w:rsidRPr="008535EC">
        <w:rPr>
          <w:szCs w:val="28"/>
        </w:rPr>
        <w:t xml:space="preserve">4. После рассмотрения заявления (обращения) комиссией департамент </w:t>
      </w:r>
      <w:r w:rsidR="004C1393">
        <w:rPr>
          <w:szCs w:val="28"/>
        </w:rPr>
        <w:t xml:space="preserve">               </w:t>
      </w:r>
      <w:r w:rsidRPr="008535EC">
        <w:rPr>
          <w:szCs w:val="28"/>
        </w:rPr>
        <w:t>городского хозяйства (секретарь комиссии) в течени</w:t>
      </w:r>
      <w:r w:rsidR="00301AF1">
        <w:rPr>
          <w:szCs w:val="28"/>
        </w:rPr>
        <w:t>е</w:t>
      </w:r>
      <w:r w:rsidRPr="008535EC">
        <w:rPr>
          <w:szCs w:val="28"/>
        </w:rPr>
        <w:t xml:space="preserve"> </w:t>
      </w:r>
      <w:r w:rsidR="00A7615B">
        <w:rPr>
          <w:szCs w:val="28"/>
        </w:rPr>
        <w:t>пяти</w:t>
      </w:r>
      <w:r w:rsidRPr="008535EC">
        <w:rPr>
          <w:szCs w:val="28"/>
        </w:rPr>
        <w:t xml:space="preserve"> дней направляет</w:t>
      </w:r>
      <w:r w:rsidR="00A7615B">
        <w:rPr>
          <w:szCs w:val="28"/>
        </w:rPr>
        <w:t xml:space="preserve">                     </w:t>
      </w:r>
      <w:r w:rsidRPr="008535EC">
        <w:rPr>
          <w:szCs w:val="28"/>
        </w:rPr>
        <w:t xml:space="preserve"> в организации запросы о предоставлении сведений (информации) и документов, необходимых для принятия комиссией решения в отношении пос</w:t>
      </w:r>
      <w:r>
        <w:rPr>
          <w:szCs w:val="28"/>
        </w:rPr>
        <w:t xml:space="preserve">тупившего </w:t>
      </w:r>
      <w:r w:rsidR="004C1393">
        <w:rPr>
          <w:szCs w:val="28"/>
        </w:rPr>
        <w:t xml:space="preserve">                             </w:t>
      </w:r>
      <w:r>
        <w:rPr>
          <w:szCs w:val="28"/>
        </w:rPr>
        <w:t>заявления (обращения), указанных в п</w:t>
      </w:r>
      <w:r w:rsidR="004C1393">
        <w:rPr>
          <w:szCs w:val="28"/>
        </w:rPr>
        <w:t xml:space="preserve">ункте </w:t>
      </w:r>
      <w:r>
        <w:rPr>
          <w:szCs w:val="28"/>
        </w:rPr>
        <w:t>8</w:t>
      </w:r>
      <w:r w:rsidR="00A7615B">
        <w:rPr>
          <w:szCs w:val="28"/>
        </w:rPr>
        <w:t xml:space="preserve"> настоящего </w:t>
      </w:r>
      <w:r w:rsidR="00301AF1">
        <w:rPr>
          <w:szCs w:val="28"/>
        </w:rPr>
        <w:t>раздела</w:t>
      </w:r>
      <w:r>
        <w:rPr>
          <w:szCs w:val="28"/>
        </w:rPr>
        <w:t>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" w:name="sub_2045"/>
      <w:bookmarkEnd w:id="21"/>
      <w:r w:rsidRPr="008535EC">
        <w:rPr>
          <w:szCs w:val="28"/>
        </w:rPr>
        <w:t xml:space="preserve">5. Секретарь комиссии направляет уведомления об участии членам </w:t>
      </w:r>
      <w:r w:rsidR="004C1393">
        <w:rPr>
          <w:szCs w:val="28"/>
        </w:rPr>
        <w:t xml:space="preserve">                          </w:t>
      </w:r>
      <w:r w:rsidRPr="008535EC">
        <w:rPr>
          <w:szCs w:val="28"/>
        </w:rPr>
        <w:t xml:space="preserve">комиссии, приглашает специалистов, участие которых </w:t>
      </w:r>
      <w:r w:rsidR="00301AF1">
        <w:rPr>
          <w:szCs w:val="28"/>
        </w:rPr>
        <w:t xml:space="preserve">необходимо для принятия решения, </w:t>
      </w:r>
      <w:r w:rsidRPr="008535EC">
        <w:rPr>
          <w:szCs w:val="28"/>
        </w:rPr>
        <w:t xml:space="preserve">за </w:t>
      </w:r>
      <w:r w:rsidR="004C1393">
        <w:rPr>
          <w:szCs w:val="28"/>
        </w:rPr>
        <w:t>пять</w:t>
      </w:r>
      <w:r w:rsidRPr="008535EC">
        <w:rPr>
          <w:szCs w:val="28"/>
        </w:rPr>
        <w:t xml:space="preserve"> дней до даты проведения комиссии.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3" w:name="sub_2046"/>
      <w:bookmarkEnd w:id="22"/>
      <w:r w:rsidRPr="00CF160F">
        <w:rPr>
          <w:szCs w:val="28"/>
        </w:rPr>
        <w:t>6. Комиссия на заседании принимает решение о согласовании мест размещения контейнерных площадок</w:t>
      </w:r>
      <w:r>
        <w:rPr>
          <w:szCs w:val="28"/>
        </w:rPr>
        <w:t xml:space="preserve"> либо об отказе в согласовании мест размещения контейнерных площадок.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sub_2047"/>
      <w:bookmarkEnd w:id="23"/>
      <w:r w:rsidRPr="00CF160F">
        <w:rPr>
          <w:szCs w:val="28"/>
        </w:rPr>
        <w:t>7. Комиссия правомочна, если на ней присутствовали не менее половины от числа членов</w:t>
      </w:r>
      <w:r>
        <w:rPr>
          <w:szCs w:val="28"/>
        </w:rPr>
        <w:t xml:space="preserve"> комиссии</w:t>
      </w:r>
      <w:r w:rsidRPr="00CF160F">
        <w:rPr>
          <w:szCs w:val="28"/>
        </w:rPr>
        <w:t xml:space="preserve">. Члены комиссии участвуют в выездах на места </w:t>
      </w:r>
      <w:r w:rsidR="004C1393">
        <w:rPr>
          <w:szCs w:val="28"/>
        </w:rPr>
        <w:t xml:space="preserve">                   </w:t>
      </w:r>
      <w:r w:rsidRPr="00CF160F">
        <w:rPr>
          <w:szCs w:val="28"/>
        </w:rPr>
        <w:t>размещения контейнерных площадок</w:t>
      </w:r>
      <w:r>
        <w:rPr>
          <w:szCs w:val="28"/>
        </w:rPr>
        <w:t>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5" w:name="sub_2048"/>
      <w:bookmarkEnd w:id="24"/>
      <w:r w:rsidRPr="00CF160F">
        <w:rPr>
          <w:szCs w:val="28"/>
        </w:rPr>
        <w:t>8. Решения принимаются с учетом требований действующего законодательства. Для принятия решения рассматриваются следующие документы:</w:t>
      </w:r>
    </w:p>
    <w:bookmarkEnd w:id="25"/>
    <w:p w:rsidR="00A4569E" w:rsidRPr="00301AF1" w:rsidRDefault="00301AF1" w:rsidP="0041361C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>
        <w:rPr>
          <w:szCs w:val="28"/>
        </w:rPr>
        <w:t xml:space="preserve">8.1. </w:t>
      </w:r>
      <w:r w:rsidRPr="00301AF1">
        <w:rPr>
          <w:spacing w:val="-8"/>
          <w:szCs w:val="28"/>
        </w:rPr>
        <w:t>Т</w:t>
      </w:r>
      <w:r w:rsidR="00A4569E" w:rsidRPr="00301AF1">
        <w:rPr>
          <w:spacing w:val="-8"/>
          <w:szCs w:val="28"/>
        </w:rPr>
        <w:t>опосъемка места предполагаемой установки контейнерных площадок</w:t>
      </w:r>
      <w:r>
        <w:rPr>
          <w:spacing w:val="-8"/>
          <w:szCs w:val="28"/>
        </w:rPr>
        <w:t>.</w:t>
      </w:r>
    </w:p>
    <w:p w:rsidR="00A4569E" w:rsidRPr="00CF160F" w:rsidRDefault="00301AF1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8.2. П</w:t>
      </w:r>
      <w:r w:rsidR="00A4569E" w:rsidRPr="00CF160F">
        <w:rPr>
          <w:szCs w:val="28"/>
        </w:rPr>
        <w:t xml:space="preserve">ротокол общего собрания собственников помещений многоквартирного дома о согласовании схемы расположения контейнерной площадки </w:t>
      </w:r>
      <w:r>
        <w:rPr>
          <w:szCs w:val="28"/>
        </w:rPr>
        <w:t xml:space="preserve">                          </w:t>
      </w:r>
      <w:r w:rsidR="00A4569E" w:rsidRPr="00CF160F">
        <w:rPr>
          <w:szCs w:val="28"/>
        </w:rPr>
        <w:t xml:space="preserve">(в случае, если контейнерная площадка размещается на сформированном </w:t>
      </w:r>
      <w:r>
        <w:rPr>
          <w:szCs w:val="28"/>
        </w:rPr>
        <w:t xml:space="preserve">                          </w:t>
      </w:r>
      <w:r w:rsidR="00A4569E" w:rsidRPr="00CF160F">
        <w:rPr>
          <w:szCs w:val="28"/>
        </w:rPr>
        <w:t>земельном участке многоквартирного дома)</w:t>
      </w:r>
      <w:r>
        <w:rPr>
          <w:szCs w:val="28"/>
        </w:rPr>
        <w:t>.</w:t>
      </w:r>
    </w:p>
    <w:p w:rsidR="00A4569E" w:rsidRPr="00A7615B" w:rsidRDefault="00301AF1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8.3. С</w:t>
      </w:r>
      <w:r w:rsidR="00A4569E" w:rsidRPr="00A7615B">
        <w:rPr>
          <w:szCs w:val="28"/>
        </w:rPr>
        <w:t>хема существующего расположения контейнерных площадок</w:t>
      </w:r>
      <w:r>
        <w:rPr>
          <w:szCs w:val="28"/>
        </w:rPr>
        <w:t>.</w:t>
      </w:r>
    </w:p>
    <w:p w:rsidR="00A4569E" w:rsidRPr="00A7615B" w:rsidRDefault="00301AF1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8.4. Э</w:t>
      </w:r>
      <w:r w:rsidR="00A4569E" w:rsidRPr="00A7615B">
        <w:rPr>
          <w:szCs w:val="28"/>
        </w:rPr>
        <w:t xml:space="preserve">скизный чертеж контейнерных площадок с указанием количества </w:t>
      </w:r>
      <w:r w:rsidR="004C1393" w:rsidRPr="00A7615B">
        <w:rPr>
          <w:szCs w:val="28"/>
        </w:rPr>
        <w:t xml:space="preserve">                        </w:t>
      </w:r>
      <w:r w:rsidR="00A4569E" w:rsidRPr="00A7615B">
        <w:rPr>
          <w:szCs w:val="28"/>
        </w:rPr>
        <w:t>и объема контейнеров</w:t>
      </w:r>
      <w:r>
        <w:rPr>
          <w:szCs w:val="28"/>
        </w:rPr>
        <w:t>.</w:t>
      </w:r>
    </w:p>
    <w:p w:rsidR="00A4569E" w:rsidRPr="00301AF1" w:rsidRDefault="00301AF1" w:rsidP="0041361C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>
        <w:rPr>
          <w:szCs w:val="28"/>
        </w:rPr>
        <w:t>8.5. П</w:t>
      </w:r>
      <w:r w:rsidR="00A4569E" w:rsidRPr="00A7615B">
        <w:rPr>
          <w:szCs w:val="28"/>
        </w:rPr>
        <w:t xml:space="preserve">редложения </w:t>
      </w:r>
      <w:r w:rsidR="00A7615B" w:rsidRPr="00A7615B">
        <w:rPr>
          <w:rStyle w:val="extended-textshort"/>
          <w:bCs/>
        </w:rPr>
        <w:t>совета</w:t>
      </w:r>
      <w:r w:rsidR="00A7615B" w:rsidRPr="00A7615B">
        <w:rPr>
          <w:rStyle w:val="extended-textshort"/>
        </w:rPr>
        <w:t xml:space="preserve"> </w:t>
      </w:r>
      <w:r w:rsidR="00A7615B" w:rsidRPr="00A7615B">
        <w:rPr>
          <w:rStyle w:val="extended-textshort"/>
          <w:bCs/>
        </w:rPr>
        <w:t>многоквартирного</w:t>
      </w:r>
      <w:r w:rsidR="00A7615B" w:rsidRPr="00A7615B">
        <w:rPr>
          <w:rStyle w:val="extended-textshort"/>
        </w:rPr>
        <w:t xml:space="preserve"> </w:t>
      </w:r>
      <w:r w:rsidR="00A7615B" w:rsidRPr="00A7615B">
        <w:rPr>
          <w:rStyle w:val="extended-textshort"/>
          <w:bCs/>
        </w:rPr>
        <w:t>дома</w:t>
      </w:r>
      <w:r w:rsidR="00A7615B" w:rsidRPr="00A7615B">
        <w:rPr>
          <w:rStyle w:val="extended-textshort"/>
        </w:rPr>
        <w:t xml:space="preserve"> </w:t>
      </w:r>
      <w:r w:rsidR="00A4569E" w:rsidRPr="00A7615B">
        <w:rPr>
          <w:szCs w:val="28"/>
        </w:rPr>
        <w:t xml:space="preserve">и (или) совета </w:t>
      </w:r>
      <w:r w:rsidR="00A7615B" w:rsidRPr="00301AF1">
        <w:rPr>
          <w:rStyle w:val="extended-textshort"/>
          <w:bCs/>
          <w:spacing w:val="-8"/>
        </w:rPr>
        <w:t>территориального</w:t>
      </w:r>
      <w:r w:rsidR="00A7615B" w:rsidRPr="00301AF1">
        <w:rPr>
          <w:rStyle w:val="extended-textshort"/>
          <w:spacing w:val="-8"/>
        </w:rPr>
        <w:t xml:space="preserve"> </w:t>
      </w:r>
      <w:r w:rsidR="00A7615B" w:rsidRPr="00301AF1">
        <w:rPr>
          <w:rStyle w:val="extended-textshort"/>
          <w:bCs/>
          <w:spacing w:val="-8"/>
        </w:rPr>
        <w:t>общественного</w:t>
      </w:r>
      <w:r w:rsidR="00A7615B" w:rsidRPr="00301AF1">
        <w:rPr>
          <w:rStyle w:val="extended-textshort"/>
          <w:spacing w:val="-8"/>
        </w:rPr>
        <w:t xml:space="preserve"> </w:t>
      </w:r>
      <w:r w:rsidR="00A7615B" w:rsidRPr="00301AF1">
        <w:rPr>
          <w:rStyle w:val="extended-textshort"/>
          <w:bCs/>
          <w:spacing w:val="-8"/>
        </w:rPr>
        <w:t>самоуправления</w:t>
      </w:r>
      <w:r w:rsidR="00A7615B" w:rsidRPr="00301AF1">
        <w:rPr>
          <w:spacing w:val="-8"/>
          <w:szCs w:val="28"/>
        </w:rPr>
        <w:t xml:space="preserve"> </w:t>
      </w:r>
      <w:r w:rsidR="00A4569E" w:rsidRPr="00301AF1">
        <w:rPr>
          <w:spacing w:val="-8"/>
          <w:szCs w:val="28"/>
        </w:rPr>
        <w:t>о размещении контейнерных площадок</w:t>
      </w:r>
      <w:r w:rsidRPr="00301AF1">
        <w:rPr>
          <w:spacing w:val="-8"/>
          <w:szCs w:val="28"/>
        </w:rPr>
        <w:t>.</w:t>
      </w:r>
    </w:p>
    <w:p w:rsidR="00A4569E" w:rsidRDefault="00301AF1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8.6. С</w:t>
      </w:r>
      <w:r w:rsidR="00A4569E" w:rsidRPr="00A7615B">
        <w:rPr>
          <w:szCs w:val="28"/>
        </w:rPr>
        <w:t xml:space="preserve">огласование схемы расположения контейнерных площадок </w:t>
      </w:r>
      <w:r w:rsidR="00614712">
        <w:rPr>
          <w:szCs w:val="28"/>
        </w:rPr>
        <w:t xml:space="preserve">                                </w:t>
      </w:r>
      <w:r w:rsidR="00A4569E" w:rsidRPr="00A7615B">
        <w:rPr>
          <w:szCs w:val="28"/>
        </w:rPr>
        <w:t>с собственником, здание (жилой дом, многоквартирный жилой дом</w:t>
      </w:r>
      <w:r w:rsidR="00A4569E">
        <w:rPr>
          <w:szCs w:val="28"/>
        </w:rPr>
        <w:t>) которого</w:t>
      </w:r>
      <w:r w:rsidR="00A4569E" w:rsidRPr="00CF160F">
        <w:rPr>
          <w:szCs w:val="28"/>
        </w:rPr>
        <w:t xml:space="preserve"> находится на смежной территории</w:t>
      </w:r>
      <w:r w:rsidR="00614712">
        <w:rPr>
          <w:szCs w:val="28"/>
        </w:rPr>
        <w:t>.</w:t>
      </w:r>
    </w:p>
    <w:p w:rsidR="00A4569E" w:rsidRPr="002B4DAC" w:rsidRDefault="00301AF1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8.7. П</w:t>
      </w:r>
      <w:r w:rsidR="00A4569E" w:rsidRPr="002B4DAC">
        <w:rPr>
          <w:szCs w:val="28"/>
        </w:rPr>
        <w:t xml:space="preserve">ояснительная записка о необходимости размещения контейнерной </w:t>
      </w:r>
      <w:r w:rsidR="004C1393">
        <w:rPr>
          <w:szCs w:val="28"/>
        </w:rPr>
        <w:t xml:space="preserve">                </w:t>
      </w:r>
      <w:r w:rsidR="00A4569E" w:rsidRPr="002B4DAC">
        <w:rPr>
          <w:szCs w:val="28"/>
        </w:rPr>
        <w:t>площадки с указанием соблюдения следующих условий размещения контей</w:t>
      </w:r>
      <w:r w:rsidR="004C1393">
        <w:rPr>
          <w:szCs w:val="28"/>
        </w:rPr>
        <w:t xml:space="preserve">-        </w:t>
      </w:r>
      <w:r w:rsidR="00A4569E" w:rsidRPr="002B4DAC">
        <w:rPr>
          <w:szCs w:val="28"/>
        </w:rPr>
        <w:t>нерных площадок для накопления и временного хранения твердых комму</w:t>
      </w:r>
      <w:r w:rsidR="004C1393">
        <w:rPr>
          <w:szCs w:val="28"/>
        </w:rPr>
        <w:t xml:space="preserve">-                  </w:t>
      </w:r>
      <w:r w:rsidR="00A4569E" w:rsidRPr="002B4DAC">
        <w:rPr>
          <w:szCs w:val="28"/>
        </w:rPr>
        <w:t>нальных отходов в районах сложившейся застройки:</w:t>
      </w:r>
    </w:p>
    <w:p w:rsidR="00A4569E" w:rsidRPr="00276356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356">
        <w:rPr>
          <w:szCs w:val="28"/>
        </w:rPr>
        <w:t xml:space="preserve">1) </w:t>
      </w:r>
      <w:r>
        <w:rPr>
          <w:szCs w:val="28"/>
        </w:rPr>
        <w:t xml:space="preserve">наличие </w:t>
      </w:r>
      <w:r w:rsidRPr="00276356">
        <w:rPr>
          <w:szCs w:val="28"/>
        </w:rPr>
        <w:t xml:space="preserve">графика вывоза </w:t>
      </w:r>
      <w:r>
        <w:rPr>
          <w:szCs w:val="28"/>
        </w:rPr>
        <w:t>твердых коммунальных отходов</w:t>
      </w:r>
      <w:r w:rsidRPr="00276356">
        <w:rPr>
          <w:szCs w:val="28"/>
        </w:rPr>
        <w:t>;</w:t>
      </w:r>
    </w:p>
    <w:p w:rsidR="00A4569E" w:rsidRPr="00276356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276356">
        <w:rPr>
          <w:szCs w:val="28"/>
          <w:shd w:val="clear" w:color="auto" w:fill="FFFFFF"/>
        </w:rPr>
        <w:t xml:space="preserve">2) </w:t>
      </w:r>
      <w:r>
        <w:rPr>
          <w:szCs w:val="28"/>
          <w:shd w:val="clear" w:color="auto" w:fill="FFFFFF"/>
        </w:rPr>
        <w:t xml:space="preserve">оборудование контейнерных площадок </w:t>
      </w:r>
      <w:r w:rsidRPr="00276356">
        <w:rPr>
          <w:szCs w:val="28"/>
          <w:shd w:val="clear" w:color="auto" w:fill="FFFFFF"/>
        </w:rPr>
        <w:t xml:space="preserve">асфальтированным </w:t>
      </w:r>
      <w:r w:rsidR="004C1393">
        <w:rPr>
          <w:szCs w:val="28"/>
          <w:shd w:val="clear" w:color="auto" w:fill="FFFFFF"/>
        </w:rPr>
        <w:t xml:space="preserve">                                  </w:t>
      </w:r>
      <w:r w:rsidRPr="00276356">
        <w:rPr>
          <w:szCs w:val="28"/>
          <w:shd w:val="clear" w:color="auto" w:fill="FFFFFF"/>
        </w:rPr>
        <w:t xml:space="preserve">или бетонным покрытием; </w:t>
      </w:r>
    </w:p>
    <w:p w:rsidR="00A4569E" w:rsidRPr="00276356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276356">
        <w:rPr>
          <w:szCs w:val="28"/>
          <w:shd w:val="clear" w:color="auto" w:fill="FFFFFF"/>
        </w:rPr>
        <w:t xml:space="preserve">3) </w:t>
      </w:r>
      <w:r>
        <w:rPr>
          <w:szCs w:val="28"/>
          <w:shd w:val="clear" w:color="auto" w:fill="FFFFFF"/>
        </w:rPr>
        <w:t xml:space="preserve">наличие на </w:t>
      </w:r>
      <w:r w:rsidRPr="00276356">
        <w:rPr>
          <w:szCs w:val="28"/>
          <w:shd w:val="clear" w:color="auto" w:fill="FFFFFF"/>
        </w:rPr>
        <w:t>контейнер</w:t>
      </w:r>
      <w:r>
        <w:rPr>
          <w:szCs w:val="28"/>
          <w:shd w:val="clear" w:color="auto" w:fill="FFFFFF"/>
        </w:rPr>
        <w:t xml:space="preserve">ах </w:t>
      </w:r>
      <w:r w:rsidRPr="00276356">
        <w:rPr>
          <w:szCs w:val="28"/>
          <w:shd w:val="clear" w:color="auto" w:fill="FFFFFF"/>
        </w:rPr>
        <w:t>маркировк</w:t>
      </w:r>
      <w:r>
        <w:rPr>
          <w:szCs w:val="28"/>
          <w:shd w:val="clear" w:color="auto" w:fill="FFFFFF"/>
        </w:rPr>
        <w:t>и</w:t>
      </w:r>
      <w:r w:rsidRPr="00276356">
        <w:rPr>
          <w:szCs w:val="28"/>
          <w:shd w:val="clear" w:color="auto" w:fill="FFFFFF"/>
        </w:rPr>
        <w:t xml:space="preserve"> с наименованием собственника либо пользователя независимо от организационно-правовой формы и органи</w:t>
      </w:r>
      <w:r w:rsidR="004C1393">
        <w:rPr>
          <w:szCs w:val="28"/>
          <w:shd w:val="clear" w:color="auto" w:fill="FFFFFF"/>
        </w:rPr>
        <w:t>-</w:t>
      </w:r>
      <w:r w:rsidR="00A7615B">
        <w:rPr>
          <w:szCs w:val="28"/>
          <w:shd w:val="clear" w:color="auto" w:fill="FFFFFF"/>
        </w:rPr>
        <w:t xml:space="preserve">     </w:t>
      </w:r>
      <w:r w:rsidRPr="00276356">
        <w:rPr>
          <w:szCs w:val="28"/>
          <w:shd w:val="clear" w:color="auto" w:fill="FFFFFF"/>
        </w:rPr>
        <w:t xml:space="preserve">зации, осуществляющей обслуживание на договорной основе. </w:t>
      </w:r>
    </w:p>
    <w:p w:rsidR="00A4569E" w:rsidRPr="00276356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276356">
        <w:rPr>
          <w:szCs w:val="28"/>
          <w:shd w:val="clear" w:color="auto" w:fill="FFFFFF"/>
        </w:rPr>
        <w:t xml:space="preserve">4) </w:t>
      </w:r>
      <w:r>
        <w:rPr>
          <w:szCs w:val="28"/>
          <w:shd w:val="clear" w:color="auto" w:fill="FFFFFF"/>
        </w:rPr>
        <w:t xml:space="preserve">изолирование </w:t>
      </w:r>
      <w:r w:rsidRPr="00276356">
        <w:rPr>
          <w:szCs w:val="28"/>
          <w:shd w:val="clear" w:color="auto" w:fill="FFFFFF"/>
        </w:rPr>
        <w:t>контейнерны</w:t>
      </w:r>
      <w:r>
        <w:rPr>
          <w:szCs w:val="28"/>
          <w:shd w:val="clear" w:color="auto" w:fill="FFFFFF"/>
        </w:rPr>
        <w:t>х</w:t>
      </w:r>
      <w:r w:rsidRPr="00276356">
        <w:rPr>
          <w:szCs w:val="28"/>
          <w:shd w:val="clear" w:color="auto" w:fill="FFFFFF"/>
        </w:rPr>
        <w:t xml:space="preserve"> площад</w:t>
      </w:r>
      <w:r>
        <w:rPr>
          <w:szCs w:val="28"/>
          <w:shd w:val="clear" w:color="auto" w:fill="FFFFFF"/>
        </w:rPr>
        <w:t>ок</w:t>
      </w:r>
      <w:r w:rsidRPr="00276356">
        <w:rPr>
          <w:szCs w:val="28"/>
          <w:shd w:val="clear" w:color="auto" w:fill="FFFFFF"/>
        </w:rPr>
        <w:t xml:space="preserve"> от окружающей среды ограждением с трех сторон высотой не менее 2 м, чтобы не допускать попадания </w:t>
      </w:r>
      <w:r w:rsidR="004C1393">
        <w:rPr>
          <w:szCs w:val="28"/>
          <w:shd w:val="clear" w:color="auto" w:fill="FFFFFF"/>
        </w:rPr>
        <w:t xml:space="preserve">                    </w:t>
      </w:r>
      <w:r>
        <w:rPr>
          <w:szCs w:val="28"/>
          <w:shd w:val="clear" w:color="auto" w:fill="FFFFFF"/>
        </w:rPr>
        <w:t>твердых коммунальных отходов</w:t>
      </w:r>
      <w:r w:rsidRPr="00276356">
        <w:rPr>
          <w:szCs w:val="28"/>
          <w:shd w:val="clear" w:color="auto" w:fill="FFFFFF"/>
        </w:rPr>
        <w:t xml:space="preserve"> на прилегающую территорию;</w:t>
      </w:r>
    </w:p>
    <w:p w:rsidR="00A4569E" w:rsidRPr="00276356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276356">
        <w:rPr>
          <w:szCs w:val="28"/>
          <w:shd w:val="clear" w:color="auto" w:fill="FFFFFF"/>
        </w:rPr>
        <w:t xml:space="preserve">5) </w:t>
      </w:r>
      <w:r>
        <w:rPr>
          <w:szCs w:val="28"/>
          <w:shd w:val="clear" w:color="auto" w:fill="FFFFFF"/>
        </w:rPr>
        <w:t xml:space="preserve">примыкание </w:t>
      </w:r>
      <w:r w:rsidRPr="00276356">
        <w:rPr>
          <w:szCs w:val="28"/>
          <w:shd w:val="clear" w:color="auto" w:fill="FFFFFF"/>
        </w:rPr>
        <w:t>территори</w:t>
      </w:r>
      <w:r>
        <w:rPr>
          <w:szCs w:val="28"/>
          <w:shd w:val="clear" w:color="auto" w:fill="FFFFFF"/>
        </w:rPr>
        <w:t>и</w:t>
      </w:r>
      <w:r w:rsidRPr="00276356">
        <w:rPr>
          <w:szCs w:val="28"/>
          <w:shd w:val="clear" w:color="auto" w:fill="FFFFFF"/>
        </w:rPr>
        <w:t xml:space="preserve"> контейнерн</w:t>
      </w:r>
      <w:r>
        <w:rPr>
          <w:szCs w:val="28"/>
          <w:shd w:val="clear" w:color="auto" w:fill="FFFFFF"/>
        </w:rPr>
        <w:t>ых</w:t>
      </w:r>
      <w:r w:rsidRPr="00276356">
        <w:rPr>
          <w:szCs w:val="28"/>
          <w:shd w:val="clear" w:color="auto" w:fill="FFFFFF"/>
        </w:rPr>
        <w:t xml:space="preserve"> площад</w:t>
      </w:r>
      <w:r>
        <w:rPr>
          <w:szCs w:val="28"/>
          <w:shd w:val="clear" w:color="auto" w:fill="FFFFFF"/>
        </w:rPr>
        <w:t>о</w:t>
      </w:r>
      <w:r w:rsidRPr="00276356">
        <w:rPr>
          <w:szCs w:val="28"/>
          <w:shd w:val="clear" w:color="auto" w:fill="FFFFFF"/>
        </w:rPr>
        <w:t>к к проездам</w:t>
      </w:r>
      <w:r w:rsidR="00301AF1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4C1393">
        <w:rPr>
          <w:szCs w:val="28"/>
          <w:shd w:val="clear" w:color="auto" w:fill="FFFFFF"/>
        </w:rPr>
        <w:t xml:space="preserve">                              </w:t>
      </w:r>
      <w:r>
        <w:rPr>
          <w:szCs w:val="28"/>
          <w:shd w:val="clear" w:color="auto" w:fill="FFFFFF"/>
        </w:rPr>
        <w:t>не создавая помех проезду транспорту</w:t>
      </w:r>
      <w:r w:rsidRPr="00276356">
        <w:rPr>
          <w:szCs w:val="28"/>
          <w:shd w:val="clear" w:color="auto" w:fill="FFFFFF"/>
        </w:rPr>
        <w:t xml:space="preserve">. При обособленном размещении контейнерной площадки (вдали от проездов) необходимо предусматривать возможность удобного подъезда транспорта по дорогам с твердым покрытием </w:t>
      </w:r>
      <w:r w:rsidR="004C1393">
        <w:rPr>
          <w:szCs w:val="28"/>
          <w:shd w:val="clear" w:color="auto" w:fill="FFFFFF"/>
        </w:rPr>
        <w:t xml:space="preserve">                           </w:t>
      </w:r>
      <w:r w:rsidRPr="00276356">
        <w:rPr>
          <w:szCs w:val="28"/>
          <w:shd w:val="clear" w:color="auto" w:fill="FFFFFF"/>
        </w:rPr>
        <w:t>для очистки контейнеров и наличие разворотных площадок.</w:t>
      </w:r>
    </w:p>
    <w:p w:rsidR="00A4569E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6" w:name="sub_2049"/>
      <w:r w:rsidRPr="00CF160F">
        <w:rPr>
          <w:szCs w:val="28"/>
        </w:rPr>
        <w:t xml:space="preserve">9. </w:t>
      </w:r>
      <w:r>
        <w:rPr>
          <w:szCs w:val="28"/>
        </w:rPr>
        <w:t>В случае не предоставления документов, указанных в п</w:t>
      </w:r>
      <w:r w:rsidR="004C1393">
        <w:rPr>
          <w:szCs w:val="28"/>
        </w:rPr>
        <w:t xml:space="preserve">ункте </w:t>
      </w:r>
      <w:r>
        <w:rPr>
          <w:szCs w:val="28"/>
        </w:rPr>
        <w:t>8, соответствующими организациями принимается решение об отказе в согласовании.</w:t>
      </w:r>
      <w:r w:rsidR="00A7615B">
        <w:rPr>
          <w:szCs w:val="28"/>
        </w:rPr>
        <w:t xml:space="preserve"> </w:t>
      </w:r>
      <w:r>
        <w:rPr>
          <w:szCs w:val="28"/>
        </w:rPr>
        <w:t xml:space="preserve"> Секретарем комиссии в течени</w:t>
      </w:r>
      <w:r w:rsidR="00A7615B">
        <w:rPr>
          <w:szCs w:val="28"/>
        </w:rPr>
        <w:t>е</w:t>
      </w:r>
      <w:r>
        <w:rPr>
          <w:szCs w:val="28"/>
        </w:rPr>
        <w:t xml:space="preserve"> </w:t>
      </w:r>
      <w:r w:rsidR="004C1393">
        <w:rPr>
          <w:szCs w:val="28"/>
        </w:rPr>
        <w:t>пяти</w:t>
      </w:r>
      <w:r>
        <w:rPr>
          <w:szCs w:val="28"/>
        </w:rPr>
        <w:t xml:space="preserve"> дней направляется соответствующее письмо заявителю.</w:t>
      </w:r>
    </w:p>
    <w:p w:rsidR="00A4569E" w:rsidRPr="00CF160F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CF160F">
        <w:rPr>
          <w:szCs w:val="28"/>
        </w:rPr>
        <w:t xml:space="preserve">По результатам </w:t>
      </w:r>
      <w:r>
        <w:rPr>
          <w:szCs w:val="28"/>
        </w:rPr>
        <w:t xml:space="preserve">заседания </w:t>
      </w:r>
      <w:r w:rsidRPr="00CF160F">
        <w:rPr>
          <w:szCs w:val="28"/>
        </w:rPr>
        <w:t xml:space="preserve">комиссии </w:t>
      </w:r>
      <w:r>
        <w:rPr>
          <w:szCs w:val="28"/>
        </w:rPr>
        <w:t xml:space="preserve">секретарем </w:t>
      </w:r>
      <w:r w:rsidRPr="00CF160F">
        <w:rPr>
          <w:szCs w:val="28"/>
        </w:rPr>
        <w:t>готовится</w:t>
      </w:r>
      <w:r>
        <w:rPr>
          <w:szCs w:val="28"/>
        </w:rPr>
        <w:t xml:space="preserve"> протокол </w:t>
      </w:r>
      <w:r w:rsidR="004C1393">
        <w:rPr>
          <w:szCs w:val="28"/>
        </w:rPr>
        <w:t xml:space="preserve">                  </w:t>
      </w:r>
      <w:r>
        <w:rPr>
          <w:szCs w:val="28"/>
        </w:rPr>
        <w:t>в течени</w:t>
      </w:r>
      <w:r w:rsidR="004C1393">
        <w:rPr>
          <w:szCs w:val="28"/>
        </w:rPr>
        <w:t>е пяти</w:t>
      </w:r>
      <w:r>
        <w:rPr>
          <w:szCs w:val="28"/>
        </w:rPr>
        <w:t xml:space="preserve"> дней, который </w:t>
      </w:r>
      <w:r w:rsidRPr="00CF160F">
        <w:rPr>
          <w:szCs w:val="28"/>
        </w:rPr>
        <w:t xml:space="preserve">подписывается председателем и секретарем </w:t>
      </w:r>
      <w:r w:rsidR="004C1393">
        <w:rPr>
          <w:szCs w:val="28"/>
        </w:rPr>
        <w:t xml:space="preserve">                    </w:t>
      </w:r>
      <w:r w:rsidRPr="00CF160F">
        <w:rPr>
          <w:szCs w:val="28"/>
        </w:rPr>
        <w:t xml:space="preserve">комиссии. Протокол составляется в двух экземплярах. Один экземпляр хранится в составе технической документации на многоквартирный дом, второй </w:t>
      </w:r>
      <w:r w:rsidR="00A7615B">
        <w:rPr>
          <w:szCs w:val="28"/>
        </w:rPr>
        <w:t xml:space="preserve">                             </w:t>
      </w:r>
      <w:r w:rsidRPr="00CF160F">
        <w:rPr>
          <w:szCs w:val="28"/>
        </w:rPr>
        <w:t xml:space="preserve">экземпляр протокола </w:t>
      </w:r>
      <w:r w:rsidR="004C1393">
        <w:rPr>
          <w:szCs w:val="28"/>
        </w:rPr>
        <w:t>–</w:t>
      </w:r>
      <w:r>
        <w:rPr>
          <w:szCs w:val="28"/>
        </w:rPr>
        <w:t xml:space="preserve"> </w:t>
      </w:r>
      <w:r w:rsidRPr="00CF160F">
        <w:rPr>
          <w:szCs w:val="28"/>
        </w:rPr>
        <w:t>в департамент</w:t>
      </w:r>
      <w:r>
        <w:rPr>
          <w:szCs w:val="28"/>
        </w:rPr>
        <w:t>е</w:t>
      </w:r>
      <w:r w:rsidRPr="00CF160F">
        <w:rPr>
          <w:szCs w:val="28"/>
        </w:rPr>
        <w:t xml:space="preserve"> городского хозяйства.</w:t>
      </w:r>
      <w:r>
        <w:rPr>
          <w:szCs w:val="28"/>
        </w:rPr>
        <w:t xml:space="preserve"> Копии протокола </w:t>
      </w:r>
      <w:r w:rsidR="004C1393">
        <w:rPr>
          <w:szCs w:val="28"/>
        </w:rPr>
        <w:t xml:space="preserve">                    </w:t>
      </w:r>
      <w:r>
        <w:rPr>
          <w:szCs w:val="28"/>
        </w:rPr>
        <w:t xml:space="preserve">комиссии направляются членам комиссии в течение </w:t>
      </w:r>
      <w:r w:rsidR="004C1393">
        <w:rPr>
          <w:szCs w:val="28"/>
        </w:rPr>
        <w:t>пяти</w:t>
      </w:r>
      <w:r>
        <w:rPr>
          <w:szCs w:val="28"/>
        </w:rPr>
        <w:t xml:space="preserve"> дней с момента</w:t>
      </w:r>
      <w:r w:rsidR="00A7615B">
        <w:rPr>
          <w:szCs w:val="28"/>
        </w:rPr>
        <w:t xml:space="preserve">                         </w:t>
      </w:r>
      <w:r>
        <w:rPr>
          <w:szCs w:val="28"/>
        </w:rPr>
        <w:t xml:space="preserve"> изготовления.</w:t>
      </w:r>
    </w:p>
    <w:p w:rsidR="00A4569E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7" w:name="sub_2410"/>
      <w:bookmarkEnd w:id="26"/>
      <w:r w:rsidRPr="00CF160F">
        <w:rPr>
          <w:szCs w:val="28"/>
        </w:rPr>
        <w:t>1</w:t>
      </w:r>
      <w:r>
        <w:rPr>
          <w:szCs w:val="28"/>
        </w:rPr>
        <w:t>1</w:t>
      </w:r>
      <w:r w:rsidRPr="00CF160F">
        <w:rPr>
          <w:szCs w:val="28"/>
        </w:rPr>
        <w:t xml:space="preserve">. По итогам принятия решений о </w:t>
      </w:r>
      <w:r>
        <w:rPr>
          <w:szCs w:val="28"/>
        </w:rPr>
        <w:t xml:space="preserve">согласовании </w:t>
      </w:r>
      <w:r w:rsidRPr="00CF160F">
        <w:rPr>
          <w:szCs w:val="28"/>
        </w:rPr>
        <w:t>мест</w:t>
      </w:r>
      <w:r>
        <w:rPr>
          <w:szCs w:val="28"/>
        </w:rPr>
        <w:t>а</w:t>
      </w:r>
      <w:r w:rsidRPr="00CF160F">
        <w:rPr>
          <w:szCs w:val="28"/>
        </w:rPr>
        <w:t xml:space="preserve"> размещения </w:t>
      </w:r>
      <w:r w:rsidR="004C1393">
        <w:rPr>
          <w:szCs w:val="28"/>
        </w:rPr>
        <w:t xml:space="preserve">                   </w:t>
      </w:r>
      <w:r w:rsidRPr="00CF160F">
        <w:rPr>
          <w:szCs w:val="28"/>
        </w:rPr>
        <w:t xml:space="preserve">контейнерных площадок </w:t>
      </w:r>
      <w:r w:rsidR="00A7615B">
        <w:rPr>
          <w:szCs w:val="28"/>
        </w:rPr>
        <w:t>секретарем комиссии в течение пяти дней направляется соответствующее письмо заявителю и в течение 10-и дней г</w:t>
      </w:r>
      <w:r w:rsidRPr="00CF160F">
        <w:rPr>
          <w:szCs w:val="28"/>
        </w:rPr>
        <w:t>отовится</w:t>
      </w:r>
      <w:r w:rsidRPr="00835A64">
        <w:rPr>
          <w:szCs w:val="28"/>
        </w:rPr>
        <w:t xml:space="preserve"> муниципальный</w:t>
      </w:r>
      <w:r w:rsidR="00A7615B">
        <w:rPr>
          <w:szCs w:val="28"/>
        </w:rPr>
        <w:t xml:space="preserve"> </w:t>
      </w:r>
      <w:r w:rsidRPr="00835A64">
        <w:rPr>
          <w:szCs w:val="28"/>
        </w:rPr>
        <w:t xml:space="preserve">правовой акт </w:t>
      </w:r>
      <w:r w:rsidRPr="00CF160F">
        <w:rPr>
          <w:szCs w:val="28"/>
        </w:rPr>
        <w:t xml:space="preserve">с приложением схемы расположения контейнерной </w:t>
      </w:r>
      <w:r w:rsidR="00A7615B">
        <w:rPr>
          <w:szCs w:val="28"/>
        </w:rPr>
        <w:t xml:space="preserve">               </w:t>
      </w:r>
      <w:r w:rsidRPr="00CF160F">
        <w:rPr>
          <w:szCs w:val="28"/>
        </w:rPr>
        <w:t>площадки.</w:t>
      </w:r>
    </w:p>
    <w:p w:rsidR="00A4569E" w:rsidRPr="002B4DAC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8" w:name="sub_2411"/>
      <w:bookmarkEnd w:id="27"/>
      <w:r w:rsidRPr="002B4DAC">
        <w:rPr>
          <w:szCs w:val="28"/>
        </w:rPr>
        <w:t>12. После выполнения работ по устройству контейнерной площадки</w:t>
      </w:r>
      <w:r>
        <w:rPr>
          <w:szCs w:val="28"/>
        </w:rPr>
        <w:t xml:space="preserve"> </w:t>
      </w:r>
      <w:r w:rsidR="00A7615B">
        <w:rPr>
          <w:szCs w:val="28"/>
        </w:rPr>
        <w:t xml:space="preserve">                       </w:t>
      </w:r>
      <w:r>
        <w:rPr>
          <w:szCs w:val="28"/>
        </w:rPr>
        <w:t xml:space="preserve">заявитель должен предоставить комиссии акт выполненных работ по устройству </w:t>
      </w:r>
      <w:r w:rsidR="004C1393">
        <w:rPr>
          <w:szCs w:val="28"/>
        </w:rPr>
        <w:t xml:space="preserve">               </w:t>
      </w:r>
      <w:r>
        <w:rPr>
          <w:szCs w:val="28"/>
        </w:rPr>
        <w:t xml:space="preserve">контейнерной площадки в срок не позднее </w:t>
      </w:r>
      <w:r w:rsidR="004C1393">
        <w:rPr>
          <w:szCs w:val="28"/>
        </w:rPr>
        <w:t>трех</w:t>
      </w:r>
      <w:r>
        <w:rPr>
          <w:szCs w:val="28"/>
        </w:rPr>
        <w:t xml:space="preserve"> календарных месяцев.</w:t>
      </w:r>
    </w:p>
    <w:bookmarkEnd w:id="28"/>
    <w:p w:rsidR="00A4569E" w:rsidRPr="002B4DAC" w:rsidRDefault="00A4569E" w:rsidP="004136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6A5C" w:rsidRPr="00A4569E" w:rsidRDefault="00226A5C" w:rsidP="0041361C">
      <w:pPr>
        <w:ind w:firstLine="709"/>
        <w:jc w:val="both"/>
      </w:pPr>
    </w:p>
    <w:sectPr w:rsidR="00226A5C" w:rsidRPr="00A4569E" w:rsidSect="00A7615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D5" w:rsidRDefault="00166CD5">
      <w:r>
        <w:separator/>
      </w:r>
    </w:p>
  </w:endnote>
  <w:endnote w:type="continuationSeparator" w:id="0">
    <w:p w:rsidR="00166CD5" w:rsidRDefault="001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D5" w:rsidRDefault="00166CD5">
      <w:r>
        <w:separator/>
      </w:r>
    </w:p>
  </w:footnote>
  <w:footnote w:type="continuationSeparator" w:id="0">
    <w:p w:rsidR="00166CD5" w:rsidRDefault="0016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959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35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202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193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193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193C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20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5A7"/>
    <w:multiLevelType w:val="hybridMultilevel"/>
    <w:tmpl w:val="51B84FD4"/>
    <w:lvl w:ilvl="0" w:tplc="526C48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9E"/>
    <w:rsid w:val="001035D1"/>
    <w:rsid w:val="00146563"/>
    <w:rsid w:val="00166CD5"/>
    <w:rsid w:val="00226A5C"/>
    <w:rsid w:val="00301AF1"/>
    <w:rsid w:val="00406E88"/>
    <w:rsid w:val="0041361C"/>
    <w:rsid w:val="004C1393"/>
    <w:rsid w:val="005B5768"/>
    <w:rsid w:val="00614712"/>
    <w:rsid w:val="0062771A"/>
    <w:rsid w:val="006B26B8"/>
    <w:rsid w:val="007C193C"/>
    <w:rsid w:val="008250A8"/>
    <w:rsid w:val="00A4569E"/>
    <w:rsid w:val="00A7615B"/>
    <w:rsid w:val="00D54F9E"/>
    <w:rsid w:val="00FE070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067D-6BBC-490E-B91F-B50B335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56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569E"/>
    <w:rPr>
      <w:rFonts w:ascii="Times New Roman" w:hAnsi="Times New Roman"/>
      <w:sz w:val="28"/>
    </w:rPr>
  </w:style>
  <w:style w:type="character" w:styleId="a6">
    <w:name w:val="page number"/>
    <w:basedOn w:val="a0"/>
    <w:rsid w:val="00A4569E"/>
  </w:style>
  <w:style w:type="paragraph" w:styleId="3">
    <w:name w:val="Body Text 3"/>
    <w:basedOn w:val="a"/>
    <w:link w:val="30"/>
    <w:rsid w:val="00A4569E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456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uiPriority w:val="99"/>
    <w:rsid w:val="00A4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456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A7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2287</Words>
  <Characters>13041</Characters>
  <Application>Microsoft Office Word</Application>
  <DocSecurity>0</DocSecurity>
  <Lines>108</Lines>
  <Paragraphs>30</Paragraphs>
  <ScaleCrop>false</ScaleCrop>
  <Company/>
  <LinksUpToDate>false</LinksUpToDate>
  <CharactersWithSpaces>15298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2018-08-08T08:02:00Z</cp:lastPrinted>
  <dcterms:created xsi:type="dcterms:W3CDTF">2018-08-09T04:35:00Z</dcterms:created>
  <dcterms:modified xsi:type="dcterms:W3CDTF">2018-08-09T04:35:00Z</dcterms:modified>
</cp:coreProperties>
</file>