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397" w:rsidRDefault="00205397" w:rsidP="00656C1A">
      <w:pPr>
        <w:spacing w:line="120" w:lineRule="atLeast"/>
        <w:jc w:val="center"/>
        <w:rPr>
          <w:sz w:val="24"/>
          <w:szCs w:val="24"/>
        </w:rPr>
      </w:pPr>
    </w:p>
    <w:p w:rsidR="00205397" w:rsidRDefault="00205397" w:rsidP="00656C1A">
      <w:pPr>
        <w:spacing w:line="120" w:lineRule="atLeast"/>
        <w:jc w:val="center"/>
        <w:rPr>
          <w:sz w:val="24"/>
          <w:szCs w:val="24"/>
        </w:rPr>
      </w:pPr>
    </w:p>
    <w:p w:rsidR="00205397" w:rsidRPr="00852378" w:rsidRDefault="00205397" w:rsidP="00656C1A">
      <w:pPr>
        <w:spacing w:line="120" w:lineRule="atLeast"/>
        <w:jc w:val="center"/>
        <w:rPr>
          <w:sz w:val="10"/>
          <w:szCs w:val="10"/>
        </w:rPr>
      </w:pPr>
    </w:p>
    <w:p w:rsidR="00205397" w:rsidRDefault="00205397" w:rsidP="00656C1A">
      <w:pPr>
        <w:spacing w:line="120" w:lineRule="atLeast"/>
        <w:jc w:val="center"/>
        <w:rPr>
          <w:sz w:val="10"/>
          <w:szCs w:val="24"/>
        </w:rPr>
      </w:pPr>
    </w:p>
    <w:p w:rsidR="00205397" w:rsidRPr="005541F0" w:rsidRDefault="0020539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05397" w:rsidRPr="005541F0" w:rsidRDefault="0020539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05397" w:rsidRPr="005649E4" w:rsidRDefault="00205397" w:rsidP="00656C1A">
      <w:pPr>
        <w:spacing w:line="120" w:lineRule="atLeast"/>
        <w:jc w:val="center"/>
        <w:rPr>
          <w:sz w:val="18"/>
          <w:szCs w:val="24"/>
        </w:rPr>
      </w:pPr>
    </w:p>
    <w:p w:rsidR="00205397" w:rsidRPr="00656C1A" w:rsidRDefault="0020539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05397" w:rsidRPr="005541F0" w:rsidRDefault="00205397" w:rsidP="00656C1A">
      <w:pPr>
        <w:spacing w:line="120" w:lineRule="atLeast"/>
        <w:jc w:val="center"/>
        <w:rPr>
          <w:sz w:val="18"/>
          <w:szCs w:val="24"/>
        </w:rPr>
      </w:pPr>
    </w:p>
    <w:p w:rsidR="00205397" w:rsidRPr="005541F0" w:rsidRDefault="00205397" w:rsidP="00656C1A">
      <w:pPr>
        <w:spacing w:line="120" w:lineRule="atLeast"/>
        <w:jc w:val="center"/>
        <w:rPr>
          <w:sz w:val="20"/>
          <w:szCs w:val="24"/>
        </w:rPr>
      </w:pPr>
    </w:p>
    <w:p w:rsidR="00205397" w:rsidRPr="00656C1A" w:rsidRDefault="0020539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05397" w:rsidRDefault="00205397" w:rsidP="00656C1A">
      <w:pPr>
        <w:spacing w:line="120" w:lineRule="atLeast"/>
        <w:jc w:val="center"/>
        <w:rPr>
          <w:sz w:val="30"/>
          <w:szCs w:val="24"/>
        </w:rPr>
      </w:pPr>
    </w:p>
    <w:p w:rsidR="00205397" w:rsidRPr="00656C1A" w:rsidRDefault="0020539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0539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05397" w:rsidRPr="00F8214F" w:rsidRDefault="0020539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05397" w:rsidRPr="00F8214F" w:rsidRDefault="00FF01D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05397" w:rsidRPr="00F8214F" w:rsidRDefault="0020539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05397" w:rsidRPr="00F8214F" w:rsidRDefault="00FF01D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205397" w:rsidRPr="00A63FB0" w:rsidRDefault="0020539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05397" w:rsidRPr="00A3761A" w:rsidRDefault="00FF01D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05397" w:rsidRPr="00F8214F" w:rsidRDefault="0020539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05397" w:rsidRPr="00F8214F" w:rsidRDefault="0020539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05397" w:rsidRPr="00AB4194" w:rsidRDefault="0020539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05397" w:rsidRPr="00F8214F" w:rsidRDefault="00FF01D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243</w:t>
            </w:r>
          </w:p>
        </w:tc>
      </w:tr>
    </w:tbl>
    <w:p w:rsidR="00205397" w:rsidRPr="00C725A6" w:rsidRDefault="00205397" w:rsidP="00C725A6">
      <w:pPr>
        <w:rPr>
          <w:rFonts w:cs="Times New Roman"/>
          <w:szCs w:val="28"/>
        </w:rPr>
      </w:pPr>
    </w:p>
    <w:p w:rsidR="00205397" w:rsidRPr="00205397" w:rsidRDefault="00205397" w:rsidP="00205397">
      <w:pPr>
        <w:spacing w:line="317" w:lineRule="exact"/>
        <w:ind w:left="40"/>
        <w:rPr>
          <w:rFonts w:eastAsia="Times New Roman" w:cs="Times New Roman"/>
          <w:bCs/>
          <w:color w:val="000000"/>
          <w:szCs w:val="28"/>
          <w:lang w:val="ru" w:eastAsia="ru-RU"/>
        </w:rPr>
      </w:pPr>
      <w:r w:rsidRPr="00205397">
        <w:rPr>
          <w:rFonts w:eastAsia="Times New Roman" w:cs="Times New Roman"/>
          <w:bCs/>
          <w:color w:val="000000"/>
          <w:szCs w:val="28"/>
          <w:lang w:val="ru" w:eastAsia="ru-RU"/>
        </w:rPr>
        <w:t xml:space="preserve">Об утверждении технических </w:t>
      </w:r>
    </w:p>
    <w:p w:rsidR="00205397" w:rsidRPr="00205397" w:rsidRDefault="00205397" w:rsidP="00205397">
      <w:pPr>
        <w:spacing w:line="317" w:lineRule="exact"/>
        <w:ind w:left="40"/>
        <w:rPr>
          <w:rFonts w:eastAsia="Times New Roman" w:cs="Times New Roman"/>
          <w:bCs/>
          <w:color w:val="000000"/>
          <w:szCs w:val="28"/>
          <w:lang w:val="ru" w:eastAsia="ru-RU"/>
        </w:rPr>
      </w:pPr>
      <w:r w:rsidRPr="00205397">
        <w:rPr>
          <w:rFonts w:eastAsia="Times New Roman" w:cs="Times New Roman"/>
          <w:bCs/>
          <w:color w:val="000000"/>
          <w:szCs w:val="28"/>
          <w:lang w:val="ru" w:eastAsia="ru-RU"/>
        </w:rPr>
        <w:t>требований к формату электронных</w:t>
      </w:r>
    </w:p>
    <w:p w:rsidR="00205397" w:rsidRDefault="000C2A1A" w:rsidP="00205397">
      <w:pPr>
        <w:spacing w:line="317" w:lineRule="exact"/>
        <w:ind w:left="40"/>
        <w:rPr>
          <w:rFonts w:eastAsia="Times New Roman" w:cs="Times New Roman"/>
          <w:bCs/>
          <w:color w:val="000000"/>
          <w:szCs w:val="28"/>
          <w:lang w:val="ru" w:eastAsia="ru-RU"/>
        </w:rPr>
      </w:pPr>
      <w:r>
        <w:rPr>
          <w:rFonts w:eastAsia="Times New Roman" w:cs="Times New Roman"/>
          <w:bCs/>
          <w:color w:val="000000"/>
          <w:szCs w:val="28"/>
          <w:lang w:val="ru" w:eastAsia="ru-RU"/>
        </w:rPr>
        <w:t>документов, пред</w:t>
      </w:r>
      <w:r w:rsidR="00205397" w:rsidRPr="00205397">
        <w:rPr>
          <w:rFonts w:eastAsia="Times New Roman" w:cs="Times New Roman"/>
          <w:bCs/>
          <w:color w:val="000000"/>
          <w:szCs w:val="28"/>
          <w:lang w:val="ru" w:eastAsia="ru-RU"/>
        </w:rPr>
        <w:t xml:space="preserve">ставляемых </w:t>
      </w:r>
    </w:p>
    <w:p w:rsidR="00205397" w:rsidRPr="00205397" w:rsidRDefault="00205397" w:rsidP="00205397">
      <w:pPr>
        <w:spacing w:line="317" w:lineRule="exact"/>
        <w:ind w:left="40"/>
        <w:rPr>
          <w:rFonts w:eastAsia="Times New Roman" w:cs="Times New Roman"/>
          <w:bCs/>
          <w:color w:val="000000"/>
          <w:szCs w:val="28"/>
          <w:lang w:val="ru" w:eastAsia="ru-RU"/>
        </w:rPr>
      </w:pPr>
      <w:r w:rsidRPr="00205397">
        <w:rPr>
          <w:rFonts w:eastAsia="Times New Roman" w:cs="Times New Roman"/>
          <w:bCs/>
          <w:color w:val="000000"/>
          <w:szCs w:val="28"/>
          <w:lang w:val="ru" w:eastAsia="ru-RU"/>
        </w:rPr>
        <w:t>для</w:t>
      </w:r>
      <w:r>
        <w:rPr>
          <w:rFonts w:eastAsia="Times New Roman" w:cs="Times New Roman"/>
          <w:bCs/>
          <w:color w:val="000000"/>
          <w:szCs w:val="28"/>
          <w:lang w:val="ru" w:eastAsia="ru-RU"/>
        </w:rPr>
        <w:t xml:space="preserve"> </w:t>
      </w:r>
      <w:r w:rsidRPr="00205397">
        <w:rPr>
          <w:rFonts w:eastAsia="Times New Roman" w:cs="Times New Roman"/>
          <w:bCs/>
          <w:color w:val="000000"/>
          <w:szCs w:val="28"/>
          <w:lang w:val="ru" w:eastAsia="ru-RU"/>
        </w:rPr>
        <w:t>получения муниципальных услуг</w:t>
      </w:r>
    </w:p>
    <w:p w:rsidR="00205397" w:rsidRPr="00205397" w:rsidRDefault="00205397" w:rsidP="00205397">
      <w:pPr>
        <w:spacing w:line="317" w:lineRule="exact"/>
        <w:ind w:left="40"/>
        <w:rPr>
          <w:rFonts w:eastAsia="Times New Roman" w:cs="Times New Roman"/>
          <w:bCs/>
          <w:color w:val="000000"/>
          <w:szCs w:val="28"/>
          <w:lang w:val="ru" w:eastAsia="ru-RU"/>
        </w:rPr>
      </w:pPr>
      <w:r w:rsidRPr="00205397">
        <w:rPr>
          <w:rFonts w:eastAsia="Times New Roman" w:cs="Times New Roman"/>
          <w:bCs/>
          <w:color w:val="000000"/>
          <w:szCs w:val="28"/>
          <w:lang w:val="ru" w:eastAsia="ru-RU"/>
        </w:rPr>
        <w:t>по выдаче разрешения на строительство</w:t>
      </w:r>
    </w:p>
    <w:p w:rsidR="00205397" w:rsidRPr="00205397" w:rsidRDefault="00205397" w:rsidP="00205397">
      <w:pPr>
        <w:spacing w:line="317" w:lineRule="exact"/>
        <w:ind w:left="40"/>
        <w:rPr>
          <w:rFonts w:eastAsia="Arial Unicode MS" w:cs="Times New Roman"/>
          <w:color w:val="000000"/>
          <w:szCs w:val="28"/>
          <w:lang w:val="ru" w:eastAsia="ru-RU"/>
        </w:rPr>
      </w:pPr>
      <w:r w:rsidRPr="00205397">
        <w:rPr>
          <w:rFonts w:eastAsia="Times New Roman" w:cs="Times New Roman"/>
          <w:bCs/>
          <w:color w:val="000000"/>
          <w:szCs w:val="28"/>
          <w:lang w:val="ru" w:eastAsia="ru-RU"/>
        </w:rPr>
        <w:t xml:space="preserve">и разрешения на ввод в </w:t>
      </w:r>
      <w:r w:rsidRPr="00205397">
        <w:rPr>
          <w:rFonts w:eastAsia="Arial Unicode MS" w:cs="Times New Roman"/>
          <w:color w:val="000000"/>
          <w:szCs w:val="28"/>
          <w:lang w:val="ru" w:eastAsia="ru-RU"/>
        </w:rPr>
        <w:t>эксплуатацию</w:t>
      </w:r>
    </w:p>
    <w:p w:rsidR="00205397" w:rsidRPr="00205397" w:rsidRDefault="00205397" w:rsidP="00205397">
      <w:pPr>
        <w:spacing w:line="317" w:lineRule="exact"/>
        <w:ind w:left="40"/>
        <w:rPr>
          <w:rFonts w:eastAsia="Calibri" w:cs="Times New Roman"/>
          <w:szCs w:val="28"/>
        </w:rPr>
      </w:pPr>
      <w:r w:rsidRPr="00205397">
        <w:rPr>
          <w:rFonts w:eastAsia="Arial Unicode MS" w:cs="Times New Roman"/>
          <w:color w:val="000000"/>
          <w:szCs w:val="28"/>
          <w:lang w:val="ru" w:eastAsia="ru-RU"/>
        </w:rPr>
        <w:t>объектов капитального строительства</w:t>
      </w:r>
    </w:p>
    <w:p w:rsidR="00205397" w:rsidRDefault="00205397" w:rsidP="00205397">
      <w:pPr>
        <w:jc w:val="both"/>
        <w:rPr>
          <w:rFonts w:eastAsia="Calibri" w:cs="Times New Roman"/>
          <w:szCs w:val="28"/>
        </w:rPr>
      </w:pPr>
    </w:p>
    <w:p w:rsidR="00205397" w:rsidRPr="00205397" w:rsidRDefault="00205397" w:rsidP="00205397">
      <w:pPr>
        <w:jc w:val="both"/>
        <w:rPr>
          <w:rFonts w:eastAsia="Calibri" w:cs="Times New Roman"/>
          <w:szCs w:val="28"/>
        </w:rPr>
      </w:pPr>
    </w:p>
    <w:p w:rsidR="00205397" w:rsidRPr="00205397" w:rsidRDefault="00205397" w:rsidP="00205397">
      <w:pPr>
        <w:spacing w:line="307" w:lineRule="exact"/>
        <w:ind w:left="60" w:right="40" w:firstLine="680"/>
        <w:jc w:val="both"/>
        <w:rPr>
          <w:rFonts w:eastAsia="Times New Roman" w:cs="Times New Roman"/>
          <w:color w:val="000000"/>
          <w:spacing w:val="80"/>
          <w:szCs w:val="28"/>
          <w:lang w:val="ru" w:eastAsia="ru-RU"/>
        </w:rPr>
      </w:pPr>
      <w:r w:rsidRPr="00205397">
        <w:rPr>
          <w:rFonts w:eastAsia="Times New Roman" w:cs="Times New Roman"/>
          <w:color w:val="000000"/>
          <w:szCs w:val="28"/>
          <w:lang w:val="ru" w:eastAsia="ru-RU"/>
        </w:rPr>
        <w:t xml:space="preserve">В целях реализации постановления Правительства Ханты-Мансийского автономного округа </w:t>
      </w:r>
      <w:r w:rsidR="005014AC">
        <w:rPr>
          <w:rFonts w:eastAsia="Times New Roman" w:cs="Times New Roman"/>
          <w:color w:val="000000"/>
          <w:szCs w:val="28"/>
          <w:lang w:val="ru" w:eastAsia="ru-RU"/>
        </w:rPr>
        <w:t>–</w:t>
      </w:r>
      <w:r w:rsidRPr="00205397">
        <w:rPr>
          <w:rFonts w:eastAsia="Times New Roman" w:cs="Times New Roman"/>
          <w:color w:val="000000"/>
          <w:szCs w:val="28"/>
          <w:lang w:val="ru" w:eastAsia="ru-RU"/>
        </w:rPr>
        <w:t xml:space="preserve"> Югры от 02.11.2017 № 434-п «Об установлении в Ханты-Мансийском автономном округе </w:t>
      </w:r>
      <w:r w:rsidR="005014AC">
        <w:rPr>
          <w:rFonts w:eastAsia="Times New Roman" w:cs="Times New Roman"/>
          <w:color w:val="000000"/>
          <w:szCs w:val="28"/>
          <w:lang w:val="ru" w:eastAsia="ru-RU"/>
        </w:rPr>
        <w:t>–</w:t>
      </w:r>
      <w:r w:rsidRPr="00205397">
        <w:rPr>
          <w:rFonts w:eastAsia="Times New Roman" w:cs="Times New Roman"/>
          <w:color w:val="000000"/>
          <w:szCs w:val="28"/>
          <w:lang w:val="ru" w:eastAsia="ru-RU"/>
        </w:rPr>
        <w:t xml:space="preserve"> Югре случаев, при которых направление  </w:t>
      </w:r>
      <w:r w:rsidR="005014AC">
        <w:rPr>
          <w:rFonts w:eastAsia="Times New Roman" w:cs="Times New Roman"/>
          <w:color w:val="000000"/>
          <w:szCs w:val="28"/>
          <w:lang w:val="ru" w:eastAsia="ru-RU"/>
        </w:rPr>
        <w:t xml:space="preserve">                 </w:t>
      </w:r>
      <w:r w:rsidRPr="00205397">
        <w:rPr>
          <w:rFonts w:eastAsia="Times New Roman" w:cs="Times New Roman"/>
          <w:color w:val="000000"/>
          <w:szCs w:val="28"/>
          <w:lang w:val="ru" w:eastAsia="ru-RU"/>
        </w:rPr>
        <w:t xml:space="preserve">документов для выдачи разрешения на строительство и разрешения на ввод </w:t>
      </w:r>
      <w:r w:rsidR="005014AC">
        <w:rPr>
          <w:rFonts w:eastAsia="Times New Roman" w:cs="Times New Roman"/>
          <w:color w:val="000000"/>
          <w:szCs w:val="28"/>
          <w:lang w:val="ru" w:eastAsia="ru-RU"/>
        </w:rPr>
        <w:t xml:space="preserve">      </w:t>
      </w:r>
      <w:r w:rsidRPr="00205397">
        <w:rPr>
          <w:rFonts w:eastAsia="Times New Roman" w:cs="Times New Roman"/>
          <w:color w:val="000000"/>
          <w:szCs w:val="28"/>
          <w:lang w:val="ru" w:eastAsia="ru-RU"/>
        </w:rPr>
        <w:t>объекта в эксплуатацию осуществляется исключительно в электронной     форме», приказом Департамента строительства Х</w:t>
      </w:r>
      <w:r w:rsidR="005014AC">
        <w:rPr>
          <w:rFonts w:eastAsia="Times New Roman" w:cs="Times New Roman"/>
          <w:color w:val="000000"/>
          <w:szCs w:val="28"/>
          <w:lang w:val="ru" w:eastAsia="ru-RU"/>
        </w:rPr>
        <w:t>анты-Мансийского автономного округа</w:t>
      </w:r>
      <w:r w:rsidRPr="00205397">
        <w:rPr>
          <w:rFonts w:eastAsia="Times New Roman" w:cs="Times New Roman"/>
          <w:color w:val="000000"/>
          <w:szCs w:val="28"/>
          <w:lang w:val="ru" w:eastAsia="ru-RU"/>
        </w:rPr>
        <w:t xml:space="preserve"> – Югры от 10.11.2017 № 527-п </w:t>
      </w:r>
      <w:r w:rsidR="005014AC">
        <w:rPr>
          <w:rFonts w:eastAsia="Times New Roman" w:cs="Times New Roman"/>
          <w:color w:val="000000"/>
          <w:szCs w:val="28"/>
          <w:lang w:val="ru" w:eastAsia="ru-RU"/>
        </w:rPr>
        <w:t>«</w:t>
      </w:r>
      <w:r w:rsidR="005014AC" w:rsidRPr="005014AC">
        <w:rPr>
          <w:rFonts w:cs="Times New Roman"/>
          <w:szCs w:val="28"/>
        </w:rPr>
        <w:t xml:space="preserve">Об утверждении технических </w:t>
      </w:r>
      <w:r w:rsidR="005014AC">
        <w:rPr>
          <w:rFonts w:cs="Times New Roman"/>
          <w:szCs w:val="28"/>
        </w:rPr>
        <w:t xml:space="preserve">                   </w:t>
      </w:r>
      <w:r w:rsidR="005014AC" w:rsidRPr="005014AC">
        <w:rPr>
          <w:rFonts w:cs="Times New Roman"/>
          <w:szCs w:val="28"/>
        </w:rPr>
        <w:t>требований к формату электронных документов, предоставляемых для полу</w:t>
      </w:r>
      <w:r w:rsidR="005014AC">
        <w:rPr>
          <w:rFonts w:cs="Times New Roman"/>
          <w:szCs w:val="28"/>
        </w:rPr>
        <w:t xml:space="preserve">-               </w:t>
      </w:r>
      <w:r w:rsidR="005014AC" w:rsidRPr="005014AC">
        <w:rPr>
          <w:rFonts w:cs="Times New Roman"/>
          <w:szCs w:val="28"/>
        </w:rPr>
        <w:t>чения государственных услуг по выдаче разрешения на строительство и разрешения на ввод объекта в эксплуатацию</w:t>
      </w:r>
      <w:r w:rsidR="005014AC">
        <w:rPr>
          <w:rFonts w:eastAsia="Times New Roman" w:cs="Times New Roman"/>
          <w:color w:val="000000"/>
          <w:szCs w:val="28"/>
          <w:lang w:val="ru" w:eastAsia="ru-RU"/>
        </w:rPr>
        <w:t>»</w:t>
      </w:r>
      <w:r w:rsidRPr="00205397">
        <w:rPr>
          <w:rFonts w:eastAsia="Times New Roman" w:cs="Times New Roman"/>
          <w:color w:val="000000"/>
          <w:spacing w:val="80"/>
          <w:szCs w:val="28"/>
          <w:lang w:val="ru" w:eastAsia="ru-RU"/>
        </w:rPr>
        <w:t>:</w:t>
      </w:r>
    </w:p>
    <w:p w:rsidR="00205397" w:rsidRPr="00205397" w:rsidRDefault="00205397" w:rsidP="00205397">
      <w:pPr>
        <w:ind w:firstLine="567"/>
        <w:jc w:val="both"/>
        <w:rPr>
          <w:rFonts w:eastAsia="Calibri" w:cs="Times New Roman"/>
          <w:szCs w:val="28"/>
          <w:lang w:val="ru"/>
        </w:rPr>
      </w:pPr>
      <w:r w:rsidRPr="00205397">
        <w:rPr>
          <w:rFonts w:eastAsia="Calibri" w:cs="Times New Roman"/>
        </w:rPr>
        <w:t>1. Утвердить технические требования к форма</w:t>
      </w:r>
      <w:r w:rsidR="000C2A1A">
        <w:rPr>
          <w:rFonts w:eastAsia="Calibri" w:cs="Times New Roman"/>
        </w:rPr>
        <w:t>ту электронных документов, пред</w:t>
      </w:r>
      <w:r w:rsidRPr="00205397">
        <w:rPr>
          <w:rFonts w:eastAsia="Calibri" w:cs="Times New Roman"/>
        </w:rPr>
        <w:t xml:space="preserve">ставляемых для получения </w:t>
      </w:r>
      <w:r w:rsidR="00AD7533">
        <w:rPr>
          <w:rFonts w:eastAsia="Calibri" w:cs="Times New Roman"/>
        </w:rPr>
        <w:t>муниципальных</w:t>
      </w:r>
      <w:r w:rsidRPr="00205397">
        <w:rPr>
          <w:rFonts w:eastAsia="Calibri" w:cs="Times New Roman"/>
        </w:rPr>
        <w:t xml:space="preserve"> услуг по выдаче разрешения</w:t>
      </w:r>
      <w:r w:rsidR="0035602B">
        <w:rPr>
          <w:rFonts w:eastAsia="Calibri" w:cs="Times New Roman"/>
        </w:rPr>
        <w:t xml:space="preserve">             </w:t>
      </w:r>
      <w:r w:rsidRPr="00205397">
        <w:rPr>
          <w:rFonts w:eastAsia="Calibri" w:cs="Times New Roman"/>
        </w:rPr>
        <w:t xml:space="preserve"> на строительство и разрешения на ввод в эксплуатацию объектов капитального строительства, согласно приложению.</w:t>
      </w:r>
    </w:p>
    <w:p w:rsidR="00205397" w:rsidRPr="00205397" w:rsidRDefault="00205397" w:rsidP="00205397">
      <w:pPr>
        <w:ind w:firstLine="567"/>
        <w:jc w:val="both"/>
        <w:rPr>
          <w:rFonts w:eastAsia="Calibri" w:cs="Times New Roman"/>
          <w:szCs w:val="28"/>
        </w:rPr>
      </w:pPr>
      <w:r w:rsidRPr="00205397">
        <w:rPr>
          <w:rFonts w:eastAsia="Calibri" w:cs="Times New Roman"/>
          <w:spacing w:val="-2"/>
          <w:szCs w:val="28"/>
        </w:rPr>
        <w:t xml:space="preserve">2. </w:t>
      </w:r>
      <w:r w:rsidRPr="00205397">
        <w:rPr>
          <w:rFonts w:eastAsia="Calibri" w:cs="Times New Roman"/>
          <w:szCs w:val="28"/>
        </w:rPr>
        <w:t>Управлению по связям с общественностью и средствами массовой            информации опубликовать настоящее постановление в средствах массовой       информации и разместить на официальном портале Администрации города.</w:t>
      </w:r>
    </w:p>
    <w:p w:rsidR="00205397" w:rsidRPr="00205397" w:rsidRDefault="00205397" w:rsidP="00205397">
      <w:pPr>
        <w:ind w:firstLine="567"/>
        <w:jc w:val="both"/>
        <w:rPr>
          <w:rFonts w:eastAsia="Calibri" w:cs="Times New Roman"/>
          <w:szCs w:val="28"/>
        </w:rPr>
      </w:pPr>
      <w:r w:rsidRPr="00205397">
        <w:rPr>
          <w:rFonts w:eastAsia="Calibri" w:cs="Times New Roman"/>
          <w:szCs w:val="28"/>
        </w:rPr>
        <w:t>3. Настоящее постановление вступает в силу после его официального</w:t>
      </w:r>
      <w:r w:rsidR="0035602B">
        <w:rPr>
          <w:rFonts w:eastAsia="Calibri" w:cs="Times New Roman"/>
          <w:szCs w:val="28"/>
        </w:rPr>
        <w:t xml:space="preserve">                    </w:t>
      </w:r>
      <w:r w:rsidRPr="00205397">
        <w:rPr>
          <w:rFonts w:eastAsia="Calibri" w:cs="Times New Roman"/>
          <w:szCs w:val="28"/>
        </w:rPr>
        <w:t xml:space="preserve"> опубликования.</w:t>
      </w:r>
    </w:p>
    <w:p w:rsidR="00205397" w:rsidRPr="00205397" w:rsidRDefault="00205397" w:rsidP="00205397">
      <w:pPr>
        <w:ind w:firstLine="567"/>
        <w:jc w:val="both"/>
        <w:rPr>
          <w:rFonts w:eastAsia="Calibri" w:cs="Times New Roman"/>
          <w:szCs w:val="28"/>
        </w:rPr>
      </w:pPr>
      <w:r w:rsidRPr="00205397">
        <w:rPr>
          <w:rFonts w:eastAsia="Calibri" w:cs="Times New Roman"/>
          <w:szCs w:val="28"/>
        </w:rPr>
        <w:t>4. Контроль за выполнением постановления возложить на заместителя              Главы города Меркулова Р.Е.</w:t>
      </w:r>
    </w:p>
    <w:p w:rsidR="00205397" w:rsidRDefault="00205397" w:rsidP="00205397">
      <w:pPr>
        <w:ind w:firstLine="567"/>
        <w:jc w:val="both"/>
        <w:rPr>
          <w:rFonts w:eastAsia="Calibri" w:cs="Times New Roman"/>
          <w:szCs w:val="28"/>
        </w:rPr>
      </w:pPr>
    </w:p>
    <w:p w:rsidR="005014AC" w:rsidRPr="00205397" w:rsidRDefault="005014AC" w:rsidP="00205397">
      <w:pPr>
        <w:ind w:firstLine="567"/>
        <w:jc w:val="both"/>
        <w:rPr>
          <w:rFonts w:eastAsia="Calibri" w:cs="Times New Roman"/>
          <w:szCs w:val="28"/>
        </w:rPr>
      </w:pPr>
    </w:p>
    <w:p w:rsidR="00205397" w:rsidRPr="00205397" w:rsidRDefault="00205397" w:rsidP="00205397">
      <w:pPr>
        <w:tabs>
          <w:tab w:val="left" w:pos="284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05397" w:rsidRPr="00205397" w:rsidRDefault="00205397" w:rsidP="00205397">
      <w:pPr>
        <w:jc w:val="both"/>
        <w:rPr>
          <w:rFonts w:eastAsia="Calibri" w:cs="Times New Roman"/>
          <w:szCs w:val="28"/>
        </w:rPr>
      </w:pPr>
      <w:r w:rsidRPr="00205397">
        <w:rPr>
          <w:rFonts w:eastAsia="Calibri" w:cs="Times New Roman"/>
          <w:szCs w:val="28"/>
        </w:rPr>
        <w:t>Глава города</w:t>
      </w:r>
      <w:r w:rsidRPr="00205397">
        <w:rPr>
          <w:rFonts w:eastAsia="Calibri" w:cs="Times New Roman"/>
          <w:szCs w:val="28"/>
        </w:rPr>
        <w:tab/>
      </w:r>
      <w:r w:rsidRPr="00205397">
        <w:rPr>
          <w:rFonts w:eastAsia="Calibri" w:cs="Times New Roman"/>
          <w:szCs w:val="28"/>
        </w:rPr>
        <w:tab/>
      </w:r>
      <w:r w:rsidRPr="00205397">
        <w:rPr>
          <w:rFonts w:eastAsia="Calibri" w:cs="Times New Roman"/>
          <w:szCs w:val="28"/>
        </w:rPr>
        <w:tab/>
      </w:r>
      <w:r w:rsidRPr="00205397">
        <w:rPr>
          <w:rFonts w:eastAsia="Calibri" w:cs="Times New Roman"/>
          <w:szCs w:val="28"/>
        </w:rPr>
        <w:tab/>
      </w:r>
      <w:r w:rsidRPr="00205397">
        <w:rPr>
          <w:rFonts w:eastAsia="Calibri" w:cs="Times New Roman"/>
          <w:szCs w:val="28"/>
        </w:rPr>
        <w:tab/>
      </w:r>
      <w:r w:rsidRPr="00205397">
        <w:rPr>
          <w:rFonts w:eastAsia="Calibri" w:cs="Times New Roman"/>
          <w:szCs w:val="28"/>
        </w:rPr>
        <w:tab/>
      </w:r>
      <w:r w:rsidRPr="00205397">
        <w:rPr>
          <w:rFonts w:eastAsia="Calibri" w:cs="Times New Roman"/>
          <w:szCs w:val="28"/>
        </w:rPr>
        <w:tab/>
      </w:r>
      <w:r w:rsidRPr="00205397">
        <w:rPr>
          <w:rFonts w:eastAsia="Calibri" w:cs="Times New Roman"/>
          <w:szCs w:val="28"/>
        </w:rPr>
        <w:tab/>
        <w:t xml:space="preserve">            В.Н. Шувалов</w:t>
      </w:r>
    </w:p>
    <w:p w:rsidR="00205397" w:rsidRPr="00205397" w:rsidRDefault="00205397" w:rsidP="00205397">
      <w:pPr>
        <w:jc w:val="both"/>
        <w:rPr>
          <w:rFonts w:eastAsia="Calibri" w:cs="Times New Roman"/>
          <w:szCs w:val="28"/>
        </w:rPr>
      </w:pPr>
    </w:p>
    <w:p w:rsidR="00205397" w:rsidRPr="00205397" w:rsidRDefault="005014AC" w:rsidP="00205397">
      <w:pPr>
        <w:ind w:left="6237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П</w:t>
      </w:r>
      <w:r w:rsidR="00205397" w:rsidRPr="00205397">
        <w:rPr>
          <w:rFonts w:eastAsia="Calibri" w:cs="Times New Roman"/>
          <w:szCs w:val="28"/>
        </w:rPr>
        <w:t xml:space="preserve">риложение </w:t>
      </w:r>
    </w:p>
    <w:p w:rsidR="00205397" w:rsidRPr="00205397" w:rsidRDefault="00205397" w:rsidP="00205397">
      <w:pPr>
        <w:ind w:left="6237"/>
        <w:rPr>
          <w:rFonts w:eastAsia="Calibri" w:cs="Times New Roman"/>
          <w:szCs w:val="28"/>
        </w:rPr>
      </w:pPr>
      <w:r w:rsidRPr="00205397">
        <w:rPr>
          <w:rFonts w:eastAsia="Calibri" w:cs="Times New Roman"/>
          <w:szCs w:val="28"/>
        </w:rPr>
        <w:t xml:space="preserve">к постановлению </w:t>
      </w:r>
    </w:p>
    <w:p w:rsidR="00205397" w:rsidRPr="00205397" w:rsidRDefault="00205397" w:rsidP="00205397">
      <w:pPr>
        <w:ind w:left="6237"/>
        <w:rPr>
          <w:rFonts w:eastAsia="Calibri" w:cs="Times New Roman"/>
          <w:szCs w:val="28"/>
        </w:rPr>
      </w:pPr>
      <w:r w:rsidRPr="00205397">
        <w:rPr>
          <w:rFonts w:eastAsia="Calibri" w:cs="Times New Roman"/>
          <w:szCs w:val="28"/>
        </w:rPr>
        <w:t>Администрации города</w:t>
      </w:r>
    </w:p>
    <w:p w:rsidR="00205397" w:rsidRPr="00205397" w:rsidRDefault="00205397" w:rsidP="00205397">
      <w:pPr>
        <w:ind w:left="6237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от ___________</w:t>
      </w:r>
      <w:r w:rsidRPr="00205397">
        <w:rPr>
          <w:rFonts w:eastAsia="Calibri" w:cs="Times New Roman"/>
          <w:szCs w:val="28"/>
        </w:rPr>
        <w:t xml:space="preserve"> № ________</w:t>
      </w:r>
    </w:p>
    <w:p w:rsidR="00205397" w:rsidRPr="00205397" w:rsidRDefault="00205397" w:rsidP="00205397">
      <w:pPr>
        <w:jc w:val="right"/>
        <w:rPr>
          <w:rFonts w:eastAsia="Calibri" w:cs="Times New Roman"/>
          <w:szCs w:val="28"/>
        </w:rPr>
      </w:pPr>
    </w:p>
    <w:p w:rsidR="005014AC" w:rsidRPr="00205397" w:rsidRDefault="005014AC" w:rsidP="005014AC">
      <w:pPr>
        <w:rPr>
          <w:rFonts w:eastAsia="Calibri" w:cs="Times New Roman"/>
          <w:szCs w:val="28"/>
        </w:rPr>
      </w:pPr>
    </w:p>
    <w:p w:rsidR="00205397" w:rsidRPr="00205397" w:rsidRDefault="00205397" w:rsidP="005014AC">
      <w:pPr>
        <w:jc w:val="center"/>
        <w:rPr>
          <w:rFonts w:eastAsia="Times New Roman" w:cs="Times New Roman"/>
          <w:color w:val="000000"/>
          <w:szCs w:val="28"/>
          <w:lang w:val="ru" w:eastAsia="ru-RU"/>
        </w:rPr>
      </w:pPr>
      <w:r w:rsidRPr="00205397">
        <w:rPr>
          <w:rFonts w:eastAsia="Times New Roman" w:cs="Times New Roman"/>
          <w:color w:val="000000"/>
          <w:szCs w:val="28"/>
          <w:lang w:val="ru" w:eastAsia="ru-RU"/>
        </w:rPr>
        <w:t>Технические требования</w:t>
      </w:r>
    </w:p>
    <w:p w:rsidR="005014AC" w:rsidRDefault="00205397" w:rsidP="005014AC">
      <w:pPr>
        <w:jc w:val="center"/>
        <w:rPr>
          <w:rFonts w:eastAsia="Times New Roman" w:cs="Times New Roman"/>
          <w:color w:val="000000"/>
          <w:szCs w:val="28"/>
          <w:lang w:val="ru" w:eastAsia="ru-RU"/>
        </w:rPr>
      </w:pPr>
      <w:r w:rsidRPr="00205397">
        <w:rPr>
          <w:rFonts w:eastAsia="Times New Roman" w:cs="Times New Roman"/>
          <w:color w:val="000000"/>
          <w:szCs w:val="28"/>
          <w:lang w:val="ru" w:eastAsia="ru-RU"/>
        </w:rPr>
        <w:t>к форма</w:t>
      </w:r>
      <w:r w:rsidR="000C2A1A">
        <w:rPr>
          <w:rFonts w:eastAsia="Times New Roman" w:cs="Times New Roman"/>
          <w:color w:val="000000"/>
          <w:szCs w:val="28"/>
          <w:lang w:val="ru" w:eastAsia="ru-RU"/>
        </w:rPr>
        <w:t>ту электронных документов, пред</w:t>
      </w:r>
      <w:r w:rsidRPr="00205397">
        <w:rPr>
          <w:rFonts w:eastAsia="Times New Roman" w:cs="Times New Roman"/>
          <w:color w:val="000000"/>
          <w:szCs w:val="28"/>
          <w:lang w:val="ru" w:eastAsia="ru-RU"/>
        </w:rPr>
        <w:t>ставляемых</w:t>
      </w:r>
    </w:p>
    <w:p w:rsidR="00205397" w:rsidRPr="00205397" w:rsidRDefault="00205397" w:rsidP="005014AC">
      <w:pPr>
        <w:jc w:val="center"/>
        <w:rPr>
          <w:rFonts w:eastAsia="Times New Roman" w:cs="Times New Roman"/>
          <w:color w:val="000000"/>
          <w:szCs w:val="28"/>
          <w:lang w:val="ru" w:eastAsia="ru-RU"/>
        </w:rPr>
      </w:pPr>
      <w:r w:rsidRPr="00205397">
        <w:rPr>
          <w:rFonts w:eastAsia="Times New Roman" w:cs="Times New Roman"/>
          <w:color w:val="000000"/>
          <w:szCs w:val="28"/>
          <w:lang w:val="ru" w:eastAsia="ru-RU"/>
        </w:rPr>
        <w:t>для</w:t>
      </w:r>
      <w:r w:rsidR="005014AC">
        <w:rPr>
          <w:rFonts w:eastAsia="Times New Roman" w:cs="Times New Roman"/>
          <w:color w:val="000000"/>
          <w:szCs w:val="28"/>
          <w:lang w:val="ru" w:eastAsia="ru-RU"/>
        </w:rPr>
        <w:t xml:space="preserve"> </w:t>
      </w:r>
      <w:r w:rsidRPr="00205397">
        <w:rPr>
          <w:rFonts w:eastAsia="Times New Roman" w:cs="Times New Roman"/>
          <w:color w:val="000000"/>
          <w:szCs w:val="28"/>
          <w:lang w:val="ru" w:eastAsia="ru-RU"/>
        </w:rPr>
        <w:t xml:space="preserve">получения </w:t>
      </w:r>
      <w:r w:rsidR="00AD7533">
        <w:rPr>
          <w:rFonts w:eastAsia="Times New Roman" w:cs="Times New Roman"/>
          <w:color w:val="000000"/>
          <w:szCs w:val="28"/>
          <w:lang w:val="ru" w:eastAsia="ru-RU"/>
        </w:rPr>
        <w:t>муниципальных</w:t>
      </w:r>
      <w:r w:rsidRPr="00205397">
        <w:rPr>
          <w:rFonts w:eastAsia="Times New Roman" w:cs="Times New Roman"/>
          <w:color w:val="000000"/>
          <w:szCs w:val="28"/>
          <w:lang w:val="ru" w:eastAsia="ru-RU"/>
        </w:rPr>
        <w:t xml:space="preserve"> услуг по выдаче разрешения</w:t>
      </w:r>
    </w:p>
    <w:p w:rsidR="00532E9A" w:rsidRDefault="00205397" w:rsidP="005014AC">
      <w:pPr>
        <w:jc w:val="center"/>
        <w:rPr>
          <w:rFonts w:eastAsia="Times New Roman" w:cs="Times New Roman"/>
          <w:color w:val="000000"/>
          <w:szCs w:val="28"/>
          <w:lang w:val="ru" w:eastAsia="ru-RU"/>
        </w:rPr>
      </w:pPr>
      <w:r w:rsidRPr="00205397">
        <w:rPr>
          <w:rFonts w:eastAsia="Times New Roman" w:cs="Times New Roman"/>
          <w:color w:val="000000"/>
          <w:szCs w:val="28"/>
          <w:lang w:val="ru" w:eastAsia="ru-RU"/>
        </w:rPr>
        <w:t>на стро</w:t>
      </w:r>
      <w:r w:rsidR="00AD7533">
        <w:rPr>
          <w:rFonts w:eastAsia="Times New Roman" w:cs="Times New Roman"/>
          <w:color w:val="000000"/>
          <w:szCs w:val="28"/>
          <w:lang w:val="ru" w:eastAsia="ru-RU"/>
        </w:rPr>
        <w:t>ительство и разрешения на ввод</w:t>
      </w:r>
      <w:r w:rsidRPr="00205397">
        <w:rPr>
          <w:rFonts w:eastAsia="Times New Roman" w:cs="Times New Roman"/>
          <w:color w:val="000000"/>
          <w:szCs w:val="28"/>
          <w:lang w:val="ru" w:eastAsia="ru-RU"/>
        </w:rPr>
        <w:t xml:space="preserve"> в эксплуатацию</w:t>
      </w:r>
      <w:r w:rsidR="00AD7533">
        <w:rPr>
          <w:rFonts w:eastAsia="Times New Roman" w:cs="Times New Roman"/>
          <w:color w:val="000000"/>
          <w:szCs w:val="28"/>
          <w:lang w:val="ru" w:eastAsia="ru-RU"/>
        </w:rPr>
        <w:t xml:space="preserve"> объектов </w:t>
      </w:r>
    </w:p>
    <w:p w:rsidR="00205397" w:rsidRPr="00532E9A" w:rsidRDefault="00AD7533" w:rsidP="005014AC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val="ru" w:eastAsia="ru-RU"/>
        </w:rPr>
        <w:t>капитального</w:t>
      </w:r>
      <w:r w:rsidR="00532E9A" w:rsidRPr="00532E9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532E9A">
        <w:rPr>
          <w:rFonts w:eastAsia="Times New Roman" w:cs="Times New Roman"/>
          <w:color w:val="000000"/>
          <w:szCs w:val="28"/>
          <w:lang w:eastAsia="ru-RU"/>
        </w:rPr>
        <w:t>строительства</w:t>
      </w:r>
    </w:p>
    <w:p w:rsidR="00205397" w:rsidRPr="00205397" w:rsidRDefault="00205397" w:rsidP="005014AC">
      <w:pPr>
        <w:spacing w:line="322" w:lineRule="exact"/>
        <w:ind w:left="1060" w:right="600" w:hanging="320"/>
        <w:jc w:val="center"/>
        <w:rPr>
          <w:rFonts w:eastAsia="Times New Roman" w:cs="Times New Roman"/>
          <w:color w:val="000000"/>
          <w:szCs w:val="28"/>
          <w:lang w:val="ru" w:eastAsia="ru-RU"/>
        </w:rPr>
      </w:pPr>
    </w:p>
    <w:p w:rsidR="00205397" w:rsidRPr="00205397" w:rsidRDefault="005014AC" w:rsidP="005014AC">
      <w:pPr>
        <w:ind w:firstLine="567"/>
        <w:jc w:val="both"/>
        <w:rPr>
          <w:rFonts w:eastAsia="Times New Roman" w:cs="Times New Roman"/>
          <w:color w:val="000000"/>
          <w:szCs w:val="28"/>
          <w:lang w:val="ru" w:eastAsia="ru-RU"/>
        </w:rPr>
      </w:pPr>
      <w:r>
        <w:rPr>
          <w:rFonts w:eastAsia="Times New Roman" w:cs="Times New Roman"/>
          <w:color w:val="000000"/>
          <w:szCs w:val="28"/>
          <w:lang w:val="ru" w:eastAsia="ru-RU"/>
        </w:rPr>
        <w:t xml:space="preserve">Раздел </w:t>
      </w:r>
      <w:r>
        <w:rPr>
          <w:rFonts w:eastAsia="Times New Roman" w:cs="Times New Roman"/>
          <w:color w:val="000000"/>
          <w:szCs w:val="28"/>
          <w:lang w:val="en-US" w:eastAsia="ru-RU"/>
        </w:rPr>
        <w:t>I</w:t>
      </w:r>
      <w:r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="00205397" w:rsidRPr="00205397">
        <w:rPr>
          <w:rFonts w:eastAsia="Times New Roman" w:cs="Times New Roman"/>
          <w:color w:val="000000"/>
          <w:szCs w:val="28"/>
          <w:lang w:val="ru" w:eastAsia="ru-RU"/>
        </w:rPr>
        <w:t>Общие положения</w:t>
      </w:r>
    </w:p>
    <w:p w:rsidR="00205397" w:rsidRPr="00205397" w:rsidRDefault="00205397" w:rsidP="005014AC">
      <w:pPr>
        <w:ind w:firstLine="567"/>
        <w:jc w:val="both"/>
        <w:rPr>
          <w:rFonts w:eastAsia="Calibri" w:cs="Times New Roman"/>
        </w:rPr>
      </w:pPr>
      <w:r w:rsidRPr="00205397">
        <w:rPr>
          <w:rFonts w:eastAsia="Calibri" w:cs="Times New Roman"/>
        </w:rPr>
        <w:t>В соответствии с пунктом 11.1 статьи 2 Федерального закона от 27.07.2006 № 149-ФЗ «Об информации, информационных технологиях и о защите информации» электронный документ – это документированная информация, представ</w:t>
      </w:r>
      <w:r w:rsidRPr="005014AC">
        <w:rPr>
          <w:rFonts w:eastAsia="Calibri" w:cs="Times New Roman"/>
          <w:spacing w:val="-4"/>
        </w:rPr>
        <w:t xml:space="preserve">ленная в электронной форме, то есть в виде, пригодном для восприятия человеком </w:t>
      </w:r>
      <w:r w:rsidRPr="00205397">
        <w:rPr>
          <w:rFonts w:eastAsia="Calibri" w:cs="Times New Roman"/>
        </w:rPr>
        <w:t>с использо</w:t>
      </w:r>
      <w:r w:rsidR="005014AC">
        <w:rPr>
          <w:rFonts w:eastAsia="Calibri" w:cs="Times New Roman"/>
        </w:rPr>
        <w:t xml:space="preserve">ванием электронных </w:t>
      </w:r>
      <w:r w:rsidRPr="00205397">
        <w:rPr>
          <w:rFonts w:eastAsia="Calibri" w:cs="Times New Roman"/>
        </w:rPr>
        <w:t xml:space="preserve">вычислительных машин, а также для передачи по информационно-телекоммуникационным сетям или обработки в информационных системах. Согласно пункту 4 статьи 7 </w:t>
      </w:r>
      <w:r w:rsidR="00532E9A">
        <w:rPr>
          <w:rFonts w:eastAsia="Calibri" w:cs="Times New Roman"/>
        </w:rPr>
        <w:t xml:space="preserve">указанного Федерального </w:t>
      </w:r>
      <w:r w:rsidRPr="00205397">
        <w:rPr>
          <w:rFonts w:eastAsia="Calibri" w:cs="Times New Roman"/>
        </w:rPr>
        <w:t>закона информация, размещаемая ее обладателями в сети «Интернет» в формате, допускающем автоматизированную обработку без предварительн</w:t>
      </w:r>
      <w:r w:rsidR="00532E9A">
        <w:rPr>
          <w:rFonts w:eastAsia="Calibri" w:cs="Times New Roman"/>
        </w:rPr>
        <w:t xml:space="preserve">ых изменений человеком в целях </w:t>
      </w:r>
      <w:r w:rsidRPr="00205397">
        <w:rPr>
          <w:rFonts w:eastAsia="Calibri" w:cs="Times New Roman"/>
        </w:rPr>
        <w:t>повторного ее использования, являе</w:t>
      </w:r>
      <w:r w:rsidRPr="00205397">
        <w:rPr>
          <w:rFonts w:eastAsia="Calibri" w:cs="Times New Roman"/>
          <w:szCs w:val="28"/>
        </w:rPr>
        <w:t>тся</w:t>
      </w:r>
      <w:r w:rsidRPr="00205397">
        <w:rPr>
          <w:rFonts w:eastAsia="Calibri" w:cs="Times New Roman"/>
        </w:rPr>
        <w:t xml:space="preserve"> общедоступной </w:t>
      </w:r>
      <w:r w:rsidR="00532E9A">
        <w:rPr>
          <w:rFonts w:eastAsia="Calibri" w:cs="Times New Roman"/>
        </w:rPr>
        <w:t xml:space="preserve">                      </w:t>
      </w:r>
      <w:r w:rsidRPr="00205397">
        <w:rPr>
          <w:rFonts w:eastAsia="Calibri" w:cs="Times New Roman"/>
        </w:rPr>
        <w:t>информацией, размещаемой в форме открытых данных.</w:t>
      </w:r>
    </w:p>
    <w:p w:rsidR="00205397" w:rsidRPr="00205397" w:rsidRDefault="00205397" w:rsidP="005014AC">
      <w:pPr>
        <w:ind w:firstLine="567"/>
        <w:jc w:val="both"/>
        <w:rPr>
          <w:rFonts w:eastAsia="Times New Roman" w:cs="Times New Roman"/>
          <w:color w:val="000000"/>
          <w:szCs w:val="28"/>
          <w:lang w:val="ru" w:eastAsia="ru-RU"/>
        </w:rPr>
      </w:pPr>
      <w:r w:rsidRPr="00205397">
        <w:rPr>
          <w:rFonts w:eastAsia="Times New Roman" w:cs="Times New Roman"/>
          <w:color w:val="000000"/>
          <w:szCs w:val="28"/>
          <w:lang w:val="ru" w:eastAsia="ru-RU"/>
        </w:rPr>
        <w:t>Электронный документ, передаваемый в электронном виде для получения разрешения на стро</w:t>
      </w:r>
      <w:r w:rsidR="005014AC">
        <w:rPr>
          <w:rFonts w:eastAsia="Times New Roman" w:cs="Times New Roman"/>
          <w:color w:val="000000"/>
          <w:szCs w:val="28"/>
          <w:lang w:val="ru" w:eastAsia="ru-RU"/>
        </w:rPr>
        <w:t xml:space="preserve">ительство и разрешения на ввод </w:t>
      </w:r>
      <w:r w:rsidRPr="00205397">
        <w:rPr>
          <w:rFonts w:eastAsia="Times New Roman" w:cs="Times New Roman"/>
          <w:color w:val="000000"/>
          <w:szCs w:val="28"/>
          <w:lang w:val="ru" w:eastAsia="ru-RU"/>
        </w:rPr>
        <w:t xml:space="preserve">в эксплуатацию объектов </w:t>
      </w:r>
      <w:r w:rsidR="005014AC">
        <w:rPr>
          <w:rFonts w:eastAsia="Times New Roman" w:cs="Times New Roman"/>
          <w:color w:val="000000"/>
          <w:szCs w:val="28"/>
          <w:lang w:val="ru" w:eastAsia="ru-RU"/>
        </w:rPr>
        <w:t xml:space="preserve">                </w:t>
      </w:r>
      <w:r w:rsidRPr="00205397">
        <w:rPr>
          <w:rFonts w:eastAsia="Times New Roman" w:cs="Times New Roman"/>
          <w:color w:val="000000"/>
          <w:szCs w:val="28"/>
          <w:lang w:val="ru" w:eastAsia="ru-RU"/>
        </w:rPr>
        <w:t>капитального строительства и соответствующий установленным техническим требования</w:t>
      </w:r>
      <w:r w:rsidR="005014AC">
        <w:rPr>
          <w:rFonts w:eastAsia="Times New Roman" w:cs="Times New Roman"/>
          <w:color w:val="000000"/>
          <w:szCs w:val="28"/>
          <w:lang w:val="ru" w:eastAsia="ru-RU"/>
        </w:rPr>
        <w:t xml:space="preserve">м, приравнивается к документу </w:t>
      </w:r>
      <w:r w:rsidRPr="00205397">
        <w:rPr>
          <w:rFonts w:eastAsia="Times New Roman" w:cs="Times New Roman"/>
          <w:color w:val="000000"/>
          <w:szCs w:val="28"/>
          <w:lang w:val="ru" w:eastAsia="ru-RU"/>
        </w:rPr>
        <w:t xml:space="preserve">на бумажном носителе и имеет </w:t>
      </w:r>
      <w:r w:rsidR="005014AC">
        <w:rPr>
          <w:rFonts w:eastAsia="Times New Roman" w:cs="Times New Roman"/>
          <w:color w:val="000000"/>
          <w:szCs w:val="28"/>
          <w:lang w:val="ru" w:eastAsia="ru-RU"/>
        </w:rPr>
        <w:t xml:space="preserve">                  </w:t>
      </w:r>
      <w:r w:rsidRPr="00205397">
        <w:rPr>
          <w:rFonts w:eastAsia="Times New Roman" w:cs="Times New Roman"/>
          <w:color w:val="000000"/>
          <w:szCs w:val="28"/>
          <w:lang w:val="ru" w:eastAsia="ru-RU"/>
        </w:rPr>
        <w:t>одинаковую с ним юридическую силу.</w:t>
      </w:r>
    </w:p>
    <w:p w:rsidR="00205397" w:rsidRPr="00205397" w:rsidRDefault="00205397" w:rsidP="005014AC">
      <w:pPr>
        <w:ind w:firstLine="567"/>
        <w:jc w:val="both"/>
        <w:rPr>
          <w:rFonts w:eastAsia="Times New Roman" w:cs="Times New Roman"/>
          <w:color w:val="000000"/>
          <w:szCs w:val="28"/>
          <w:lang w:val="ru" w:eastAsia="ru-RU"/>
        </w:rPr>
      </w:pPr>
      <w:r w:rsidRPr="00205397">
        <w:rPr>
          <w:rFonts w:eastAsia="Times New Roman" w:cs="Times New Roman"/>
          <w:color w:val="000000"/>
          <w:szCs w:val="28"/>
          <w:lang w:val="ru" w:eastAsia="ru-RU"/>
        </w:rPr>
        <w:t xml:space="preserve">Электронные документы, предоставляемые для получения разрешения </w:t>
      </w:r>
      <w:r w:rsidR="005014AC">
        <w:rPr>
          <w:rFonts w:eastAsia="Times New Roman" w:cs="Times New Roman"/>
          <w:color w:val="000000"/>
          <w:szCs w:val="28"/>
          <w:lang w:val="ru" w:eastAsia="ru-RU"/>
        </w:rPr>
        <w:t xml:space="preserve">                </w:t>
      </w:r>
      <w:r w:rsidRPr="00205397">
        <w:rPr>
          <w:rFonts w:eastAsia="Times New Roman" w:cs="Times New Roman"/>
          <w:color w:val="000000"/>
          <w:szCs w:val="28"/>
          <w:lang w:val="ru" w:eastAsia="ru-RU"/>
        </w:rPr>
        <w:t xml:space="preserve">на строительство и разрешения на ввод в эксплуатацию объектов капитального строительства, направляются заявителем в департамент архитектуры и градостроительства </w:t>
      </w:r>
      <w:r w:rsidR="005014AC">
        <w:rPr>
          <w:rFonts w:eastAsia="Times New Roman" w:cs="Times New Roman"/>
          <w:color w:val="000000"/>
          <w:szCs w:val="28"/>
          <w:lang w:val="ru" w:eastAsia="ru-RU"/>
        </w:rPr>
        <w:t>с помощью информационно-</w:t>
      </w:r>
      <w:r w:rsidRPr="00205397">
        <w:rPr>
          <w:rFonts w:eastAsia="Times New Roman" w:cs="Times New Roman"/>
          <w:color w:val="000000"/>
          <w:szCs w:val="28"/>
          <w:lang w:val="ru" w:eastAsia="ru-RU"/>
        </w:rPr>
        <w:t>телекоммуникационной сети</w:t>
      </w:r>
      <w:r w:rsidR="005014AC">
        <w:rPr>
          <w:rFonts w:eastAsia="Times New Roman" w:cs="Times New Roman"/>
          <w:color w:val="000000"/>
          <w:szCs w:val="28"/>
          <w:lang w:val="ru" w:eastAsia="ru-RU"/>
        </w:rPr>
        <w:t xml:space="preserve">                     </w:t>
      </w:r>
      <w:r w:rsidRPr="00205397">
        <w:rPr>
          <w:rFonts w:eastAsia="Times New Roman" w:cs="Times New Roman"/>
          <w:color w:val="000000"/>
          <w:szCs w:val="28"/>
          <w:lang w:val="ru" w:eastAsia="ru-RU"/>
        </w:rPr>
        <w:t xml:space="preserve"> «Интернет»,</w:t>
      </w:r>
      <w:r w:rsidR="005014AC">
        <w:rPr>
          <w:rFonts w:eastAsia="Times New Roman" w:cs="Times New Roman"/>
          <w:color w:val="000000"/>
          <w:szCs w:val="28"/>
          <w:lang w:val="ru" w:eastAsia="ru-RU"/>
        </w:rPr>
        <w:t xml:space="preserve"> </w:t>
      </w:r>
      <w:r w:rsidRPr="00205397">
        <w:rPr>
          <w:rFonts w:eastAsia="Times New Roman" w:cs="Times New Roman"/>
          <w:color w:val="000000"/>
          <w:szCs w:val="28"/>
          <w:lang w:val="ru" w:eastAsia="ru-RU"/>
        </w:rPr>
        <w:t>федеральных и региональных информационных систем, в том числе через Единый портал государственных и муниципальных услуг, адреса страниц        которых указаны в админист</w:t>
      </w:r>
      <w:r w:rsidR="005014AC">
        <w:rPr>
          <w:rFonts w:eastAsia="Times New Roman" w:cs="Times New Roman"/>
          <w:color w:val="000000"/>
          <w:szCs w:val="28"/>
          <w:lang w:val="ru" w:eastAsia="ru-RU"/>
        </w:rPr>
        <w:t xml:space="preserve">ративных регламентах получения </w:t>
      </w:r>
      <w:r w:rsidRPr="00205397">
        <w:rPr>
          <w:rFonts w:eastAsia="Times New Roman" w:cs="Times New Roman"/>
          <w:color w:val="000000"/>
          <w:szCs w:val="28"/>
          <w:lang w:val="ru" w:eastAsia="ru-RU"/>
        </w:rPr>
        <w:t>муниципальных услуг.</w:t>
      </w:r>
    </w:p>
    <w:p w:rsidR="00205397" w:rsidRPr="00205397" w:rsidRDefault="00205397" w:rsidP="005014AC">
      <w:pPr>
        <w:ind w:firstLine="567"/>
        <w:jc w:val="both"/>
        <w:rPr>
          <w:rFonts w:eastAsia="Times New Roman" w:cs="Times New Roman"/>
          <w:color w:val="000000"/>
          <w:szCs w:val="28"/>
          <w:lang w:val="ru" w:eastAsia="ru-RU"/>
        </w:rPr>
      </w:pPr>
      <w:r w:rsidRPr="00205397">
        <w:rPr>
          <w:rFonts w:eastAsia="Times New Roman" w:cs="Times New Roman"/>
          <w:color w:val="000000"/>
          <w:szCs w:val="28"/>
          <w:lang w:val="ru" w:eastAsia="ru-RU"/>
        </w:rPr>
        <w:t xml:space="preserve">Электронные документы также могут направляться в департамент архитектуры и градостроительства </w:t>
      </w:r>
      <w:r w:rsidR="000C2A1A">
        <w:rPr>
          <w:rFonts w:eastAsia="Times New Roman" w:cs="Times New Roman"/>
          <w:color w:val="000000"/>
          <w:szCs w:val="28"/>
          <w:lang w:val="ru" w:eastAsia="ru-RU"/>
        </w:rPr>
        <w:t xml:space="preserve">через </w:t>
      </w:r>
      <w:r w:rsidRPr="00205397">
        <w:rPr>
          <w:rFonts w:eastAsia="Times New Roman" w:cs="Times New Roman"/>
          <w:color w:val="000000"/>
          <w:szCs w:val="28"/>
          <w:lang w:val="ru" w:eastAsia="ru-RU"/>
        </w:rPr>
        <w:t xml:space="preserve">информационные системы регионального </w:t>
      </w:r>
      <w:r w:rsidR="000C2A1A">
        <w:rPr>
          <w:rFonts w:eastAsia="Times New Roman" w:cs="Times New Roman"/>
          <w:color w:val="000000"/>
          <w:szCs w:val="28"/>
          <w:lang w:val="ru" w:eastAsia="ru-RU"/>
        </w:rPr>
        <w:t xml:space="preserve">                      </w:t>
      </w:r>
      <w:r w:rsidRPr="00205397">
        <w:rPr>
          <w:rFonts w:eastAsia="Times New Roman" w:cs="Times New Roman"/>
          <w:color w:val="000000"/>
          <w:szCs w:val="28"/>
          <w:lang w:val="ru" w:eastAsia="ru-RU"/>
        </w:rPr>
        <w:t>и муниципальных многофункциональных центров</w:t>
      </w:r>
      <w:r w:rsidR="000C2A1A">
        <w:rPr>
          <w:rFonts w:eastAsia="Times New Roman" w:cs="Times New Roman"/>
          <w:color w:val="000000"/>
          <w:szCs w:val="28"/>
          <w:lang w:val="ru" w:eastAsia="ru-RU"/>
        </w:rPr>
        <w:t xml:space="preserve"> предоставления государственных</w:t>
      </w:r>
      <w:r w:rsidR="005014AC">
        <w:rPr>
          <w:rFonts w:eastAsia="Times New Roman" w:cs="Times New Roman"/>
          <w:color w:val="000000"/>
          <w:szCs w:val="28"/>
          <w:lang w:val="ru" w:eastAsia="ru-RU"/>
        </w:rPr>
        <w:t xml:space="preserve"> </w:t>
      </w:r>
      <w:r w:rsidRPr="00205397">
        <w:rPr>
          <w:rFonts w:eastAsia="Times New Roman" w:cs="Times New Roman"/>
          <w:color w:val="000000"/>
          <w:szCs w:val="28"/>
          <w:lang w:val="ru" w:eastAsia="ru-RU"/>
        </w:rPr>
        <w:t>и муниципальных услуг.</w:t>
      </w:r>
    </w:p>
    <w:p w:rsidR="00205397" w:rsidRPr="00205397" w:rsidRDefault="00205397" w:rsidP="005014AC">
      <w:pPr>
        <w:ind w:left="113" w:firstLine="709"/>
        <w:rPr>
          <w:rFonts w:eastAsia="Times New Roman" w:cs="Times New Roman"/>
          <w:color w:val="000000"/>
          <w:szCs w:val="28"/>
          <w:lang w:val="ru" w:eastAsia="ru-RU"/>
        </w:rPr>
      </w:pPr>
    </w:p>
    <w:p w:rsidR="00205397" w:rsidRPr="00205397" w:rsidRDefault="005014AC" w:rsidP="00532E9A">
      <w:pPr>
        <w:ind w:left="113" w:firstLine="454"/>
        <w:rPr>
          <w:rFonts w:eastAsia="Times New Roman" w:cs="Times New Roman"/>
          <w:color w:val="000000"/>
          <w:szCs w:val="28"/>
          <w:lang w:val="ru" w:eastAsia="ru-RU"/>
        </w:rPr>
      </w:pPr>
      <w:r>
        <w:rPr>
          <w:rFonts w:eastAsia="Times New Roman" w:cs="Times New Roman"/>
          <w:color w:val="000000"/>
          <w:szCs w:val="28"/>
          <w:lang w:val="ru" w:eastAsia="ru-RU"/>
        </w:rPr>
        <w:t xml:space="preserve">Раздел </w:t>
      </w:r>
      <w:r w:rsidR="00205397" w:rsidRPr="00205397">
        <w:rPr>
          <w:rFonts w:eastAsia="Times New Roman" w:cs="Times New Roman"/>
          <w:color w:val="000000"/>
          <w:szCs w:val="28"/>
          <w:lang w:val="ru" w:eastAsia="ru-RU"/>
        </w:rPr>
        <w:t>II. Технические требования</w:t>
      </w:r>
    </w:p>
    <w:p w:rsidR="00205397" w:rsidRDefault="00205397" w:rsidP="00532E9A">
      <w:pPr>
        <w:spacing w:line="307" w:lineRule="exact"/>
        <w:ind w:left="80" w:right="100" w:firstLine="454"/>
        <w:jc w:val="both"/>
        <w:rPr>
          <w:rFonts w:eastAsia="Times New Roman" w:cs="Times New Roman"/>
          <w:color w:val="000000"/>
          <w:szCs w:val="28"/>
          <w:lang w:val="ru" w:eastAsia="ru-RU"/>
        </w:rPr>
      </w:pPr>
      <w:r w:rsidRPr="00205397">
        <w:rPr>
          <w:rFonts w:eastAsia="Times New Roman" w:cs="Times New Roman"/>
          <w:color w:val="000000"/>
          <w:szCs w:val="28"/>
          <w:lang w:val="ru" w:eastAsia="ru-RU"/>
        </w:rPr>
        <w:t xml:space="preserve">К документам, передаваемым в электронном виде для получения </w:t>
      </w:r>
      <w:r w:rsidR="005014AC">
        <w:rPr>
          <w:rFonts w:eastAsia="Times New Roman" w:cs="Times New Roman"/>
          <w:color w:val="000000"/>
          <w:szCs w:val="28"/>
          <w:lang w:val="ru" w:eastAsia="ru-RU"/>
        </w:rPr>
        <w:t xml:space="preserve">                 </w:t>
      </w:r>
      <w:r w:rsidRPr="00205397">
        <w:rPr>
          <w:rFonts w:eastAsia="Times New Roman" w:cs="Times New Roman"/>
          <w:color w:val="000000"/>
          <w:szCs w:val="28"/>
          <w:lang w:val="ru" w:eastAsia="ru-RU"/>
        </w:rPr>
        <w:t xml:space="preserve">разрешения на строительство и разрешения на ввод в эксплуатацию объектов </w:t>
      </w:r>
      <w:r w:rsidRPr="005014AC">
        <w:rPr>
          <w:rFonts w:eastAsia="Times New Roman" w:cs="Times New Roman"/>
          <w:color w:val="000000"/>
          <w:spacing w:val="-4"/>
          <w:szCs w:val="28"/>
          <w:lang w:val="ru" w:eastAsia="ru-RU"/>
        </w:rPr>
        <w:t>капитального строительства, предъявляются следующие технические требования</w:t>
      </w:r>
      <w:r w:rsidRPr="00205397">
        <w:rPr>
          <w:rFonts w:eastAsia="Times New Roman" w:cs="Times New Roman"/>
          <w:color w:val="000000"/>
          <w:szCs w:val="28"/>
          <w:lang w:val="ru" w:eastAsia="ru-RU"/>
        </w:rPr>
        <w:t>:</w:t>
      </w:r>
    </w:p>
    <w:p w:rsidR="00AD7533" w:rsidRPr="00205397" w:rsidRDefault="00AD7533" w:rsidP="00532E9A">
      <w:pPr>
        <w:spacing w:line="307" w:lineRule="exact"/>
        <w:ind w:left="80" w:right="100" w:firstLine="454"/>
        <w:jc w:val="both"/>
        <w:rPr>
          <w:rFonts w:eastAsia="Times New Roman" w:cs="Times New Roman"/>
          <w:color w:val="000000"/>
          <w:szCs w:val="28"/>
          <w:lang w:val="ru" w:eastAsia="ru-RU"/>
        </w:rPr>
      </w:pPr>
    </w:p>
    <w:p w:rsidR="00205397" w:rsidRPr="00205397" w:rsidRDefault="005014AC" w:rsidP="00532E9A">
      <w:pPr>
        <w:tabs>
          <w:tab w:val="left" w:pos="1448"/>
        </w:tabs>
        <w:ind w:firstLine="454"/>
        <w:jc w:val="both"/>
        <w:rPr>
          <w:rFonts w:eastAsia="Times New Roman" w:cs="Times New Roman"/>
          <w:szCs w:val="28"/>
          <w:lang w:val="ru" w:eastAsia="ru-RU"/>
        </w:rPr>
      </w:pPr>
      <w:r>
        <w:rPr>
          <w:rFonts w:eastAsia="Times New Roman" w:cs="Times New Roman"/>
          <w:szCs w:val="28"/>
          <w:lang w:val="ru" w:eastAsia="ru-RU"/>
        </w:rPr>
        <w:lastRenderedPageBreak/>
        <w:t xml:space="preserve">1. </w:t>
      </w:r>
      <w:r w:rsidR="00205397" w:rsidRPr="00205397">
        <w:rPr>
          <w:rFonts w:eastAsia="Times New Roman" w:cs="Times New Roman"/>
          <w:szCs w:val="28"/>
          <w:lang w:val="ru" w:eastAsia="ru-RU"/>
        </w:rPr>
        <w:t xml:space="preserve">Электронные документы за исключением технического плана объекта </w:t>
      </w:r>
      <w:r>
        <w:rPr>
          <w:rFonts w:eastAsia="Times New Roman" w:cs="Times New Roman"/>
          <w:szCs w:val="28"/>
          <w:lang w:val="ru" w:eastAsia="ru-RU"/>
        </w:rPr>
        <w:t xml:space="preserve">              </w:t>
      </w:r>
      <w:r w:rsidR="00205397" w:rsidRPr="005014AC">
        <w:rPr>
          <w:rFonts w:eastAsia="Times New Roman" w:cs="Times New Roman"/>
          <w:spacing w:val="-4"/>
          <w:szCs w:val="28"/>
          <w:lang w:val="ru" w:eastAsia="ru-RU"/>
        </w:rPr>
        <w:t xml:space="preserve">капитального строительства, проектной документации и результатов инженерных </w:t>
      </w:r>
      <w:r w:rsidR="00205397" w:rsidRPr="00205397">
        <w:rPr>
          <w:rFonts w:eastAsia="Times New Roman" w:cs="Times New Roman"/>
          <w:szCs w:val="28"/>
          <w:lang w:val="ru" w:eastAsia="ru-RU"/>
        </w:rPr>
        <w:t>изысканий, выполненных для подготовки такой проектной документации, иные документы, которые представлялись для проведения государственной экспертизы в электрон</w:t>
      </w:r>
      <w:r>
        <w:rPr>
          <w:rFonts w:eastAsia="Times New Roman" w:cs="Times New Roman"/>
          <w:szCs w:val="28"/>
          <w:lang w:val="ru" w:eastAsia="ru-RU"/>
        </w:rPr>
        <w:t xml:space="preserve">ной форме, направляются в виде </w:t>
      </w:r>
      <w:r w:rsidR="00205397" w:rsidRPr="00205397">
        <w:rPr>
          <w:rFonts w:eastAsia="Times New Roman" w:cs="Times New Roman"/>
          <w:szCs w:val="28"/>
          <w:lang w:val="ru" w:eastAsia="ru-RU"/>
        </w:rPr>
        <w:t xml:space="preserve">файла в формате </w:t>
      </w:r>
      <w:r w:rsidR="00205397" w:rsidRPr="00205397">
        <w:rPr>
          <w:rFonts w:eastAsia="Times New Roman" w:cs="Times New Roman"/>
          <w:szCs w:val="28"/>
          <w:lang w:val="en-US" w:eastAsia="ru-RU"/>
        </w:rPr>
        <w:t>Portable</w:t>
      </w:r>
      <w:r w:rsidR="00205397" w:rsidRPr="00205397">
        <w:rPr>
          <w:rFonts w:eastAsia="Times New Roman" w:cs="Times New Roman"/>
          <w:szCs w:val="28"/>
          <w:lang w:eastAsia="ru-RU"/>
        </w:rPr>
        <w:t xml:space="preserve"> </w:t>
      </w:r>
      <w:r w:rsidR="00205397" w:rsidRPr="00205397">
        <w:rPr>
          <w:rFonts w:eastAsia="Times New Roman" w:cs="Times New Roman"/>
          <w:szCs w:val="28"/>
          <w:lang w:val="en-US" w:eastAsia="ru-RU"/>
        </w:rPr>
        <w:t>Document</w:t>
      </w:r>
      <w:r w:rsidR="00205397" w:rsidRPr="00205397">
        <w:rPr>
          <w:rFonts w:eastAsia="Times New Roman" w:cs="Times New Roman"/>
          <w:szCs w:val="28"/>
          <w:lang w:eastAsia="ru-RU"/>
        </w:rPr>
        <w:t xml:space="preserve"> </w:t>
      </w:r>
      <w:r w:rsidR="00205397" w:rsidRPr="00205397">
        <w:rPr>
          <w:rFonts w:eastAsia="Times New Roman" w:cs="Times New Roman"/>
          <w:szCs w:val="28"/>
          <w:lang w:val="en-US" w:eastAsia="ru-RU"/>
        </w:rPr>
        <w:t>Format</w:t>
      </w:r>
      <w:r w:rsidR="00205397" w:rsidRPr="00205397">
        <w:rPr>
          <w:rFonts w:eastAsia="Times New Roman" w:cs="Times New Roman"/>
          <w:szCs w:val="28"/>
          <w:lang w:eastAsia="ru-RU"/>
        </w:rPr>
        <w:t xml:space="preserve"> (</w:t>
      </w:r>
      <w:r w:rsidR="00205397" w:rsidRPr="00205397">
        <w:rPr>
          <w:rFonts w:eastAsia="Times New Roman" w:cs="Times New Roman"/>
          <w:szCs w:val="28"/>
          <w:lang w:val="en-US" w:eastAsia="ru-RU"/>
        </w:rPr>
        <w:t>pdf</w:t>
      </w:r>
      <w:r w:rsidR="00205397" w:rsidRPr="00205397">
        <w:rPr>
          <w:rFonts w:eastAsia="Times New Roman" w:cs="Times New Roman"/>
          <w:szCs w:val="28"/>
          <w:lang w:eastAsia="ru-RU"/>
        </w:rPr>
        <w:t>).</w:t>
      </w:r>
    </w:p>
    <w:p w:rsidR="00205397" w:rsidRPr="00205397" w:rsidRDefault="005014AC" w:rsidP="005014AC">
      <w:pPr>
        <w:tabs>
          <w:tab w:val="left" w:pos="1438"/>
        </w:tabs>
        <w:ind w:firstLine="567"/>
        <w:jc w:val="both"/>
        <w:rPr>
          <w:rFonts w:eastAsia="Times New Roman" w:cs="Times New Roman"/>
          <w:color w:val="000000"/>
          <w:szCs w:val="28"/>
          <w:lang w:val="ru" w:eastAsia="ru-RU"/>
        </w:rPr>
      </w:pPr>
      <w:r>
        <w:rPr>
          <w:rFonts w:eastAsia="Times New Roman" w:cs="Times New Roman"/>
          <w:color w:val="000000"/>
          <w:szCs w:val="28"/>
          <w:lang w:val="ru" w:eastAsia="ru-RU"/>
        </w:rPr>
        <w:t xml:space="preserve">2. </w:t>
      </w:r>
      <w:r w:rsidR="00205397" w:rsidRPr="00205397">
        <w:rPr>
          <w:rFonts w:eastAsia="Times New Roman" w:cs="Times New Roman"/>
          <w:color w:val="000000"/>
          <w:szCs w:val="28"/>
          <w:lang w:val="ru" w:eastAsia="ru-RU"/>
        </w:rPr>
        <w:t xml:space="preserve">Технический план объекта капитального строительства направляется </w:t>
      </w:r>
      <w:r>
        <w:rPr>
          <w:rFonts w:eastAsia="Times New Roman" w:cs="Times New Roman"/>
          <w:color w:val="000000"/>
          <w:szCs w:val="28"/>
          <w:lang w:val="ru" w:eastAsia="ru-RU"/>
        </w:rPr>
        <w:t xml:space="preserve">                   </w:t>
      </w:r>
      <w:r w:rsidR="00205397" w:rsidRPr="00205397">
        <w:rPr>
          <w:rFonts w:eastAsia="Times New Roman" w:cs="Times New Roman"/>
          <w:color w:val="000000"/>
          <w:szCs w:val="28"/>
          <w:lang w:val="ru" w:eastAsia="ru-RU"/>
        </w:rPr>
        <w:t xml:space="preserve">в виде файла в формате </w:t>
      </w:r>
      <w:r w:rsidR="00205397" w:rsidRPr="00205397">
        <w:rPr>
          <w:rFonts w:eastAsia="Times New Roman" w:cs="Times New Roman"/>
          <w:color w:val="000000"/>
          <w:szCs w:val="28"/>
          <w:lang w:val="en-US" w:eastAsia="ru-RU"/>
        </w:rPr>
        <w:t>XML</w:t>
      </w:r>
      <w:r w:rsidR="00205397" w:rsidRPr="00205397">
        <w:rPr>
          <w:rFonts w:eastAsia="Times New Roman" w:cs="Times New Roman"/>
          <w:color w:val="000000"/>
          <w:szCs w:val="28"/>
          <w:lang w:val="ru" w:eastAsia="ru-RU"/>
        </w:rPr>
        <w:t>-документ.</w:t>
      </w:r>
    </w:p>
    <w:p w:rsidR="00205397" w:rsidRPr="00205397" w:rsidRDefault="005014AC" w:rsidP="005014AC">
      <w:pPr>
        <w:tabs>
          <w:tab w:val="left" w:pos="1422"/>
        </w:tabs>
        <w:ind w:firstLine="567"/>
        <w:jc w:val="both"/>
        <w:rPr>
          <w:rFonts w:eastAsia="Times New Roman" w:cs="Times New Roman"/>
          <w:color w:val="000000"/>
          <w:szCs w:val="28"/>
          <w:lang w:val="ru" w:eastAsia="ru-RU"/>
        </w:rPr>
      </w:pPr>
      <w:r>
        <w:rPr>
          <w:rFonts w:eastAsia="Times New Roman" w:cs="Times New Roman"/>
          <w:color w:val="000000"/>
          <w:szCs w:val="28"/>
          <w:lang w:val="ru" w:eastAsia="ru-RU"/>
        </w:rPr>
        <w:t xml:space="preserve">3. </w:t>
      </w:r>
      <w:r w:rsidR="00205397" w:rsidRPr="00205397">
        <w:rPr>
          <w:rFonts w:eastAsia="Times New Roman" w:cs="Times New Roman"/>
          <w:color w:val="000000"/>
          <w:szCs w:val="28"/>
          <w:lang w:val="ru" w:eastAsia="ru-RU"/>
        </w:rPr>
        <w:t>Проектная документация</w:t>
      </w:r>
      <w:r>
        <w:rPr>
          <w:rFonts w:eastAsia="Times New Roman" w:cs="Times New Roman"/>
          <w:color w:val="000000"/>
          <w:szCs w:val="28"/>
          <w:lang w:val="ru" w:eastAsia="ru-RU"/>
        </w:rPr>
        <w:t xml:space="preserve"> и (или) результаты инженерных </w:t>
      </w:r>
      <w:r w:rsidR="00205397" w:rsidRPr="00205397">
        <w:rPr>
          <w:rFonts w:eastAsia="Times New Roman" w:cs="Times New Roman"/>
          <w:color w:val="000000"/>
          <w:szCs w:val="28"/>
          <w:lang w:val="ru" w:eastAsia="ru-RU"/>
        </w:rPr>
        <w:t xml:space="preserve">изысканий, </w:t>
      </w:r>
      <w:r>
        <w:rPr>
          <w:rFonts w:eastAsia="Times New Roman" w:cs="Times New Roman"/>
          <w:color w:val="000000"/>
          <w:szCs w:val="28"/>
          <w:lang w:val="ru" w:eastAsia="ru-RU"/>
        </w:rPr>
        <w:t xml:space="preserve">                  </w:t>
      </w:r>
      <w:r w:rsidR="00205397" w:rsidRPr="00205397">
        <w:rPr>
          <w:rFonts w:eastAsia="Times New Roman" w:cs="Times New Roman"/>
          <w:color w:val="000000"/>
          <w:szCs w:val="28"/>
          <w:lang w:val="ru" w:eastAsia="ru-RU"/>
        </w:rPr>
        <w:t xml:space="preserve">выполненные для подготовки такой проектной документации, а также иные </w:t>
      </w:r>
      <w:r>
        <w:rPr>
          <w:rFonts w:eastAsia="Times New Roman" w:cs="Times New Roman"/>
          <w:color w:val="000000"/>
          <w:szCs w:val="28"/>
          <w:lang w:val="ru" w:eastAsia="ru-RU"/>
        </w:rPr>
        <w:t xml:space="preserve">                 </w:t>
      </w:r>
      <w:r w:rsidR="00205397" w:rsidRPr="00205397">
        <w:rPr>
          <w:rFonts w:eastAsia="Times New Roman" w:cs="Times New Roman"/>
          <w:color w:val="000000"/>
          <w:szCs w:val="28"/>
          <w:lang w:val="ru" w:eastAsia="ru-RU"/>
        </w:rPr>
        <w:t>документы, которые представлялись для проведения государственной экспертизы в электронной форме, направляются в форматах, утвержденных приказом Министерства строительства и жилищно-коммунального хозяйства Российской Федерации от 12.05.2017 № 783/пр «Об утверждении требований к ф</w:t>
      </w:r>
      <w:r>
        <w:rPr>
          <w:rFonts w:eastAsia="Times New Roman" w:cs="Times New Roman"/>
          <w:color w:val="000000"/>
          <w:szCs w:val="28"/>
          <w:lang w:val="ru" w:eastAsia="ru-RU"/>
        </w:rPr>
        <w:t xml:space="preserve">ормату электронных документов, </w:t>
      </w:r>
      <w:r w:rsidR="00205397" w:rsidRPr="00205397">
        <w:rPr>
          <w:rFonts w:eastAsia="Times New Roman" w:cs="Times New Roman"/>
          <w:color w:val="000000"/>
          <w:szCs w:val="28"/>
          <w:lang w:val="ru" w:eastAsia="ru-RU"/>
        </w:rPr>
        <w:t xml:space="preserve">представляемых для проведения государственной экспертизы проектной документации и (или) результатов инженерных изысканий </w:t>
      </w:r>
      <w:r>
        <w:rPr>
          <w:rFonts w:eastAsia="Times New Roman" w:cs="Times New Roman"/>
          <w:color w:val="000000"/>
          <w:szCs w:val="28"/>
          <w:lang w:val="ru" w:eastAsia="ru-RU"/>
        </w:rPr>
        <w:t xml:space="preserve">                      и проверки </w:t>
      </w:r>
      <w:r w:rsidR="00205397" w:rsidRPr="00205397">
        <w:rPr>
          <w:rFonts w:eastAsia="Times New Roman" w:cs="Times New Roman"/>
          <w:color w:val="000000"/>
          <w:szCs w:val="28"/>
          <w:lang w:val="ru" w:eastAsia="ru-RU"/>
        </w:rPr>
        <w:t xml:space="preserve">достоверности определения сметной стоимости строительства, </w:t>
      </w:r>
      <w:r>
        <w:rPr>
          <w:rFonts w:eastAsia="Times New Roman" w:cs="Times New Roman"/>
          <w:color w:val="000000"/>
          <w:szCs w:val="28"/>
          <w:lang w:val="ru" w:eastAsia="ru-RU"/>
        </w:rPr>
        <w:t xml:space="preserve">                   </w:t>
      </w:r>
      <w:r w:rsidR="00205397" w:rsidRPr="00205397">
        <w:rPr>
          <w:rFonts w:eastAsia="Times New Roman" w:cs="Times New Roman"/>
          <w:color w:val="000000"/>
          <w:szCs w:val="28"/>
          <w:lang w:val="ru" w:eastAsia="ru-RU"/>
        </w:rPr>
        <w:t>реконструкции, капитального ремонта объектов капитального строительств».</w:t>
      </w:r>
    </w:p>
    <w:p w:rsidR="00205397" w:rsidRPr="00205397" w:rsidRDefault="005014AC" w:rsidP="005014AC">
      <w:pPr>
        <w:tabs>
          <w:tab w:val="left" w:pos="1403"/>
        </w:tabs>
        <w:ind w:firstLine="567"/>
        <w:jc w:val="both"/>
        <w:rPr>
          <w:rFonts w:eastAsia="Times New Roman" w:cs="Times New Roman"/>
          <w:color w:val="000000"/>
          <w:szCs w:val="28"/>
          <w:lang w:val="ru" w:eastAsia="ru-RU"/>
        </w:rPr>
      </w:pPr>
      <w:r>
        <w:rPr>
          <w:rFonts w:eastAsia="Times New Roman" w:cs="Times New Roman"/>
          <w:color w:val="000000"/>
          <w:szCs w:val="28"/>
          <w:lang w:val="ru" w:eastAsia="ru-RU"/>
        </w:rPr>
        <w:t xml:space="preserve">4. </w:t>
      </w:r>
      <w:r w:rsidR="00205397" w:rsidRPr="00205397">
        <w:rPr>
          <w:rFonts w:eastAsia="Times New Roman" w:cs="Times New Roman"/>
          <w:color w:val="000000"/>
          <w:szCs w:val="28"/>
          <w:lang w:val="ru" w:eastAsia="ru-RU"/>
        </w:rPr>
        <w:t>Количество передаваемых</w:t>
      </w:r>
      <w:r>
        <w:rPr>
          <w:rFonts w:eastAsia="Times New Roman" w:cs="Times New Roman"/>
          <w:color w:val="000000"/>
          <w:szCs w:val="28"/>
          <w:lang w:val="ru" w:eastAsia="ru-RU"/>
        </w:rPr>
        <w:t xml:space="preserve"> файлов должно соответствовать </w:t>
      </w:r>
      <w:r w:rsidR="00205397" w:rsidRPr="00205397">
        <w:rPr>
          <w:rFonts w:eastAsia="Times New Roman" w:cs="Times New Roman"/>
          <w:color w:val="000000"/>
          <w:szCs w:val="28"/>
          <w:lang w:val="ru" w:eastAsia="ru-RU"/>
        </w:rPr>
        <w:t>количеству документов в электро</w:t>
      </w:r>
      <w:r>
        <w:rPr>
          <w:rFonts w:eastAsia="Times New Roman" w:cs="Times New Roman"/>
          <w:color w:val="000000"/>
          <w:szCs w:val="28"/>
          <w:lang w:val="ru" w:eastAsia="ru-RU"/>
        </w:rPr>
        <w:t xml:space="preserve">нном виде. Документ, состоящий </w:t>
      </w:r>
      <w:r w:rsidR="00205397" w:rsidRPr="00205397">
        <w:rPr>
          <w:rFonts w:eastAsia="Times New Roman" w:cs="Times New Roman"/>
          <w:color w:val="000000"/>
          <w:szCs w:val="28"/>
          <w:lang w:val="ru" w:eastAsia="ru-RU"/>
        </w:rPr>
        <w:t>из нескольких листов, формируется в один многостраничный файл.</w:t>
      </w:r>
    </w:p>
    <w:p w:rsidR="00205397" w:rsidRPr="00205397" w:rsidRDefault="005014AC" w:rsidP="005014AC">
      <w:pPr>
        <w:tabs>
          <w:tab w:val="left" w:pos="1408"/>
        </w:tabs>
        <w:ind w:firstLine="567"/>
        <w:jc w:val="both"/>
        <w:rPr>
          <w:rFonts w:eastAsia="Times New Roman" w:cs="Times New Roman"/>
          <w:color w:val="000000"/>
          <w:szCs w:val="28"/>
          <w:lang w:val="ru" w:eastAsia="ru-RU"/>
        </w:rPr>
      </w:pPr>
      <w:r>
        <w:rPr>
          <w:rFonts w:eastAsia="Times New Roman" w:cs="Times New Roman"/>
          <w:color w:val="000000"/>
          <w:szCs w:val="28"/>
          <w:lang w:val="ru" w:eastAsia="ru-RU"/>
        </w:rPr>
        <w:t xml:space="preserve">5. </w:t>
      </w:r>
      <w:r w:rsidR="00205397" w:rsidRPr="00205397">
        <w:rPr>
          <w:rFonts w:eastAsia="Times New Roman" w:cs="Times New Roman"/>
          <w:color w:val="000000"/>
          <w:szCs w:val="28"/>
          <w:lang w:val="ru" w:eastAsia="ru-RU"/>
        </w:rPr>
        <w:t>Допускается формирование электронных документов путем сканиро</w:t>
      </w:r>
      <w:r>
        <w:rPr>
          <w:rFonts w:eastAsia="Times New Roman" w:cs="Times New Roman"/>
          <w:color w:val="000000"/>
          <w:szCs w:val="28"/>
          <w:lang w:val="ru" w:eastAsia="ru-RU"/>
        </w:rPr>
        <w:t xml:space="preserve">-               </w:t>
      </w:r>
      <w:r w:rsidR="00205397" w:rsidRPr="00205397">
        <w:rPr>
          <w:rFonts w:eastAsia="Times New Roman" w:cs="Times New Roman"/>
          <w:color w:val="000000"/>
          <w:szCs w:val="28"/>
          <w:lang w:val="ru" w:eastAsia="ru-RU"/>
        </w:rPr>
        <w:t xml:space="preserve">вания непосредственно с оригинала документа. Не допускается сканирование </w:t>
      </w:r>
      <w:r>
        <w:rPr>
          <w:rFonts w:eastAsia="Times New Roman" w:cs="Times New Roman"/>
          <w:color w:val="000000"/>
          <w:szCs w:val="28"/>
          <w:lang w:val="ru" w:eastAsia="ru-RU"/>
        </w:rPr>
        <w:t xml:space="preserve">                      </w:t>
      </w:r>
      <w:r w:rsidR="00205397" w:rsidRPr="00205397">
        <w:rPr>
          <w:rFonts w:eastAsia="Times New Roman" w:cs="Times New Roman"/>
          <w:color w:val="000000"/>
          <w:szCs w:val="28"/>
          <w:lang w:val="ru" w:eastAsia="ru-RU"/>
        </w:rPr>
        <w:t>с копий.</w:t>
      </w:r>
    </w:p>
    <w:p w:rsidR="00205397" w:rsidRPr="00205397" w:rsidRDefault="005014AC" w:rsidP="005014AC">
      <w:pPr>
        <w:tabs>
          <w:tab w:val="left" w:pos="1408"/>
        </w:tabs>
        <w:ind w:firstLine="567"/>
        <w:jc w:val="both"/>
        <w:rPr>
          <w:rFonts w:eastAsia="Times New Roman" w:cs="Times New Roman"/>
          <w:color w:val="000000"/>
          <w:szCs w:val="28"/>
          <w:lang w:val="ru" w:eastAsia="ru-RU"/>
        </w:rPr>
      </w:pPr>
      <w:r>
        <w:rPr>
          <w:rFonts w:eastAsia="Times New Roman" w:cs="Times New Roman"/>
          <w:color w:val="000000"/>
          <w:szCs w:val="28"/>
          <w:lang w:val="ru" w:eastAsia="ru-RU"/>
        </w:rPr>
        <w:t xml:space="preserve">6. </w:t>
      </w:r>
      <w:r w:rsidR="00205397" w:rsidRPr="00205397">
        <w:rPr>
          <w:rFonts w:eastAsia="Times New Roman" w:cs="Times New Roman"/>
          <w:color w:val="000000"/>
          <w:szCs w:val="28"/>
          <w:lang w:val="ru" w:eastAsia="ru-RU"/>
        </w:rPr>
        <w:t xml:space="preserve">В случаях, предусмотренных пунктом 5 настоящих требований, сканирование осуществляется в масштабе 1:1 с сохранением ориентации оригинала </w:t>
      </w:r>
      <w:r>
        <w:rPr>
          <w:rFonts w:eastAsia="Times New Roman" w:cs="Times New Roman"/>
          <w:color w:val="000000"/>
          <w:szCs w:val="28"/>
          <w:lang w:val="ru" w:eastAsia="ru-RU"/>
        </w:rPr>
        <w:t xml:space="preserve">                  </w:t>
      </w:r>
      <w:r w:rsidR="00205397" w:rsidRPr="00205397">
        <w:rPr>
          <w:rFonts w:eastAsia="Times New Roman" w:cs="Times New Roman"/>
          <w:color w:val="000000"/>
          <w:szCs w:val="28"/>
          <w:lang w:val="ru" w:eastAsia="ru-RU"/>
        </w:rPr>
        <w:t xml:space="preserve">документа в разрешении 300 </w:t>
      </w:r>
      <w:r w:rsidR="00205397" w:rsidRPr="00205397">
        <w:rPr>
          <w:rFonts w:eastAsia="Times New Roman" w:cs="Times New Roman"/>
          <w:color w:val="000000"/>
          <w:szCs w:val="28"/>
          <w:lang w:val="en-US" w:eastAsia="ru-RU"/>
        </w:rPr>
        <w:t>dpi</w:t>
      </w:r>
      <w:r w:rsidR="00205397" w:rsidRPr="0020539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05397" w:rsidRPr="00205397">
        <w:rPr>
          <w:rFonts w:eastAsia="Times New Roman" w:cs="Times New Roman"/>
          <w:color w:val="000000"/>
          <w:szCs w:val="28"/>
          <w:lang w:val="ru" w:eastAsia="ru-RU"/>
        </w:rPr>
        <w:t>с использованием следующих режимов:</w:t>
      </w:r>
    </w:p>
    <w:p w:rsidR="00205397" w:rsidRPr="00205397" w:rsidRDefault="005014AC" w:rsidP="005014AC">
      <w:pPr>
        <w:tabs>
          <w:tab w:val="left" w:pos="986"/>
        </w:tabs>
        <w:ind w:firstLine="567"/>
        <w:jc w:val="both"/>
        <w:rPr>
          <w:rFonts w:eastAsia="Times New Roman" w:cs="Times New Roman"/>
          <w:color w:val="000000"/>
          <w:szCs w:val="28"/>
          <w:lang w:val="ru" w:eastAsia="ru-RU"/>
        </w:rPr>
      </w:pPr>
      <w:r>
        <w:rPr>
          <w:rFonts w:eastAsia="Times New Roman" w:cs="Times New Roman"/>
          <w:color w:val="000000"/>
          <w:szCs w:val="28"/>
          <w:lang w:val="ru" w:eastAsia="ru-RU"/>
        </w:rPr>
        <w:t>6.1. «Ч</w:t>
      </w:r>
      <w:r w:rsidR="00205397" w:rsidRPr="00205397">
        <w:rPr>
          <w:rFonts w:eastAsia="Times New Roman" w:cs="Times New Roman"/>
          <w:color w:val="000000"/>
          <w:szCs w:val="28"/>
          <w:lang w:val="ru" w:eastAsia="ru-RU"/>
        </w:rPr>
        <w:t>ерно-белый» (при отсутствии в документе графических изобр</w:t>
      </w:r>
      <w:r>
        <w:rPr>
          <w:rFonts w:eastAsia="Times New Roman" w:cs="Times New Roman"/>
          <w:color w:val="000000"/>
          <w:szCs w:val="28"/>
          <w:lang w:val="ru" w:eastAsia="ru-RU"/>
        </w:rPr>
        <w:t>ажений и (или) цветного текста).</w:t>
      </w:r>
    </w:p>
    <w:p w:rsidR="00205397" w:rsidRPr="00205397" w:rsidRDefault="005014AC" w:rsidP="005014AC">
      <w:pPr>
        <w:tabs>
          <w:tab w:val="left" w:pos="1010"/>
        </w:tabs>
        <w:ind w:firstLine="567"/>
        <w:jc w:val="both"/>
        <w:rPr>
          <w:rFonts w:eastAsia="Times New Roman" w:cs="Times New Roman"/>
          <w:color w:val="000000"/>
          <w:szCs w:val="28"/>
          <w:lang w:val="ru" w:eastAsia="ru-RU"/>
        </w:rPr>
      </w:pPr>
      <w:r>
        <w:rPr>
          <w:rFonts w:eastAsia="Times New Roman" w:cs="Times New Roman"/>
          <w:color w:val="000000"/>
          <w:szCs w:val="28"/>
          <w:lang w:val="ru" w:eastAsia="ru-RU"/>
        </w:rPr>
        <w:t>6.2. «О</w:t>
      </w:r>
      <w:r w:rsidR="00205397" w:rsidRPr="00205397">
        <w:rPr>
          <w:rFonts w:eastAsia="Times New Roman" w:cs="Times New Roman"/>
          <w:color w:val="000000"/>
          <w:szCs w:val="28"/>
          <w:lang w:val="ru" w:eastAsia="ru-RU"/>
        </w:rPr>
        <w:t>ттенки серого» (при наличии в документе графических изображений, отличных от цветного графического изображения)</w:t>
      </w:r>
      <w:r>
        <w:rPr>
          <w:rFonts w:eastAsia="Times New Roman" w:cs="Times New Roman"/>
          <w:color w:val="000000"/>
          <w:szCs w:val="28"/>
          <w:lang w:val="ru" w:eastAsia="ru-RU"/>
        </w:rPr>
        <w:t>.</w:t>
      </w:r>
    </w:p>
    <w:p w:rsidR="00205397" w:rsidRPr="00205397" w:rsidRDefault="005014AC" w:rsidP="005014AC">
      <w:pPr>
        <w:tabs>
          <w:tab w:val="left" w:pos="1125"/>
        </w:tabs>
        <w:ind w:firstLine="567"/>
        <w:jc w:val="both"/>
        <w:rPr>
          <w:rFonts w:eastAsia="Times New Roman" w:cs="Times New Roman"/>
          <w:color w:val="000000"/>
          <w:szCs w:val="28"/>
          <w:lang w:val="ru" w:eastAsia="ru-RU"/>
        </w:rPr>
      </w:pPr>
      <w:r>
        <w:rPr>
          <w:rFonts w:eastAsia="Times New Roman" w:cs="Times New Roman"/>
          <w:color w:val="000000"/>
          <w:szCs w:val="28"/>
          <w:lang w:val="ru" w:eastAsia="ru-RU"/>
        </w:rPr>
        <w:t>6.3. «Ц</w:t>
      </w:r>
      <w:r w:rsidR="00205397" w:rsidRPr="00205397">
        <w:rPr>
          <w:rFonts w:eastAsia="Times New Roman" w:cs="Times New Roman"/>
          <w:color w:val="000000"/>
          <w:szCs w:val="28"/>
          <w:lang w:val="ru" w:eastAsia="ru-RU"/>
        </w:rPr>
        <w:t>ветной» или «режим полной цветопередачи» (при наличии в документе цветных графических изображений либо цветного текста).</w:t>
      </w:r>
    </w:p>
    <w:p w:rsidR="00205397" w:rsidRPr="00205397" w:rsidRDefault="005014AC" w:rsidP="005014AC">
      <w:pPr>
        <w:tabs>
          <w:tab w:val="left" w:pos="1421"/>
        </w:tabs>
        <w:ind w:firstLine="567"/>
        <w:jc w:val="both"/>
        <w:rPr>
          <w:rFonts w:eastAsia="Times New Roman" w:cs="Times New Roman"/>
          <w:color w:val="000000"/>
          <w:szCs w:val="28"/>
          <w:lang w:val="ru" w:eastAsia="ru-RU"/>
        </w:rPr>
      </w:pPr>
      <w:r>
        <w:rPr>
          <w:rFonts w:eastAsia="Times New Roman" w:cs="Times New Roman"/>
          <w:color w:val="000000"/>
          <w:szCs w:val="28"/>
          <w:lang w:val="ru" w:eastAsia="ru-RU"/>
        </w:rPr>
        <w:t xml:space="preserve">7. </w:t>
      </w:r>
      <w:r w:rsidR="00205397" w:rsidRPr="00205397">
        <w:rPr>
          <w:rFonts w:eastAsia="Times New Roman" w:cs="Times New Roman"/>
          <w:color w:val="000000"/>
          <w:szCs w:val="28"/>
          <w:lang w:val="ru" w:eastAsia="ru-RU"/>
        </w:rPr>
        <w:t>Оглавление файлов должно соответствовать смыслу их содержания.</w:t>
      </w:r>
    </w:p>
    <w:p w:rsidR="00205397" w:rsidRPr="00205397" w:rsidRDefault="005014AC" w:rsidP="005014AC">
      <w:pPr>
        <w:tabs>
          <w:tab w:val="left" w:pos="1413"/>
        </w:tabs>
        <w:ind w:firstLine="567"/>
        <w:jc w:val="both"/>
        <w:rPr>
          <w:rFonts w:eastAsia="Times New Roman" w:cs="Times New Roman"/>
          <w:color w:val="000000"/>
          <w:szCs w:val="28"/>
          <w:lang w:val="ru" w:eastAsia="ru-RU"/>
        </w:rPr>
      </w:pPr>
      <w:r>
        <w:rPr>
          <w:rFonts w:eastAsia="Times New Roman" w:cs="Times New Roman"/>
          <w:color w:val="000000"/>
          <w:szCs w:val="28"/>
          <w:lang w:val="ru" w:eastAsia="ru-RU"/>
        </w:rPr>
        <w:t xml:space="preserve">8. </w:t>
      </w:r>
      <w:r w:rsidR="00205397" w:rsidRPr="00205397">
        <w:rPr>
          <w:rFonts w:eastAsia="Times New Roman" w:cs="Times New Roman"/>
          <w:color w:val="000000"/>
          <w:szCs w:val="28"/>
          <w:lang w:val="ru" w:eastAsia="ru-RU"/>
        </w:rPr>
        <w:t xml:space="preserve">Представляемые электронные документы заверяются усиленной квалифицированной электронной подписью лица, обладающего полномочиями </w:t>
      </w:r>
      <w:r>
        <w:rPr>
          <w:rFonts w:eastAsia="Times New Roman" w:cs="Times New Roman"/>
          <w:color w:val="000000"/>
          <w:szCs w:val="28"/>
          <w:lang w:val="ru" w:eastAsia="ru-RU"/>
        </w:rPr>
        <w:t xml:space="preserve">                         </w:t>
      </w:r>
      <w:r w:rsidR="00205397" w:rsidRPr="00205397">
        <w:rPr>
          <w:rFonts w:eastAsia="Times New Roman" w:cs="Times New Roman"/>
          <w:color w:val="000000"/>
          <w:szCs w:val="28"/>
          <w:lang w:val="ru" w:eastAsia="ru-RU"/>
        </w:rPr>
        <w:t>на их подписание в соответствии с законодательством Российской Федерации.</w:t>
      </w:r>
    </w:p>
    <w:p w:rsidR="00205397" w:rsidRPr="00205397" w:rsidRDefault="005014AC" w:rsidP="005014A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014AC">
        <w:rPr>
          <w:rFonts w:eastAsia="Arial Unicode MS" w:cs="Times New Roman"/>
          <w:color w:val="000000"/>
          <w:spacing w:val="-4"/>
          <w:szCs w:val="28"/>
          <w:lang w:val="ru" w:eastAsia="ru-RU"/>
        </w:rPr>
        <w:t xml:space="preserve">9. </w:t>
      </w:r>
      <w:r w:rsidR="00205397" w:rsidRPr="005014AC">
        <w:rPr>
          <w:rFonts w:eastAsia="Arial Unicode MS" w:cs="Times New Roman"/>
          <w:color w:val="000000"/>
          <w:spacing w:val="-4"/>
          <w:szCs w:val="28"/>
          <w:lang w:val="ru" w:eastAsia="ru-RU"/>
        </w:rPr>
        <w:t xml:space="preserve">Для электронных документов с расширением </w:t>
      </w:r>
      <w:r w:rsidR="00205397" w:rsidRPr="005014AC">
        <w:rPr>
          <w:rFonts w:eastAsia="Arial Unicode MS" w:cs="Times New Roman"/>
          <w:color w:val="000000"/>
          <w:spacing w:val="-4"/>
          <w:szCs w:val="28"/>
          <w:lang w:val="en-US" w:eastAsia="ru-RU"/>
        </w:rPr>
        <w:t>pdf</w:t>
      </w:r>
      <w:r w:rsidR="00205397" w:rsidRPr="005014AC">
        <w:rPr>
          <w:rFonts w:eastAsia="Arial Unicode MS" w:cs="Times New Roman"/>
          <w:color w:val="000000"/>
          <w:spacing w:val="-4"/>
          <w:szCs w:val="28"/>
          <w:lang w:eastAsia="ru-RU"/>
        </w:rPr>
        <w:t xml:space="preserve">, </w:t>
      </w:r>
      <w:r w:rsidR="00205397" w:rsidRPr="005014AC">
        <w:rPr>
          <w:rFonts w:eastAsia="Arial Unicode MS" w:cs="Times New Roman"/>
          <w:color w:val="000000"/>
          <w:spacing w:val="-4"/>
          <w:szCs w:val="28"/>
          <w:lang w:val="en-US" w:eastAsia="ru-RU"/>
        </w:rPr>
        <w:t>doc</w:t>
      </w:r>
      <w:r w:rsidR="00205397" w:rsidRPr="005014AC">
        <w:rPr>
          <w:rFonts w:eastAsia="Arial Unicode MS" w:cs="Times New Roman"/>
          <w:color w:val="000000"/>
          <w:spacing w:val="-4"/>
          <w:szCs w:val="28"/>
          <w:lang w:eastAsia="ru-RU"/>
        </w:rPr>
        <w:t xml:space="preserve">, </w:t>
      </w:r>
      <w:r w:rsidR="00205397" w:rsidRPr="005014AC">
        <w:rPr>
          <w:rFonts w:eastAsia="Arial Unicode MS" w:cs="Times New Roman"/>
          <w:color w:val="000000"/>
          <w:spacing w:val="-4"/>
          <w:szCs w:val="28"/>
          <w:lang w:val="en-US" w:eastAsia="ru-RU"/>
        </w:rPr>
        <w:t>docx</w:t>
      </w:r>
      <w:r w:rsidR="00205397" w:rsidRPr="005014AC">
        <w:rPr>
          <w:rFonts w:eastAsia="Arial Unicode MS" w:cs="Times New Roman"/>
          <w:color w:val="000000"/>
          <w:spacing w:val="-4"/>
          <w:szCs w:val="28"/>
          <w:lang w:eastAsia="ru-RU"/>
        </w:rPr>
        <w:t xml:space="preserve">, </w:t>
      </w:r>
      <w:r w:rsidR="00205397" w:rsidRPr="005014AC">
        <w:rPr>
          <w:rFonts w:eastAsia="Arial Unicode MS" w:cs="Times New Roman"/>
          <w:color w:val="000000"/>
          <w:spacing w:val="-4"/>
          <w:szCs w:val="28"/>
          <w:lang w:val="en-US" w:eastAsia="ru-RU"/>
        </w:rPr>
        <w:t>xls</w:t>
      </w:r>
      <w:r w:rsidR="00205397" w:rsidRPr="005014AC">
        <w:rPr>
          <w:rFonts w:eastAsia="Arial Unicode MS" w:cs="Times New Roman"/>
          <w:color w:val="000000"/>
          <w:spacing w:val="-4"/>
          <w:szCs w:val="28"/>
          <w:lang w:eastAsia="ru-RU"/>
        </w:rPr>
        <w:t xml:space="preserve">, </w:t>
      </w:r>
      <w:r w:rsidR="00205397" w:rsidRPr="005014AC">
        <w:rPr>
          <w:rFonts w:eastAsia="Arial Unicode MS" w:cs="Times New Roman"/>
          <w:color w:val="000000"/>
          <w:spacing w:val="-4"/>
          <w:szCs w:val="28"/>
          <w:lang w:val="en-US" w:eastAsia="ru-RU"/>
        </w:rPr>
        <w:t>xlsx</w:t>
      </w:r>
      <w:r w:rsidR="00205397" w:rsidRPr="005014AC">
        <w:rPr>
          <w:rFonts w:eastAsia="Arial Unicode MS" w:cs="Times New Roman"/>
          <w:color w:val="000000"/>
          <w:spacing w:val="-4"/>
          <w:szCs w:val="28"/>
          <w:lang w:eastAsia="ru-RU"/>
        </w:rPr>
        <w:t xml:space="preserve">, </w:t>
      </w:r>
      <w:r w:rsidR="00205397" w:rsidRPr="005014AC">
        <w:rPr>
          <w:rFonts w:eastAsia="Arial Unicode MS" w:cs="Times New Roman"/>
          <w:color w:val="000000"/>
          <w:spacing w:val="-4"/>
          <w:szCs w:val="28"/>
          <w:lang w:val="en-US" w:eastAsia="ru-RU"/>
        </w:rPr>
        <w:t>jpg</w:t>
      </w:r>
      <w:r w:rsidR="00205397" w:rsidRPr="005014AC">
        <w:rPr>
          <w:rFonts w:eastAsia="Arial Unicode MS" w:cs="Times New Roman"/>
          <w:color w:val="000000"/>
          <w:spacing w:val="-4"/>
          <w:szCs w:val="28"/>
          <w:lang w:eastAsia="ru-RU"/>
        </w:rPr>
        <w:t xml:space="preserve">, </w:t>
      </w:r>
      <w:r w:rsidR="00205397" w:rsidRPr="005014AC">
        <w:rPr>
          <w:rFonts w:eastAsia="Arial Unicode MS" w:cs="Times New Roman"/>
          <w:color w:val="000000"/>
          <w:spacing w:val="-4"/>
          <w:szCs w:val="28"/>
          <w:lang w:val="en-US" w:eastAsia="ru-RU"/>
        </w:rPr>
        <w:t>xml</w:t>
      </w:r>
      <w:r w:rsidR="00205397" w:rsidRPr="005014AC">
        <w:rPr>
          <w:rFonts w:eastAsia="Arial Unicode MS" w:cs="Times New Roman"/>
          <w:color w:val="000000"/>
          <w:spacing w:val="-4"/>
          <w:szCs w:val="28"/>
          <w:lang w:eastAsia="ru-RU"/>
        </w:rPr>
        <w:t xml:space="preserve"> </w:t>
      </w:r>
      <w:r w:rsidR="00205397" w:rsidRPr="005014AC">
        <w:rPr>
          <w:rFonts w:eastAsia="Arial Unicode MS" w:cs="Times New Roman"/>
          <w:color w:val="000000"/>
          <w:spacing w:val="-4"/>
          <w:szCs w:val="28"/>
          <w:lang w:val="ru" w:eastAsia="ru-RU"/>
        </w:rPr>
        <w:t xml:space="preserve">максимально допустимый размер прикрепленного пакета </w:t>
      </w:r>
      <w:r w:rsidR="000C2A1A">
        <w:rPr>
          <w:rFonts w:eastAsia="Arial Unicode MS" w:cs="Times New Roman"/>
          <w:color w:val="000000"/>
          <w:spacing w:val="-4"/>
          <w:szCs w:val="28"/>
          <w:lang w:val="ru" w:eastAsia="ru-RU"/>
        </w:rPr>
        <w:t>д</w:t>
      </w:r>
      <w:r w:rsidR="00205397" w:rsidRPr="005014AC">
        <w:rPr>
          <w:rFonts w:eastAsia="Arial Unicode MS" w:cs="Times New Roman"/>
          <w:color w:val="000000"/>
          <w:spacing w:val="-4"/>
          <w:szCs w:val="28"/>
          <w:lang w:val="ru" w:eastAsia="ru-RU"/>
        </w:rPr>
        <w:t>окументов не должен</w:t>
      </w:r>
      <w:r w:rsidR="00205397" w:rsidRPr="00205397">
        <w:rPr>
          <w:rFonts w:eastAsia="Arial Unicode MS" w:cs="Times New Roman"/>
          <w:color w:val="000000"/>
          <w:szCs w:val="28"/>
          <w:lang w:val="ru" w:eastAsia="ru-RU"/>
        </w:rPr>
        <w:t xml:space="preserve"> превышать 1 Гб.</w:t>
      </w:r>
      <w:r w:rsidR="00205397" w:rsidRPr="00205397">
        <w:rPr>
          <w:rFonts w:eastAsia="Times New Roman" w:cs="Times New Roman"/>
          <w:szCs w:val="28"/>
          <w:lang w:eastAsia="ru-RU"/>
        </w:rPr>
        <w:t xml:space="preserve"> </w:t>
      </w:r>
    </w:p>
    <w:p w:rsidR="00205397" w:rsidRDefault="00205397" w:rsidP="005014AC"/>
    <w:p w:rsidR="00205397" w:rsidRPr="00205397" w:rsidRDefault="00205397" w:rsidP="005014AC"/>
    <w:sectPr w:rsidR="00205397" w:rsidRPr="00205397" w:rsidSect="005014AC">
      <w:headerReference w:type="default" r:id="rId7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CC3" w:rsidRDefault="00655CC3" w:rsidP="005014AC">
      <w:r>
        <w:separator/>
      </w:r>
    </w:p>
  </w:endnote>
  <w:endnote w:type="continuationSeparator" w:id="0">
    <w:p w:rsidR="00655CC3" w:rsidRDefault="00655CC3" w:rsidP="0050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CC3" w:rsidRDefault="00655CC3" w:rsidP="005014AC">
      <w:r>
        <w:separator/>
      </w:r>
    </w:p>
  </w:footnote>
  <w:footnote w:type="continuationSeparator" w:id="0">
    <w:p w:rsidR="00655CC3" w:rsidRDefault="00655CC3" w:rsidP="00501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430748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014AC" w:rsidRPr="005014AC" w:rsidRDefault="005014AC">
        <w:pPr>
          <w:pStyle w:val="a5"/>
          <w:jc w:val="center"/>
          <w:rPr>
            <w:sz w:val="20"/>
            <w:szCs w:val="20"/>
          </w:rPr>
        </w:pPr>
        <w:r w:rsidRPr="005014AC">
          <w:rPr>
            <w:sz w:val="20"/>
            <w:szCs w:val="20"/>
          </w:rPr>
          <w:fldChar w:fldCharType="begin"/>
        </w:r>
        <w:r w:rsidRPr="005014AC">
          <w:rPr>
            <w:sz w:val="20"/>
            <w:szCs w:val="20"/>
          </w:rPr>
          <w:instrText>PAGE   \* MERGEFORMAT</w:instrText>
        </w:r>
        <w:r w:rsidRPr="005014AC">
          <w:rPr>
            <w:sz w:val="20"/>
            <w:szCs w:val="20"/>
          </w:rPr>
          <w:fldChar w:fldCharType="separate"/>
        </w:r>
        <w:r w:rsidR="00FF01D4">
          <w:rPr>
            <w:noProof/>
            <w:sz w:val="20"/>
            <w:szCs w:val="20"/>
          </w:rPr>
          <w:t>1</w:t>
        </w:r>
        <w:r w:rsidRPr="005014AC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A11EE"/>
    <w:multiLevelType w:val="multilevel"/>
    <w:tmpl w:val="06DED4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450C20"/>
    <w:multiLevelType w:val="hybridMultilevel"/>
    <w:tmpl w:val="5A0AC264"/>
    <w:lvl w:ilvl="0" w:tplc="AD588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97"/>
    <w:rsid w:val="000C2A1A"/>
    <w:rsid w:val="00126E97"/>
    <w:rsid w:val="00205397"/>
    <w:rsid w:val="0025713E"/>
    <w:rsid w:val="00320B03"/>
    <w:rsid w:val="0035602B"/>
    <w:rsid w:val="00394945"/>
    <w:rsid w:val="004506C3"/>
    <w:rsid w:val="005014AC"/>
    <w:rsid w:val="00532E9A"/>
    <w:rsid w:val="005A39CB"/>
    <w:rsid w:val="005F700A"/>
    <w:rsid w:val="0060767A"/>
    <w:rsid w:val="00655CC3"/>
    <w:rsid w:val="00914FE0"/>
    <w:rsid w:val="009A4F68"/>
    <w:rsid w:val="00AD7533"/>
    <w:rsid w:val="00AE542C"/>
    <w:rsid w:val="00C6336E"/>
    <w:rsid w:val="00C901E9"/>
    <w:rsid w:val="00D04801"/>
    <w:rsid w:val="00DF2818"/>
    <w:rsid w:val="00F75A72"/>
    <w:rsid w:val="00FF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C6F8533-02E0-40FF-8587-D2A5A3DD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5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14A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14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14AC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5014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14A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6009</Characters>
  <Application>Microsoft Office Word</Application>
  <DocSecurity>0</DocSecurity>
  <Lines>50</Lines>
  <Paragraphs>14</Paragraphs>
  <ScaleCrop>false</ScaleCrop>
  <Company/>
  <LinksUpToDate>false</LinksUpToDate>
  <CharactersWithSpaces>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2018-01-17T09:19:00Z</cp:lastPrinted>
  <dcterms:created xsi:type="dcterms:W3CDTF">2018-01-18T04:20:00Z</dcterms:created>
  <dcterms:modified xsi:type="dcterms:W3CDTF">2018-01-18T04:20:00Z</dcterms:modified>
</cp:coreProperties>
</file>