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B5" w:rsidRDefault="00655A29" w:rsidP="00655A29">
      <w:pPr>
        <w:ind w:right="2267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4D67B5" w:rsidRDefault="00655A29" w:rsidP="004D67B5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№5397 от 05.08.2015 г. </w:t>
      </w:r>
    </w:p>
    <w:p w:rsidR="004D67B5" w:rsidRDefault="004D67B5" w:rsidP="004D67B5">
      <w:pPr>
        <w:ind w:right="5102"/>
        <w:rPr>
          <w:sz w:val="28"/>
          <w:szCs w:val="28"/>
        </w:rPr>
      </w:pPr>
    </w:p>
    <w:p w:rsidR="004D67B5" w:rsidRDefault="004D67B5" w:rsidP="004D67B5">
      <w:pPr>
        <w:ind w:right="5102"/>
        <w:rPr>
          <w:sz w:val="28"/>
          <w:szCs w:val="28"/>
        </w:rPr>
      </w:pPr>
    </w:p>
    <w:p w:rsidR="004D67B5" w:rsidRDefault="004D67B5" w:rsidP="004D67B5">
      <w:pPr>
        <w:ind w:right="5102"/>
        <w:rPr>
          <w:sz w:val="28"/>
          <w:szCs w:val="28"/>
        </w:rPr>
      </w:pPr>
    </w:p>
    <w:p w:rsidR="004D67B5" w:rsidRDefault="004D67B5" w:rsidP="004D67B5">
      <w:pPr>
        <w:ind w:right="5102"/>
        <w:rPr>
          <w:sz w:val="28"/>
          <w:szCs w:val="28"/>
        </w:rPr>
      </w:pPr>
    </w:p>
    <w:p w:rsidR="004D67B5" w:rsidRDefault="004D67B5" w:rsidP="004D67B5">
      <w:pPr>
        <w:ind w:right="5102"/>
        <w:rPr>
          <w:sz w:val="28"/>
          <w:szCs w:val="28"/>
        </w:rPr>
      </w:pPr>
    </w:p>
    <w:p w:rsidR="004D67B5" w:rsidRDefault="004D67B5" w:rsidP="004D67B5">
      <w:pPr>
        <w:ind w:right="5102"/>
        <w:rPr>
          <w:sz w:val="28"/>
          <w:szCs w:val="28"/>
        </w:rPr>
      </w:pPr>
    </w:p>
    <w:p w:rsidR="004D67B5" w:rsidRDefault="004D67B5" w:rsidP="004D67B5">
      <w:pPr>
        <w:ind w:right="5102"/>
        <w:rPr>
          <w:sz w:val="28"/>
          <w:szCs w:val="28"/>
        </w:rPr>
      </w:pPr>
    </w:p>
    <w:p w:rsidR="004D67B5" w:rsidRDefault="004D67B5" w:rsidP="004D67B5">
      <w:pPr>
        <w:ind w:right="5102"/>
        <w:rPr>
          <w:sz w:val="28"/>
          <w:szCs w:val="28"/>
        </w:rPr>
      </w:pPr>
    </w:p>
    <w:p w:rsidR="004D67B5" w:rsidRDefault="004D67B5" w:rsidP="004D67B5">
      <w:pPr>
        <w:ind w:right="5102"/>
        <w:rPr>
          <w:sz w:val="28"/>
          <w:szCs w:val="28"/>
        </w:rPr>
      </w:pPr>
    </w:p>
    <w:p w:rsidR="004D67B5" w:rsidRDefault="004D67B5" w:rsidP="004D67B5">
      <w:pPr>
        <w:ind w:right="5102"/>
        <w:rPr>
          <w:sz w:val="28"/>
          <w:szCs w:val="28"/>
        </w:rPr>
      </w:pPr>
    </w:p>
    <w:p w:rsidR="004D67B5" w:rsidRDefault="004D67B5" w:rsidP="004D67B5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тарифов на </w:t>
      </w:r>
      <w:proofErr w:type="gramStart"/>
      <w:r>
        <w:rPr>
          <w:sz w:val="28"/>
          <w:szCs w:val="28"/>
        </w:rPr>
        <w:t>платные</w:t>
      </w:r>
      <w:proofErr w:type="gramEnd"/>
      <w:r>
        <w:rPr>
          <w:sz w:val="28"/>
          <w:szCs w:val="28"/>
        </w:rPr>
        <w:t xml:space="preserve"> </w:t>
      </w:r>
    </w:p>
    <w:p w:rsidR="004D67B5" w:rsidRDefault="004D67B5" w:rsidP="004D67B5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услуги, не относящиеся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основным </w:t>
      </w:r>
    </w:p>
    <w:p w:rsidR="004D67B5" w:rsidRDefault="004D67B5" w:rsidP="004D67B5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видам деятельности, оказываемые </w:t>
      </w:r>
    </w:p>
    <w:p w:rsidR="004D67B5" w:rsidRDefault="004D67B5" w:rsidP="004D67B5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дошкольными </w:t>
      </w:r>
    </w:p>
    <w:p w:rsidR="004D67B5" w:rsidRDefault="004D67B5" w:rsidP="004D67B5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образовательными учреждениями </w:t>
      </w:r>
    </w:p>
    <w:p w:rsidR="004D67B5" w:rsidRDefault="004D67B5" w:rsidP="004D67B5">
      <w:pPr>
        <w:ind w:right="5102"/>
        <w:rPr>
          <w:sz w:val="28"/>
          <w:szCs w:val="28"/>
        </w:rPr>
      </w:pPr>
      <w:r>
        <w:rPr>
          <w:sz w:val="28"/>
          <w:szCs w:val="28"/>
        </w:rPr>
        <w:t>детскими садами</w:t>
      </w:r>
    </w:p>
    <w:p w:rsidR="004D67B5" w:rsidRPr="00A14D71" w:rsidRDefault="004D67B5" w:rsidP="004D67B5">
      <w:pPr>
        <w:ind w:firstLine="540"/>
        <w:jc w:val="both"/>
        <w:rPr>
          <w:sz w:val="28"/>
          <w:szCs w:val="28"/>
        </w:rPr>
      </w:pPr>
    </w:p>
    <w:p w:rsidR="004D67B5" w:rsidRPr="00A14D71" w:rsidRDefault="004D67B5" w:rsidP="004D67B5">
      <w:pPr>
        <w:ind w:firstLine="540"/>
        <w:jc w:val="both"/>
        <w:rPr>
          <w:sz w:val="28"/>
          <w:szCs w:val="28"/>
        </w:rPr>
      </w:pPr>
    </w:p>
    <w:p w:rsidR="004D67B5" w:rsidRDefault="004D67B5" w:rsidP="004D67B5">
      <w:pPr>
        <w:ind w:firstLine="567"/>
        <w:jc w:val="both"/>
        <w:rPr>
          <w:sz w:val="28"/>
          <w:szCs w:val="28"/>
        </w:rPr>
      </w:pPr>
      <w:proofErr w:type="gramStart"/>
      <w:r w:rsidRPr="00BE3D23">
        <w:rPr>
          <w:spacing w:val="-4"/>
          <w:sz w:val="28"/>
          <w:szCs w:val="28"/>
        </w:rPr>
        <w:t>В соответствии с п.4 ч.1 ст.17</w:t>
      </w:r>
      <w:r w:rsidR="00BE3D23" w:rsidRPr="00BE3D23">
        <w:rPr>
          <w:spacing w:val="-4"/>
          <w:sz w:val="28"/>
          <w:szCs w:val="28"/>
        </w:rPr>
        <w:t xml:space="preserve"> </w:t>
      </w:r>
      <w:r w:rsidRPr="00BE3D23">
        <w:rPr>
          <w:spacing w:val="-4"/>
          <w:sz w:val="28"/>
          <w:szCs w:val="28"/>
        </w:rPr>
        <w:t xml:space="preserve">Федерального закона от 06.10.2003 № 131-ФЗ </w:t>
      </w:r>
      <w:r w:rsidRPr="0030480E">
        <w:rPr>
          <w:sz w:val="28"/>
          <w:szCs w:val="28"/>
        </w:rPr>
        <w:t>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 xml:space="preserve">» (с изменениями </w:t>
      </w:r>
      <w:r w:rsidRPr="006D6DC3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6D6DC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D6DC3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30480E">
        <w:rPr>
          <w:sz w:val="28"/>
          <w:szCs w:val="28"/>
        </w:rPr>
        <w:t xml:space="preserve">), пп.22 п.1 ст.38 Устава </w:t>
      </w:r>
      <w:proofErr w:type="spellStart"/>
      <w:r w:rsidRPr="0030480E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30480E">
        <w:rPr>
          <w:sz w:val="28"/>
          <w:szCs w:val="28"/>
        </w:rPr>
        <w:t>пального</w:t>
      </w:r>
      <w:proofErr w:type="spellEnd"/>
      <w:r w:rsidRPr="0030480E">
        <w:rPr>
          <w:sz w:val="28"/>
          <w:szCs w:val="28"/>
        </w:rPr>
        <w:t xml:space="preserve"> образования городской округ город Сургут, Положением о порядке установления тарифов на услуги</w:t>
      </w:r>
      <w:r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города, утвержденным решением городской</w:t>
      </w:r>
      <w:proofErr w:type="gramEnd"/>
      <w:r>
        <w:rPr>
          <w:sz w:val="28"/>
          <w:szCs w:val="28"/>
        </w:rPr>
        <w:t xml:space="preserve"> Думы от 28.02.2006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(с </w:t>
      </w:r>
      <w:proofErr w:type="gramStart"/>
      <w:r>
        <w:rPr>
          <w:sz w:val="28"/>
          <w:szCs w:val="28"/>
        </w:rPr>
        <w:t>после-дующими</w:t>
      </w:r>
      <w:proofErr w:type="gramEnd"/>
      <w:r>
        <w:rPr>
          <w:sz w:val="28"/>
          <w:szCs w:val="28"/>
        </w:rPr>
        <w:t xml:space="preserve"> изменениями), распоряжениями Администрации города от 30.12.2005 № 3686 «Об утверждении Регламента Администрации города» (с последу-</w:t>
      </w:r>
      <w:proofErr w:type="spellStart"/>
      <w:r w:rsidRPr="004D67B5">
        <w:rPr>
          <w:spacing w:val="-4"/>
          <w:sz w:val="28"/>
          <w:szCs w:val="28"/>
        </w:rPr>
        <w:t>ющими</w:t>
      </w:r>
      <w:proofErr w:type="spellEnd"/>
      <w:r w:rsidRPr="004D67B5">
        <w:rPr>
          <w:spacing w:val="-4"/>
          <w:sz w:val="28"/>
          <w:szCs w:val="28"/>
        </w:rPr>
        <w:t xml:space="preserve"> изменениями), от 19.11.2013 № 4032 «О передаче некоторых полномочий</w:t>
      </w:r>
      <w:r>
        <w:rPr>
          <w:sz w:val="28"/>
          <w:szCs w:val="28"/>
        </w:rPr>
        <w:t xml:space="preserve"> высшим должностным лицам Администрации города» (с последующими изменениями):</w:t>
      </w:r>
    </w:p>
    <w:p w:rsidR="004D67B5" w:rsidRDefault="004D67B5" w:rsidP="004D67B5">
      <w:pPr>
        <w:ind w:firstLine="567"/>
        <w:jc w:val="both"/>
        <w:rPr>
          <w:sz w:val="28"/>
          <w:szCs w:val="28"/>
        </w:rPr>
      </w:pPr>
      <w:r w:rsidRPr="008F66AE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предельные максимальные тарифы на платные услуги,                   не относящиеся к основным видам деятельности, оказываемые </w:t>
      </w:r>
      <w:proofErr w:type="spellStart"/>
      <w:proofErr w:type="gramStart"/>
      <w:r>
        <w:rPr>
          <w:sz w:val="28"/>
          <w:szCs w:val="28"/>
        </w:rPr>
        <w:t>муниципаль-ными</w:t>
      </w:r>
      <w:proofErr w:type="spellEnd"/>
      <w:proofErr w:type="gramEnd"/>
      <w:r>
        <w:rPr>
          <w:sz w:val="28"/>
          <w:szCs w:val="28"/>
        </w:rPr>
        <w:t xml:space="preserve"> дошкольными образовательными учреждениями детскими садами, зафиксированные в прейскуранте № 09-300-01, согласно приложению.</w:t>
      </w:r>
    </w:p>
    <w:p w:rsidR="004D67B5" w:rsidRDefault="004D67B5" w:rsidP="004D67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Муниципальным дошкольным образовательным учреждениям детским садам:</w:t>
      </w:r>
    </w:p>
    <w:p w:rsidR="004D67B5" w:rsidRDefault="004D67B5" w:rsidP="004D67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Издать приказы об утверждении фиксированных тарифов на платные услуги, размер которых не должен превышать предельные максимальные тарифы на платные услуги, установленные настоящим постановлением.</w:t>
      </w:r>
    </w:p>
    <w:p w:rsidR="004D67B5" w:rsidRDefault="004D67B5" w:rsidP="004D67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течение пяти дней с момента издания приказов об утверждении фиксированных тарифов на платные услуги, подготовленных в соответствии              с пунктом 2.1 настоящего постановления, представлять в департамент по </w:t>
      </w:r>
      <w:proofErr w:type="spellStart"/>
      <w:proofErr w:type="gramStart"/>
      <w:r>
        <w:rPr>
          <w:sz w:val="28"/>
          <w:szCs w:val="28"/>
        </w:rPr>
        <w:t>эконо-мической</w:t>
      </w:r>
      <w:proofErr w:type="spellEnd"/>
      <w:proofErr w:type="gramEnd"/>
      <w:r>
        <w:rPr>
          <w:sz w:val="28"/>
          <w:szCs w:val="28"/>
        </w:rPr>
        <w:t xml:space="preserve"> политике копии указанных приказов для формирования </w:t>
      </w:r>
      <w:proofErr w:type="spellStart"/>
      <w:r>
        <w:rPr>
          <w:sz w:val="28"/>
          <w:szCs w:val="28"/>
        </w:rPr>
        <w:t>информа-ционной</w:t>
      </w:r>
      <w:proofErr w:type="spellEnd"/>
      <w:r>
        <w:rPr>
          <w:sz w:val="28"/>
          <w:szCs w:val="28"/>
        </w:rPr>
        <w:t xml:space="preserve"> базы.</w:t>
      </w:r>
    </w:p>
    <w:p w:rsidR="004D67B5" w:rsidRDefault="004D67B5" w:rsidP="004D67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постановления Администрации города:</w:t>
      </w:r>
    </w:p>
    <w:p w:rsidR="004D67B5" w:rsidRDefault="004D67B5" w:rsidP="004D67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16.11.2009 № 4541 «Об установлении тарифов на платные услуги, оказываемые муниципальным дошкольным образовательным учреждением детским садом комбинированного вида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№ 77 «Бусинка»;</w:t>
      </w:r>
    </w:p>
    <w:p w:rsidR="004D67B5" w:rsidRDefault="004D67B5" w:rsidP="004D67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23.11.2009 № 4645 «Об установлении тарифов на платные услуги, оказываемые муниципальным дошкольным образовательным учреждением детским садом общеразвивающего вида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№ 92 «Веснушка»;</w:t>
      </w:r>
    </w:p>
    <w:p w:rsidR="004D67B5" w:rsidRDefault="004D67B5" w:rsidP="004D67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17.11.2010 № 6129 «О внесении изменений в постановление </w:t>
      </w:r>
      <w:proofErr w:type="spellStart"/>
      <w:proofErr w:type="gramStart"/>
      <w:r>
        <w:rPr>
          <w:sz w:val="28"/>
          <w:szCs w:val="28"/>
        </w:rPr>
        <w:t>Админи-страции</w:t>
      </w:r>
      <w:proofErr w:type="spellEnd"/>
      <w:proofErr w:type="gramEnd"/>
      <w:r>
        <w:rPr>
          <w:sz w:val="28"/>
          <w:szCs w:val="28"/>
        </w:rPr>
        <w:t xml:space="preserve"> города от 23.11.2009 № 4645 «Об установлении тарифов на платные услуги, оказываемые муниципальным дошкольным образовательным </w:t>
      </w:r>
      <w:proofErr w:type="spellStart"/>
      <w:r>
        <w:rPr>
          <w:sz w:val="28"/>
          <w:szCs w:val="28"/>
        </w:rPr>
        <w:t>учрежде-нием</w:t>
      </w:r>
      <w:proofErr w:type="spellEnd"/>
      <w:r>
        <w:rPr>
          <w:sz w:val="28"/>
          <w:szCs w:val="28"/>
        </w:rPr>
        <w:t xml:space="preserve"> детским садом общеразвивающего вида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№ 92 «Веснушка»;</w:t>
      </w:r>
    </w:p>
    <w:p w:rsidR="004D67B5" w:rsidRDefault="004D67B5" w:rsidP="004D67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14.07.2010 № 3464 «Об установлении тарифов на платные услуги, оказываемые муниципальным дошкольным образовательным учреждением детским садом общеразвивающего вида с приоритетным осуществлением деятельности по художественно-эстетическому направлению развития детей          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№ 41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»;</w:t>
      </w:r>
    </w:p>
    <w:p w:rsidR="004D67B5" w:rsidRDefault="004D67B5" w:rsidP="004D67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10.03.2011 № 1203 «Об установлении тарифов на платные </w:t>
      </w:r>
      <w:proofErr w:type="gramStart"/>
      <w:r>
        <w:rPr>
          <w:sz w:val="28"/>
          <w:szCs w:val="28"/>
        </w:rPr>
        <w:t>дополни-тельные</w:t>
      </w:r>
      <w:proofErr w:type="gramEnd"/>
      <w:r>
        <w:rPr>
          <w:sz w:val="28"/>
          <w:szCs w:val="28"/>
        </w:rPr>
        <w:t xml:space="preserve"> образовательные услуги, оказываемые муниципальным дошкольным образовательным учреждением детским садом общеразвивающего вида                       с приоритетным осуществлением деятельности по социально-личностному направлению развития детей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№ 74 «Филиппок»;</w:t>
      </w:r>
    </w:p>
    <w:p w:rsidR="004D67B5" w:rsidRDefault="004D67B5" w:rsidP="004D67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23.12.2011 № 9045 «Об установлении тарифов на платные </w:t>
      </w:r>
      <w:proofErr w:type="gramStart"/>
      <w:r>
        <w:rPr>
          <w:sz w:val="28"/>
          <w:szCs w:val="28"/>
        </w:rPr>
        <w:t>дополни-тельные</w:t>
      </w:r>
      <w:proofErr w:type="gramEnd"/>
      <w:r>
        <w:rPr>
          <w:sz w:val="28"/>
          <w:szCs w:val="28"/>
        </w:rPr>
        <w:t xml:space="preserve"> образовательные услуги, оказываемые муниципальным бюджетным дошкольным образовательным учреждением детским садом № 9 «Метелица»;</w:t>
      </w:r>
    </w:p>
    <w:p w:rsidR="004D67B5" w:rsidRDefault="004D67B5" w:rsidP="004D67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24.12.2013 № 9419 «Об установлении предельных максимальных тарифов на платные дополнительные услуги, оказываемые муниципальным автономным дошкольным образовательным учреждением Центром развития </w:t>
      </w:r>
      <w:proofErr w:type="gramStart"/>
      <w:r>
        <w:rPr>
          <w:sz w:val="28"/>
          <w:szCs w:val="28"/>
        </w:rPr>
        <w:t>ребенка-детским</w:t>
      </w:r>
      <w:proofErr w:type="gramEnd"/>
      <w:r>
        <w:rPr>
          <w:sz w:val="28"/>
          <w:szCs w:val="28"/>
        </w:rPr>
        <w:t xml:space="preserve"> садом № 8 «Огонёк»;</w:t>
      </w:r>
    </w:p>
    <w:p w:rsidR="004D67B5" w:rsidRDefault="004D67B5" w:rsidP="004D67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11.11.2014 № 7530 «О внесении изменений в постановление </w:t>
      </w:r>
      <w:proofErr w:type="spellStart"/>
      <w:proofErr w:type="gramStart"/>
      <w:r>
        <w:rPr>
          <w:sz w:val="28"/>
          <w:szCs w:val="28"/>
        </w:rPr>
        <w:t>Админи-страции</w:t>
      </w:r>
      <w:proofErr w:type="spellEnd"/>
      <w:proofErr w:type="gramEnd"/>
      <w:r>
        <w:rPr>
          <w:sz w:val="28"/>
          <w:szCs w:val="28"/>
        </w:rPr>
        <w:t xml:space="preserve"> города от 24.12.2013 № 9419 «Об установлении предельных макси-</w:t>
      </w:r>
      <w:proofErr w:type="spellStart"/>
      <w:r>
        <w:rPr>
          <w:sz w:val="28"/>
          <w:szCs w:val="28"/>
        </w:rPr>
        <w:t>мальных</w:t>
      </w:r>
      <w:proofErr w:type="spellEnd"/>
      <w:r>
        <w:rPr>
          <w:sz w:val="28"/>
          <w:szCs w:val="28"/>
        </w:rPr>
        <w:t xml:space="preserve"> тарифов на платные дополнительные услуги, оказываемые муниципальным автономным дошкольным образовательным учреждением Центром развития ребенка-детским садом № 8 «Огонёк».</w:t>
      </w:r>
    </w:p>
    <w:p w:rsidR="004D67B5" w:rsidRDefault="004D67B5" w:rsidP="004D67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Управлению информационной политики опубликовать настоящее </w:t>
      </w:r>
      <w:proofErr w:type="gramStart"/>
      <w:r>
        <w:rPr>
          <w:sz w:val="28"/>
          <w:szCs w:val="28"/>
        </w:rPr>
        <w:t>поста-</w:t>
      </w:r>
      <w:proofErr w:type="spellStart"/>
      <w:r>
        <w:rPr>
          <w:sz w:val="28"/>
          <w:szCs w:val="28"/>
        </w:rPr>
        <w:t>новление</w:t>
      </w:r>
      <w:proofErr w:type="spellEnd"/>
      <w:proofErr w:type="gramEnd"/>
      <w:r>
        <w:rPr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4D67B5" w:rsidRDefault="004D67B5" w:rsidP="004D67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01.09.2015.</w:t>
      </w:r>
    </w:p>
    <w:p w:rsidR="004D67B5" w:rsidRDefault="004D67B5" w:rsidP="004D67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4D67B5" w:rsidRPr="004D67B5" w:rsidRDefault="004D67B5" w:rsidP="004D67B5">
      <w:pPr>
        <w:jc w:val="both"/>
        <w:rPr>
          <w:sz w:val="28"/>
          <w:szCs w:val="28"/>
        </w:rPr>
      </w:pPr>
    </w:p>
    <w:p w:rsidR="00577DEF" w:rsidRDefault="00577DEF">
      <w:pPr>
        <w:rPr>
          <w:sz w:val="28"/>
          <w:szCs w:val="28"/>
        </w:rPr>
      </w:pPr>
    </w:p>
    <w:p w:rsidR="004D67B5" w:rsidRDefault="004D67B5" w:rsidP="004D67B5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О.М. Лапин</w:t>
      </w:r>
      <w:r>
        <w:rPr>
          <w:sz w:val="28"/>
          <w:szCs w:val="28"/>
        </w:rPr>
        <w:br w:type="page"/>
      </w:r>
    </w:p>
    <w:p w:rsidR="004D67B5" w:rsidRDefault="004D67B5" w:rsidP="004D67B5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D67B5" w:rsidRDefault="004D67B5" w:rsidP="004D67B5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D67B5" w:rsidRDefault="004D67B5" w:rsidP="004D67B5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D67B5" w:rsidRDefault="004D67B5" w:rsidP="004D67B5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4D67B5" w:rsidRDefault="004D67B5" w:rsidP="004D67B5">
      <w:pPr>
        <w:ind w:left="5812"/>
        <w:rPr>
          <w:sz w:val="28"/>
          <w:szCs w:val="28"/>
        </w:rPr>
      </w:pPr>
    </w:p>
    <w:p w:rsidR="004D67B5" w:rsidRDefault="004D67B5" w:rsidP="004D67B5">
      <w:pPr>
        <w:ind w:left="5812"/>
        <w:rPr>
          <w:sz w:val="28"/>
          <w:szCs w:val="28"/>
        </w:rPr>
      </w:pPr>
    </w:p>
    <w:p w:rsidR="004D67B5" w:rsidRDefault="004D67B5" w:rsidP="004D67B5">
      <w:pPr>
        <w:jc w:val="center"/>
        <w:rPr>
          <w:bCs/>
          <w:sz w:val="28"/>
        </w:rPr>
      </w:pPr>
      <w:r>
        <w:rPr>
          <w:bCs/>
          <w:sz w:val="28"/>
        </w:rPr>
        <w:t>Прейскурант № 09-300-01</w:t>
      </w:r>
    </w:p>
    <w:p w:rsidR="004D67B5" w:rsidRDefault="004D67B5" w:rsidP="004D67B5">
      <w:pPr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на платные услуги, не относящиеся </w:t>
      </w:r>
    </w:p>
    <w:p w:rsidR="004D67B5" w:rsidRDefault="004D67B5" w:rsidP="004D67B5">
      <w:pPr>
        <w:jc w:val="center"/>
        <w:rPr>
          <w:bCs/>
          <w:sz w:val="28"/>
        </w:rPr>
      </w:pPr>
      <w:r>
        <w:rPr>
          <w:bCs/>
          <w:sz w:val="28"/>
        </w:rPr>
        <w:t>к основным видам деятельности, оказываемые муниципальными дошкольными образовательными учреждениями детскими садами</w:t>
      </w:r>
    </w:p>
    <w:p w:rsidR="004D67B5" w:rsidRDefault="004D67B5" w:rsidP="004D67B5">
      <w:pPr>
        <w:jc w:val="center"/>
        <w:rPr>
          <w:bCs/>
          <w:sz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1559"/>
        <w:gridCol w:w="1418"/>
      </w:tblGrid>
      <w:tr w:rsidR="004D67B5" w:rsidRPr="00D60ACE" w:rsidTr="004D67B5">
        <w:tc>
          <w:tcPr>
            <w:tcW w:w="3794" w:type="dxa"/>
            <w:shd w:val="clear" w:color="auto" w:fill="auto"/>
          </w:tcPr>
          <w:p w:rsidR="004D67B5" w:rsidRPr="00D60ACE" w:rsidRDefault="004D67B5" w:rsidP="004D67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2977" w:type="dxa"/>
            <w:shd w:val="clear" w:color="auto" w:fill="auto"/>
          </w:tcPr>
          <w:p w:rsidR="004D67B5" w:rsidRPr="00D60ACE" w:rsidRDefault="004D67B5" w:rsidP="00BE3D2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>
              <w:rPr>
                <w:bCs/>
                <w:sz w:val="28"/>
              </w:rPr>
              <w:t>***</w:t>
            </w:r>
          </w:p>
        </w:tc>
        <w:tc>
          <w:tcPr>
            <w:tcW w:w="1559" w:type="dxa"/>
          </w:tcPr>
          <w:p w:rsidR="004D67B5" w:rsidRDefault="004D67B5" w:rsidP="004D67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Тариф</w:t>
            </w:r>
          </w:p>
          <w:p w:rsidR="004D67B5" w:rsidRDefault="004D67B5" w:rsidP="004D67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</w:p>
          <w:p w:rsidR="004D67B5" w:rsidRPr="00D60ACE" w:rsidRDefault="004D67B5" w:rsidP="00BE3D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</w:t>
            </w:r>
            <w:r w:rsidRPr="00D60ACE">
              <w:rPr>
                <w:bCs/>
                <w:sz w:val="28"/>
              </w:rPr>
              <w:t>руб.</w:t>
            </w:r>
            <w:r>
              <w:rPr>
                <w:bCs/>
                <w:sz w:val="28"/>
              </w:rPr>
              <w:t>)</w:t>
            </w:r>
            <w:r w:rsidRPr="00D60ACE">
              <w:rPr>
                <w:bCs/>
                <w:sz w:val="28"/>
              </w:rPr>
              <w:t>**</w:t>
            </w:r>
            <w:r>
              <w:rPr>
                <w:bCs/>
                <w:sz w:val="28"/>
              </w:rPr>
              <w:t>**</w:t>
            </w:r>
          </w:p>
        </w:tc>
        <w:tc>
          <w:tcPr>
            <w:tcW w:w="1418" w:type="dxa"/>
            <w:shd w:val="clear" w:color="auto" w:fill="auto"/>
          </w:tcPr>
          <w:p w:rsidR="004D67B5" w:rsidRDefault="004D67B5" w:rsidP="004D67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Тариф</w:t>
            </w:r>
          </w:p>
          <w:p w:rsidR="004D67B5" w:rsidRDefault="004D67B5" w:rsidP="004D67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 </w:t>
            </w:r>
            <w:r w:rsidRPr="00D60ACE">
              <w:rPr>
                <w:bCs/>
                <w:sz w:val="28"/>
              </w:rPr>
              <w:t>НДС</w:t>
            </w:r>
          </w:p>
          <w:p w:rsidR="004D67B5" w:rsidRPr="00D60ACE" w:rsidRDefault="004D67B5" w:rsidP="004D67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</w:t>
            </w:r>
            <w:r w:rsidRPr="00D60ACE">
              <w:rPr>
                <w:bCs/>
                <w:sz w:val="28"/>
              </w:rPr>
              <w:t>руб.</w:t>
            </w:r>
            <w:r>
              <w:rPr>
                <w:bCs/>
                <w:sz w:val="28"/>
              </w:rPr>
              <w:t>)</w:t>
            </w:r>
          </w:p>
        </w:tc>
      </w:tr>
      <w:tr w:rsidR="004D67B5" w:rsidRPr="00D60ACE" w:rsidTr="004D67B5">
        <w:tc>
          <w:tcPr>
            <w:tcW w:w="3794" w:type="dxa"/>
            <w:vMerge w:val="restart"/>
            <w:shd w:val="clear" w:color="auto" w:fill="auto"/>
          </w:tcPr>
          <w:p w:rsidR="004D67B5" w:rsidRDefault="004D67B5" w:rsidP="008502C3">
            <w:pPr>
              <w:pStyle w:val="a3"/>
              <w:ind w:left="142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1. Проведение занятий </w:t>
            </w:r>
          </w:p>
          <w:p w:rsidR="004D67B5" w:rsidRDefault="004D67B5" w:rsidP="008502C3">
            <w:pPr>
              <w:pStyle w:val="a3"/>
              <w:ind w:left="142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по дополнительным общеразвивающим программам </w:t>
            </w:r>
          </w:p>
          <w:p w:rsidR="004D67B5" w:rsidRDefault="004D67B5" w:rsidP="008502C3">
            <w:pPr>
              <w:pStyle w:val="a3"/>
              <w:ind w:left="142"/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 xml:space="preserve">(за исключением проведения занятий </w:t>
            </w:r>
            <w:proofErr w:type="gramEnd"/>
          </w:p>
          <w:p w:rsidR="004D67B5" w:rsidRPr="000E07AD" w:rsidRDefault="00BE3D23" w:rsidP="00BE3D23">
            <w:pPr>
              <w:pStyle w:val="a3"/>
              <w:ind w:left="142"/>
              <w:rPr>
                <w:bCs/>
                <w:sz w:val="28"/>
              </w:rPr>
            </w:pPr>
            <w:r>
              <w:rPr>
                <w:bCs/>
                <w:sz w:val="28"/>
              </w:rPr>
              <w:t>по коррекции речи)</w:t>
            </w:r>
            <w:r w:rsidR="004D67B5">
              <w:rPr>
                <w:bCs/>
                <w:sz w:val="28"/>
              </w:rPr>
              <w:t>*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индивидуальное </w:t>
            </w:r>
            <w:r w:rsidRPr="00D60ACE">
              <w:rPr>
                <w:bCs/>
                <w:sz w:val="28"/>
              </w:rPr>
              <w:t>занятие</w:t>
            </w:r>
          </w:p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</w:tc>
        <w:tc>
          <w:tcPr>
            <w:tcW w:w="1559" w:type="dxa"/>
          </w:tcPr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BE3D23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755,00</w:t>
            </w:r>
          </w:p>
        </w:tc>
        <w:tc>
          <w:tcPr>
            <w:tcW w:w="1418" w:type="dxa"/>
            <w:shd w:val="clear" w:color="auto" w:fill="auto"/>
          </w:tcPr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4D67B5" w:rsidRPr="00D60ACE" w:rsidTr="004D67B5">
        <w:trPr>
          <w:trHeight w:val="1369"/>
        </w:trPr>
        <w:tc>
          <w:tcPr>
            <w:tcW w:w="3794" w:type="dxa"/>
            <w:vMerge/>
            <w:shd w:val="clear" w:color="auto" w:fill="auto"/>
          </w:tcPr>
          <w:p w:rsidR="004D67B5" w:rsidRPr="00D60ACE" w:rsidRDefault="004D67B5" w:rsidP="008502C3">
            <w:pPr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4D67B5" w:rsidRPr="00D60ACE" w:rsidRDefault="004D67B5" w:rsidP="004D67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 – </w:t>
            </w:r>
            <w:r w:rsidRPr="00D60ACE">
              <w:rPr>
                <w:bCs/>
                <w:sz w:val="28"/>
              </w:rPr>
              <w:t>4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559" w:type="dxa"/>
          </w:tcPr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585,00</w:t>
            </w:r>
          </w:p>
        </w:tc>
        <w:tc>
          <w:tcPr>
            <w:tcW w:w="1418" w:type="dxa"/>
            <w:shd w:val="clear" w:color="auto" w:fill="auto"/>
          </w:tcPr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4D67B5" w:rsidRPr="00D60ACE" w:rsidTr="004D67B5">
        <w:trPr>
          <w:trHeight w:val="1262"/>
        </w:trPr>
        <w:tc>
          <w:tcPr>
            <w:tcW w:w="3794" w:type="dxa"/>
            <w:vMerge/>
            <w:shd w:val="clear" w:color="auto" w:fill="auto"/>
          </w:tcPr>
          <w:p w:rsidR="004D67B5" w:rsidRPr="00D60ACE" w:rsidRDefault="004D67B5" w:rsidP="008502C3">
            <w:pPr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4D67B5" w:rsidRPr="00D60ACE" w:rsidRDefault="004D67B5" w:rsidP="004D67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 – 9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559" w:type="dxa"/>
          </w:tcPr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250,00</w:t>
            </w:r>
          </w:p>
        </w:tc>
        <w:tc>
          <w:tcPr>
            <w:tcW w:w="1418" w:type="dxa"/>
            <w:shd w:val="clear" w:color="auto" w:fill="auto"/>
          </w:tcPr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4D67B5" w:rsidRPr="00D60ACE" w:rsidTr="004D67B5">
        <w:trPr>
          <w:trHeight w:val="1394"/>
        </w:trPr>
        <w:tc>
          <w:tcPr>
            <w:tcW w:w="3794" w:type="dxa"/>
            <w:vMerge/>
            <w:shd w:val="clear" w:color="auto" w:fill="auto"/>
          </w:tcPr>
          <w:p w:rsidR="004D67B5" w:rsidRPr="00D60ACE" w:rsidRDefault="004D67B5" w:rsidP="008502C3">
            <w:pPr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4D67B5" w:rsidRPr="00D60ACE" w:rsidRDefault="004D67B5" w:rsidP="004D67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10</w:t>
            </w:r>
            <w:r>
              <w:rPr>
                <w:bCs/>
                <w:sz w:val="28"/>
              </w:rPr>
              <w:t xml:space="preserve"> – </w:t>
            </w:r>
            <w:r w:rsidRPr="00D60ACE">
              <w:rPr>
                <w:bCs/>
                <w:sz w:val="28"/>
              </w:rPr>
              <w:t>14 человек</w:t>
            </w:r>
          </w:p>
        </w:tc>
        <w:tc>
          <w:tcPr>
            <w:tcW w:w="1559" w:type="dxa"/>
          </w:tcPr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146,00</w:t>
            </w:r>
          </w:p>
        </w:tc>
        <w:tc>
          <w:tcPr>
            <w:tcW w:w="1418" w:type="dxa"/>
            <w:shd w:val="clear" w:color="auto" w:fill="auto"/>
          </w:tcPr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4D67B5" w:rsidRPr="00D60ACE" w:rsidTr="004D67B5">
        <w:trPr>
          <w:trHeight w:val="1394"/>
        </w:trPr>
        <w:tc>
          <w:tcPr>
            <w:tcW w:w="3794" w:type="dxa"/>
            <w:vMerge/>
            <w:shd w:val="clear" w:color="auto" w:fill="auto"/>
          </w:tcPr>
          <w:p w:rsidR="004D67B5" w:rsidRPr="00D60ACE" w:rsidRDefault="004D67B5" w:rsidP="008502C3">
            <w:pPr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 – 19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559" w:type="dxa"/>
          </w:tcPr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103,00</w:t>
            </w:r>
          </w:p>
        </w:tc>
        <w:tc>
          <w:tcPr>
            <w:tcW w:w="1418" w:type="dxa"/>
            <w:shd w:val="clear" w:color="auto" w:fill="auto"/>
          </w:tcPr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4D67B5" w:rsidRPr="00D60ACE" w:rsidTr="004D67B5">
        <w:trPr>
          <w:trHeight w:val="1610"/>
        </w:trPr>
        <w:tc>
          <w:tcPr>
            <w:tcW w:w="3794" w:type="dxa"/>
            <w:shd w:val="clear" w:color="auto" w:fill="auto"/>
          </w:tcPr>
          <w:p w:rsidR="004D67B5" w:rsidRDefault="004D67B5" w:rsidP="008502C3">
            <w:pPr>
              <w:pStyle w:val="a3"/>
              <w:ind w:left="75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2. Проведение занятий </w:t>
            </w:r>
          </w:p>
          <w:p w:rsidR="004D67B5" w:rsidRPr="000E07AD" w:rsidRDefault="004D67B5" w:rsidP="00BE3D23">
            <w:pPr>
              <w:pStyle w:val="a3"/>
              <w:ind w:left="75"/>
              <w:rPr>
                <w:bCs/>
                <w:sz w:val="28"/>
              </w:rPr>
            </w:pPr>
            <w:r>
              <w:rPr>
                <w:bCs/>
                <w:sz w:val="28"/>
              </w:rPr>
              <w:t>по коррекции речи учителем-логопедом**</w:t>
            </w:r>
          </w:p>
        </w:tc>
        <w:tc>
          <w:tcPr>
            <w:tcW w:w="2977" w:type="dxa"/>
            <w:shd w:val="clear" w:color="auto" w:fill="auto"/>
          </w:tcPr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индивидуальное </w:t>
            </w:r>
            <w:r w:rsidRPr="00D60ACE">
              <w:rPr>
                <w:bCs/>
                <w:sz w:val="28"/>
              </w:rPr>
              <w:t>занятие</w:t>
            </w:r>
            <w:r>
              <w:rPr>
                <w:bCs/>
                <w:sz w:val="28"/>
              </w:rPr>
              <w:t xml:space="preserve"> продолжительностью 15 минут </w:t>
            </w:r>
          </w:p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</w:tc>
        <w:tc>
          <w:tcPr>
            <w:tcW w:w="1559" w:type="dxa"/>
          </w:tcPr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733,00</w:t>
            </w:r>
          </w:p>
        </w:tc>
        <w:tc>
          <w:tcPr>
            <w:tcW w:w="1418" w:type="dxa"/>
            <w:shd w:val="clear" w:color="auto" w:fill="auto"/>
          </w:tcPr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4D67B5" w:rsidRPr="00D60ACE" w:rsidTr="004D67B5">
        <w:trPr>
          <w:trHeight w:val="1610"/>
        </w:trPr>
        <w:tc>
          <w:tcPr>
            <w:tcW w:w="3794" w:type="dxa"/>
            <w:vMerge w:val="restart"/>
            <w:shd w:val="clear" w:color="auto" w:fill="auto"/>
          </w:tcPr>
          <w:p w:rsidR="004D67B5" w:rsidRPr="000E07AD" w:rsidRDefault="004D67B5" w:rsidP="008502C3">
            <w:pPr>
              <w:pStyle w:val="a3"/>
              <w:ind w:left="75"/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индивидуальное </w:t>
            </w:r>
            <w:r w:rsidRPr="00D60ACE">
              <w:rPr>
                <w:bCs/>
                <w:sz w:val="28"/>
              </w:rPr>
              <w:t>занятие</w:t>
            </w:r>
            <w:r>
              <w:rPr>
                <w:bCs/>
                <w:sz w:val="28"/>
              </w:rPr>
              <w:t xml:space="preserve"> продолжительностью 20 минут </w:t>
            </w:r>
          </w:p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</w:tc>
        <w:tc>
          <w:tcPr>
            <w:tcW w:w="1559" w:type="dxa"/>
          </w:tcPr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880,00</w:t>
            </w:r>
          </w:p>
        </w:tc>
        <w:tc>
          <w:tcPr>
            <w:tcW w:w="1418" w:type="dxa"/>
            <w:shd w:val="clear" w:color="auto" w:fill="auto"/>
          </w:tcPr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4D67B5" w:rsidRPr="00D60ACE" w:rsidTr="004D67B5">
        <w:trPr>
          <w:trHeight w:val="1610"/>
        </w:trPr>
        <w:tc>
          <w:tcPr>
            <w:tcW w:w="3794" w:type="dxa"/>
            <w:vMerge/>
            <w:shd w:val="clear" w:color="auto" w:fill="auto"/>
          </w:tcPr>
          <w:p w:rsidR="004D67B5" w:rsidRPr="000E07AD" w:rsidRDefault="004D67B5" w:rsidP="008502C3">
            <w:pPr>
              <w:pStyle w:val="a3"/>
              <w:ind w:left="75"/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индивидуальное </w:t>
            </w:r>
            <w:r w:rsidRPr="00D60ACE">
              <w:rPr>
                <w:bCs/>
                <w:sz w:val="28"/>
              </w:rPr>
              <w:t>занятие</w:t>
            </w:r>
            <w:r>
              <w:rPr>
                <w:bCs/>
                <w:sz w:val="28"/>
              </w:rPr>
              <w:t xml:space="preserve"> продолжительностью 25 минут </w:t>
            </w:r>
          </w:p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</w:tc>
        <w:tc>
          <w:tcPr>
            <w:tcW w:w="1559" w:type="dxa"/>
          </w:tcPr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1 027,00</w:t>
            </w:r>
          </w:p>
        </w:tc>
        <w:tc>
          <w:tcPr>
            <w:tcW w:w="1418" w:type="dxa"/>
            <w:shd w:val="clear" w:color="auto" w:fill="auto"/>
          </w:tcPr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4D67B5" w:rsidRPr="00D60ACE" w:rsidTr="004D67B5">
        <w:trPr>
          <w:trHeight w:val="1265"/>
        </w:trPr>
        <w:tc>
          <w:tcPr>
            <w:tcW w:w="3794" w:type="dxa"/>
            <w:vMerge/>
            <w:shd w:val="clear" w:color="auto" w:fill="auto"/>
          </w:tcPr>
          <w:p w:rsidR="004D67B5" w:rsidRPr="00D60ACE" w:rsidRDefault="004D67B5" w:rsidP="008502C3">
            <w:pPr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индивидуальное </w:t>
            </w:r>
            <w:r w:rsidRPr="00D60ACE">
              <w:rPr>
                <w:bCs/>
                <w:sz w:val="28"/>
              </w:rPr>
              <w:t>занятие</w:t>
            </w:r>
            <w:r>
              <w:rPr>
                <w:bCs/>
                <w:sz w:val="28"/>
              </w:rPr>
              <w:t xml:space="preserve"> продолжительностью 30 минут </w:t>
            </w:r>
          </w:p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</w:tc>
        <w:tc>
          <w:tcPr>
            <w:tcW w:w="1559" w:type="dxa"/>
          </w:tcPr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1 173,00</w:t>
            </w:r>
          </w:p>
        </w:tc>
        <w:tc>
          <w:tcPr>
            <w:tcW w:w="1418" w:type="dxa"/>
            <w:shd w:val="clear" w:color="auto" w:fill="auto"/>
          </w:tcPr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4D67B5" w:rsidRPr="00D60ACE" w:rsidTr="004D67B5">
        <w:trPr>
          <w:trHeight w:val="1270"/>
        </w:trPr>
        <w:tc>
          <w:tcPr>
            <w:tcW w:w="3794" w:type="dxa"/>
            <w:vMerge/>
            <w:shd w:val="clear" w:color="auto" w:fill="auto"/>
          </w:tcPr>
          <w:p w:rsidR="004D67B5" w:rsidRPr="00D60ACE" w:rsidRDefault="004D67B5" w:rsidP="008502C3">
            <w:pPr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продолжительностью 15 минут </w:t>
            </w:r>
          </w:p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</w:t>
            </w:r>
          </w:p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численностью</w:t>
            </w:r>
          </w:p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– 3 человека</w:t>
            </w:r>
          </w:p>
        </w:tc>
        <w:tc>
          <w:tcPr>
            <w:tcW w:w="1559" w:type="dxa"/>
          </w:tcPr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293,00</w:t>
            </w:r>
          </w:p>
        </w:tc>
        <w:tc>
          <w:tcPr>
            <w:tcW w:w="1418" w:type="dxa"/>
            <w:shd w:val="clear" w:color="auto" w:fill="auto"/>
          </w:tcPr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4D67B5" w:rsidRPr="00D60ACE" w:rsidTr="004D67B5">
        <w:trPr>
          <w:trHeight w:val="1262"/>
        </w:trPr>
        <w:tc>
          <w:tcPr>
            <w:tcW w:w="3794" w:type="dxa"/>
            <w:vMerge/>
            <w:shd w:val="clear" w:color="auto" w:fill="auto"/>
          </w:tcPr>
          <w:p w:rsidR="004D67B5" w:rsidRPr="00D60ACE" w:rsidRDefault="004D67B5" w:rsidP="008502C3">
            <w:pPr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продолжительностью 20 минут </w:t>
            </w:r>
          </w:p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</w:t>
            </w:r>
          </w:p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численностью</w:t>
            </w:r>
          </w:p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– 3 человека</w:t>
            </w:r>
          </w:p>
        </w:tc>
        <w:tc>
          <w:tcPr>
            <w:tcW w:w="1559" w:type="dxa"/>
          </w:tcPr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352,00</w:t>
            </w:r>
          </w:p>
        </w:tc>
        <w:tc>
          <w:tcPr>
            <w:tcW w:w="1418" w:type="dxa"/>
            <w:shd w:val="clear" w:color="auto" w:fill="auto"/>
          </w:tcPr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4D67B5" w:rsidRPr="00D60ACE" w:rsidTr="004D67B5">
        <w:trPr>
          <w:trHeight w:val="1262"/>
        </w:trPr>
        <w:tc>
          <w:tcPr>
            <w:tcW w:w="3794" w:type="dxa"/>
            <w:vMerge/>
            <w:shd w:val="clear" w:color="auto" w:fill="auto"/>
          </w:tcPr>
          <w:p w:rsidR="004D67B5" w:rsidRPr="00D60ACE" w:rsidRDefault="004D67B5" w:rsidP="008502C3">
            <w:pPr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продолжительностью 25 минут </w:t>
            </w:r>
          </w:p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</w:t>
            </w:r>
          </w:p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численностью</w:t>
            </w:r>
          </w:p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– 3 человека</w:t>
            </w:r>
          </w:p>
        </w:tc>
        <w:tc>
          <w:tcPr>
            <w:tcW w:w="1559" w:type="dxa"/>
          </w:tcPr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410,00</w:t>
            </w:r>
          </w:p>
        </w:tc>
        <w:tc>
          <w:tcPr>
            <w:tcW w:w="1418" w:type="dxa"/>
            <w:shd w:val="clear" w:color="auto" w:fill="auto"/>
          </w:tcPr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4D67B5" w:rsidRPr="00D60ACE" w:rsidTr="004D67B5">
        <w:trPr>
          <w:trHeight w:val="1262"/>
        </w:trPr>
        <w:tc>
          <w:tcPr>
            <w:tcW w:w="3794" w:type="dxa"/>
            <w:vMerge/>
            <w:shd w:val="clear" w:color="auto" w:fill="auto"/>
          </w:tcPr>
          <w:p w:rsidR="004D67B5" w:rsidRPr="00D60ACE" w:rsidRDefault="004D67B5" w:rsidP="008502C3">
            <w:pPr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продолжительностью 30 минут </w:t>
            </w:r>
          </w:p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</w:t>
            </w:r>
          </w:p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численностью</w:t>
            </w:r>
          </w:p>
          <w:p w:rsidR="004D67B5" w:rsidRPr="00D60ACE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– 3 человека</w:t>
            </w:r>
          </w:p>
        </w:tc>
        <w:tc>
          <w:tcPr>
            <w:tcW w:w="1559" w:type="dxa"/>
          </w:tcPr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469,00</w:t>
            </w:r>
          </w:p>
        </w:tc>
        <w:tc>
          <w:tcPr>
            <w:tcW w:w="1418" w:type="dxa"/>
            <w:shd w:val="clear" w:color="auto" w:fill="auto"/>
          </w:tcPr>
          <w:p w:rsidR="004D67B5" w:rsidRDefault="004D67B5" w:rsidP="008502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4D67B5" w:rsidRPr="00D60ACE" w:rsidTr="004D67B5">
        <w:trPr>
          <w:trHeight w:val="1268"/>
        </w:trPr>
        <w:tc>
          <w:tcPr>
            <w:tcW w:w="3794" w:type="dxa"/>
            <w:shd w:val="clear" w:color="auto" w:fill="auto"/>
          </w:tcPr>
          <w:p w:rsidR="004D67B5" w:rsidRDefault="004D67B5" w:rsidP="004D67B5">
            <w:pPr>
              <w:pStyle w:val="a3"/>
              <w:ind w:left="142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3. Развитие, присмотр, уход и оздоровление в группах кратковременного пребывания для детей раннего возраста </w:t>
            </w:r>
          </w:p>
          <w:p w:rsidR="004D67B5" w:rsidRPr="000E07AD" w:rsidRDefault="004D67B5" w:rsidP="004D67B5">
            <w:pPr>
              <w:pStyle w:val="a3"/>
              <w:ind w:left="142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от 1,5 до 3 лет (без </w:t>
            </w:r>
            <w:proofErr w:type="spellStart"/>
            <w:proofErr w:type="gramStart"/>
            <w:r>
              <w:rPr>
                <w:bCs/>
                <w:sz w:val="28"/>
              </w:rPr>
              <w:t>реали-зации</w:t>
            </w:r>
            <w:proofErr w:type="spellEnd"/>
            <w:proofErr w:type="gramEnd"/>
            <w:r>
              <w:rPr>
                <w:bCs/>
                <w:sz w:val="28"/>
              </w:rPr>
              <w:t xml:space="preserve"> образовательной программы)</w:t>
            </w:r>
          </w:p>
        </w:tc>
        <w:tc>
          <w:tcPr>
            <w:tcW w:w="2977" w:type="dxa"/>
            <w:shd w:val="clear" w:color="auto" w:fill="auto"/>
          </w:tcPr>
          <w:p w:rsidR="004D67B5" w:rsidRDefault="004D67B5" w:rsidP="004D67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 часов в день,</w:t>
            </w:r>
          </w:p>
          <w:p w:rsidR="004D67B5" w:rsidRPr="00D60ACE" w:rsidRDefault="004D67B5" w:rsidP="004D67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воспитанник</w:t>
            </w:r>
          </w:p>
          <w:p w:rsidR="004D67B5" w:rsidRPr="00D60ACE" w:rsidRDefault="004D67B5" w:rsidP="004D67B5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4D67B5" w:rsidRDefault="004D67B5" w:rsidP="004D67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444,00</w:t>
            </w:r>
          </w:p>
        </w:tc>
        <w:tc>
          <w:tcPr>
            <w:tcW w:w="1418" w:type="dxa"/>
            <w:shd w:val="clear" w:color="auto" w:fill="auto"/>
          </w:tcPr>
          <w:p w:rsidR="004D67B5" w:rsidRDefault="004D67B5" w:rsidP="004D67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4D67B5" w:rsidRPr="00D60ACE" w:rsidTr="004D67B5">
        <w:trPr>
          <w:trHeight w:val="1268"/>
        </w:trPr>
        <w:tc>
          <w:tcPr>
            <w:tcW w:w="3794" w:type="dxa"/>
            <w:shd w:val="clear" w:color="auto" w:fill="auto"/>
          </w:tcPr>
          <w:p w:rsidR="00BE3D23" w:rsidRDefault="004D67B5" w:rsidP="008502C3">
            <w:pPr>
              <w:pStyle w:val="a3"/>
              <w:ind w:left="142"/>
              <w:rPr>
                <w:bCs/>
                <w:sz w:val="28"/>
              </w:rPr>
            </w:pPr>
            <w:r>
              <w:rPr>
                <w:bCs/>
                <w:sz w:val="28"/>
              </w:rPr>
              <w:t>4.</w:t>
            </w:r>
            <w:r w:rsidR="00BE3D23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Организация </w:t>
            </w:r>
          </w:p>
          <w:p w:rsidR="004D67B5" w:rsidRPr="000E07AD" w:rsidRDefault="004D67B5" w:rsidP="008502C3">
            <w:pPr>
              <w:pStyle w:val="a3"/>
              <w:ind w:left="142"/>
              <w:rPr>
                <w:bCs/>
                <w:sz w:val="28"/>
              </w:rPr>
            </w:pPr>
            <w:r>
              <w:rPr>
                <w:bCs/>
                <w:sz w:val="28"/>
              </w:rPr>
              <w:t>и проведение детских праздников</w:t>
            </w:r>
          </w:p>
        </w:tc>
        <w:tc>
          <w:tcPr>
            <w:tcW w:w="2977" w:type="dxa"/>
            <w:shd w:val="clear" w:color="auto" w:fill="auto"/>
          </w:tcPr>
          <w:p w:rsidR="004D67B5" w:rsidRDefault="004D67B5" w:rsidP="004D67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час,</w:t>
            </w:r>
          </w:p>
          <w:p w:rsidR="004D67B5" w:rsidRPr="00D60ACE" w:rsidRDefault="004D67B5" w:rsidP="004D67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мероприятие</w:t>
            </w:r>
          </w:p>
        </w:tc>
        <w:tc>
          <w:tcPr>
            <w:tcW w:w="1559" w:type="dxa"/>
          </w:tcPr>
          <w:p w:rsidR="004D67B5" w:rsidRPr="004D67B5" w:rsidRDefault="004D67B5" w:rsidP="004D67B5">
            <w:pPr>
              <w:ind w:left="-108" w:right="-108"/>
              <w:jc w:val="center"/>
              <w:rPr>
                <w:bCs/>
                <w:spacing w:val="-10"/>
                <w:sz w:val="28"/>
              </w:rPr>
            </w:pPr>
            <w:r w:rsidRPr="004D67B5">
              <w:rPr>
                <w:bCs/>
                <w:spacing w:val="-10"/>
                <w:sz w:val="28"/>
              </w:rPr>
              <w:t>3 245,00*****</w:t>
            </w:r>
          </w:p>
          <w:p w:rsidR="004D67B5" w:rsidRDefault="004D67B5" w:rsidP="004D67B5">
            <w:pPr>
              <w:jc w:val="center"/>
              <w:rPr>
                <w:bCs/>
                <w:sz w:val="28"/>
              </w:rPr>
            </w:pPr>
          </w:p>
          <w:p w:rsidR="004D67B5" w:rsidRDefault="004D67B5" w:rsidP="004D67B5">
            <w:pPr>
              <w:jc w:val="center"/>
              <w:rPr>
                <w:bCs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D67B5" w:rsidRDefault="004D67B5" w:rsidP="004D67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3 446,00</w:t>
            </w:r>
          </w:p>
        </w:tc>
      </w:tr>
    </w:tbl>
    <w:p w:rsidR="004D67B5" w:rsidRDefault="004D67B5" w:rsidP="004D67B5">
      <w:pPr>
        <w:jc w:val="both"/>
        <w:rPr>
          <w:bCs/>
          <w:sz w:val="28"/>
        </w:rPr>
      </w:pPr>
    </w:p>
    <w:p w:rsidR="004D67B5" w:rsidRDefault="004D67B5" w:rsidP="004D67B5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Примечания:</w:t>
      </w:r>
    </w:p>
    <w:p w:rsidR="004D67B5" w:rsidRDefault="004D67B5" w:rsidP="004D67B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*Перечень дополнительных общеразвивающих программ по платным услугам определяется учреждением самостоятельно в соответствии с уставом муниципального учреждения при наличии общеразвивающих программ                          по образовательным услугам, </w:t>
      </w:r>
      <w:r>
        <w:rPr>
          <w:bCs/>
          <w:sz w:val="28"/>
          <w:szCs w:val="28"/>
        </w:rPr>
        <w:t xml:space="preserve">а также лицензии на осуществление </w:t>
      </w:r>
      <w:proofErr w:type="spellStart"/>
      <w:proofErr w:type="gramStart"/>
      <w:r>
        <w:rPr>
          <w:bCs/>
          <w:sz w:val="28"/>
          <w:szCs w:val="28"/>
        </w:rPr>
        <w:t>образова</w:t>
      </w:r>
      <w:proofErr w:type="spellEnd"/>
      <w:r>
        <w:rPr>
          <w:bCs/>
          <w:sz w:val="28"/>
          <w:szCs w:val="28"/>
        </w:rPr>
        <w:t>-тельной</w:t>
      </w:r>
      <w:proofErr w:type="gramEnd"/>
      <w:r>
        <w:rPr>
          <w:bCs/>
          <w:sz w:val="28"/>
          <w:szCs w:val="28"/>
        </w:rPr>
        <w:t xml:space="preserve"> деятельности по соответствующим программам.</w:t>
      </w:r>
    </w:p>
    <w:p w:rsidR="004D67B5" w:rsidRDefault="004D67B5" w:rsidP="004D67B5">
      <w:pPr>
        <w:ind w:firstLine="567"/>
        <w:jc w:val="both"/>
        <w:rPr>
          <w:bCs/>
          <w:sz w:val="28"/>
        </w:rPr>
      </w:pPr>
      <w:r w:rsidRPr="004D67B5">
        <w:rPr>
          <w:bCs/>
          <w:spacing w:val="-6"/>
          <w:sz w:val="28"/>
        </w:rPr>
        <w:t>**Проведение занятий по коррекции речи учителем-логопедом в соответствии</w:t>
      </w:r>
      <w:r>
        <w:rPr>
          <w:bCs/>
          <w:sz w:val="28"/>
        </w:rPr>
        <w:t xml:space="preserve"> с п</w:t>
      </w:r>
      <w:r w:rsidR="00BE3D23">
        <w:rPr>
          <w:bCs/>
          <w:sz w:val="28"/>
        </w:rPr>
        <w:t xml:space="preserve">унктом </w:t>
      </w:r>
      <w:r>
        <w:rPr>
          <w:bCs/>
          <w:sz w:val="28"/>
        </w:rPr>
        <w:t>2 ч</w:t>
      </w:r>
      <w:r w:rsidR="00BE3D23">
        <w:rPr>
          <w:bCs/>
          <w:sz w:val="28"/>
        </w:rPr>
        <w:t xml:space="preserve">асти </w:t>
      </w:r>
      <w:r>
        <w:rPr>
          <w:bCs/>
          <w:sz w:val="28"/>
        </w:rPr>
        <w:t>1 ст</w:t>
      </w:r>
      <w:r w:rsidR="00BE3D23">
        <w:rPr>
          <w:bCs/>
          <w:sz w:val="28"/>
        </w:rPr>
        <w:t xml:space="preserve">атьи </w:t>
      </w:r>
      <w:r>
        <w:rPr>
          <w:bCs/>
          <w:sz w:val="28"/>
        </w:rPr>
        <w:t xml:space="preserve">34 Федерального закона «Об образовании </w:t>
      </w:r>
      <w:r w:rsidR="00BE3D23">
        <w:rPr>
          <w:bCs/>
          <w:sz w:val="28"/>
        </w:rPr>
        <w:t xml:space="preserve">                            </w:t>
      </w:r>
      <w:r>
        <w:rPr>
          <w:bCs/>
          <w:sz w:val="28"/>
        </w:rPr>
        <w:t xml:space="preserve">в Российской Федерации» осуществляется за плату только для занимающихся, не являющихся лицами, осваивающими основную общеобразовательную программу – образовательную программу дошкольного образования </w:t>
      </w:r>
      <w:r w:rsidR="00BE3D23">
        <w:rPr>
          <w:bCs/>
          <w:sz w:val="28"/>
        </w:rPr>
        <w:t xml:space="preserve">                         </w:t>
      </w:r>
      <w:r>
        <w:rPr>
          <w:bCs/>
          <w:sz w:val="28"/>
        </w:rPr>
        <w:t>в дошкольном образовательном учреждении, оказывающем данную платную услугу.</w:t>
      </w:r>
    </w:p>
    <w:p w:rsidR="004D67B5" w:rsidRDefault="004D67B5" w:rsidP="004D67B5">
      <w:pPr>
        <w:ind w:firstLine="567"/>
        <w:jc w:val="both"/>
        <w:rPr>
          <w:bCs/>
          <w:sz w:val="28"/>
        </w:rPr>
      </w:pPr>
      <w:r w:rsidRPr="004D67B5">
        <w:rPr>
          <w:bCs/>
          <w:spacing w:val="-4"/>
          <w:sz w:val="28"/>
        </w:rPr>
        <w:t>***Договоры на оказание платных дополнительных образовательных услуг</w:t>
      </w:r>
      <w:r>
        <w:rPr>
          <w:bCs/>
          <w:sz w:val="28"/>
        </w:rPr>
        <w:t xml:space="preserve"> заключаются по тарифам, </w:t>
      </w:r>
      <w:proofErr w:type="gramStart"/>
      <w:r>
        <w:rPr>
          <w:bCs/>
          <w:sz w:val="28"/>
        </w:rPr>
        <w:t>единицы</w:t>
      </w:r>
      <w:proofErr w:type="gramEnd"/>
      <w:r>
        <w:rPr>
          <w:bCs/>
          <w:sz w:val="28"/>
        </w:rPr>
        <w:t xml:space="preserve"> измерения которых соответствуют числен-</w:t>
      </w:r>
      <w:proofErr w:type="spellStart"/>
      <w:r>
        <w:rPr>
          <w:bCs/>
          <w:sz w:val="28"/>
        </w:rPr>
        <w:t>ности</w:t>
      </w:r>
      <w:proofErr w:type="spellEnd"/>
      <w:r>
        <w:rPr>
          <w:bCs/>
          <w:sz w:val="28"/>
        </w:rPr>
        <w:t xml:space="preserve"> обучающихся в группе, сформированной на начало реализации дополнительной общеразвивающей программы в учебном году. При изменении численности в группе в течение реализации дополнительной общеразвивающей программы стоимость платных образовательных услуг по заключенным </w:t>
      </w:r>
      <w:proofErr w:type="spellStart"/>
      <w:proofErr w:type="gramStart"/>
      <w:r>
        <w:rPr>
          <w:bCs/>
          <w:sz w:val="28"/>
        </w:rPr>
        <w:t>дого</w:t>
      </w:r>
      <w:proofErr w:type="spellEnd"/>
      <w:r>
        <w:rPr>
          <w:bCs/>
          <w:sz w:val="28"/>
        </w:rPr>
        <w:t>-ворам</w:t>
      </w:r>
      <w:proofErr w:type="gramEnd"/>
      <w:r>
        <w:rPr>
          <w:bCs/>
          <w:sz w:val="28"/>
        </w:rPr>
        <w:t xml:space="preserve"> на их оказание не изменяется.</w:t>
      </w:r>
    </w:p>
    <w:p w:rsidR="004D67B5" w:rsidRDefault="004D67B5" w:rsidP="004D67B5">
      <w:pPr>
        <w:ind w:firstLine="567"/>
        <w:jc w:val="both"/>
        <w:rPr>
          <w:bCs/>
          <w:sz w:val="28"/>
        </w:rPr>
      </w:pPr>
      <w:proofErr w:type="gramStart"/>
      <w:r>
        <w:rPr>
          <w:bCs/>
          <w:sz w:val="28"/>
        </w:rPr>
        <w:t>Освобождены от уплаты налога на добавленную стоимость:</w:t>
      </w:r>
      <w:proofErr w:type="gramEnd"/>
    </w:p>
    <w:p w:rsidR="004D67B5" w:rsidRDefault="004D67B5" w:rsidP="004D67B5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****услуги по присмотру и уходу за детьми в организациях, </w:t>
      </w:r>
      <w:proofErr w:type="spellStart"/>
      <w:proofErr w:type="gramStart"/>
      <w:r>
        <w:rPr>
          <w:bCs/>
          <w:sz w:val="28"/>
        </w:rPr>
        <w:t>осуществля-ющих</w:t>
      </w:r>
      <w:proofErr w:type="spellEnd"/>
      <w:proofErr w:type="gramEnd"/>
      <w:r>
        <w:rPr>
          <w:bCs/>
          <w:sz w:val="28"/>
        </w:rPr>
        <w:t xml:space="preserve"> образовательную деятельность по реализации образовательных программ дошкольного образования, услуги по проведению занятий с </w:t>
      </w:r>
      <w:proofErr w:type="spellStart"/>
      <w:r>
        <w:rPr>
          <w:bCs/>
          <w:sz w:val="28"/>
        </w:rPr>
        <w:t>несовершеннолет</w:t>
      </w:r>
      <w:proofErr w:type="spellEnd"/>
      <w:r>
        <w:rPr>
          <w:bCs/>
          <w:sz w:val="28"/>
        </w:rPr>
        <w:t xml:space="preserve">-ними детьми согласно подпункту 4 пункта 2 статьи 149 части второй </w:t>
      </w:r>
      <w:proofErr w:type="spellStart"/>
      <w:r>
        <w:rPr>
          <w:bCs/>
          <w:sz w:val="28"/>
        </w:rPr>
        <w:t>Налого-вого</w:t>
      </w:r>
      <w:proofErr w:type="spellEnd"/>
      <w:r>
        <w:rPr>
          <w:bCs/>
          <w:sz w:val="28"/>
        </w:rPr>
        <w:t xml:space="preserve"> кодекса Российской Федерации;</w:t>
      </w:r>
    </w:p>
    <w:p w:rsidR="004D67B5" w:rsidRDefault="004D67B5" w:rsidP="004D67B5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*****налогоплательщики при наличии права на освобождение от </w:t>
      </w:r>
      <w:proofErr w:type="spellStart"/>
      <w:proofErr w:type="gramStart"/>
      <w:r>
        <w:rPr>
          <w:bCs/>
          <w:sz w:val="28"/>
        </w:rPr>
        <w:t>испол</w:t>
      </w:r>
      <w:proofErr w:type="spellEnd"/>
      <w:r>
        <w:rPr>
          <w:bCs/>
          <w:sz w:val="28"/>
        </w:rPr>
        <w:t>-нения</w:t>
      </w:r>
      <w:proofErr w:type="gramEnd"/>
      <w:r>
        <w:rPr>
          <w:bCs/>
          <w:sz w:val="28"/>
        </w:rPr>
        <w:t xml:space="preserve"> обязанностей налогоплательщика, связанных с исчислением и уплатой налога на добавленную стоимость согласно статье 145 части второй Налогового кодекса Российской Федерации.</w:t>
      </w:r>
    </w:p>
    <w:sectPr w:rsidR="004D67B5" w:rsidSect="004D67B5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73" w:rsidRDefault="00CB3A73" w:rsidP="004D67B5">
      <w:r>
        <w:separator/>
      </w:r>
    </w:p>
  </w:endnote>
  <w:endnote w:type="continuationSeparator" w:id="0">
    <w:p w:rsidR="00CB3A73" w:rsidRDefault="00CB3A73" w:rsidP="004D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73" w:rsidRDefault="00CB3A73" w:rsidP="004D67B5">
      <w:r>
        <w:separator/>
      </w:r>
    </w:p>
  </w:footnote>
  <w:footnote w:type="continuationSeparator" w:id="0">
    <w:p w:rsidR="00CB3A73" w:rsidRDefault="00CB3A73" w:rsidP="004D6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93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D67B5" w:rsidRPr="004D67B5" w:rsidRDefault="00A27CC4" w:rsidP="004D67B5">
        <w:pPr>
          <w:pStyle w:val="a4"/>
          <w:jc w:val="center"/>
          <w:rPr>
            <w:sz w:val="20"/>
            <w:szCs w:val="20"/>
          </w:rPr>
        </w:pPr>
        <w:r w:rsidRPr="004D67B5">
          <w:rPr>
            <w:sz w:val="20"/>
            <w:szCs w:val="20"/>
          </w:rPr>
          <w:fldChar w:fldCharType="begin"/>
        </w:r>
        <w:r w:rsidR="004D67B5" w:rsidRPr="004D67B5">
          <w:rPr>
            <w:sz w:val="20"/>
            <w:szCs w:val="20"/>
          </w:rPr>
          <w:instrText xml:space="preserve"> PAGE   \* MERGEFORMAT </w:instrText>
        </w:r>
        <w:r w:rsidRPr="004D67B5">
          <w:rPr>
            <w:sz w:val="20"/>
            <w:szCs w:val="20"/>
          </w:rPr>
          <w:fldChar w:fldCharType="separate"/>
        </w:r>
        <w:r w:rsidR="00655A29">
          <w:rPr>
            <w:noProof/>
            <w:sz w:val="20"/>
            <w:szCs w:val="20"/>
          </w:rPr>
          <w:t>2</w:t>
        </w:r>
        <w:r w:rsidRPr="004D67B5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B5"/>
    <w:rsid w:val="004D67B5"/>
    <w:rsid w:val="00577DEF"/>
    <w:rsid w:val="00655A29"/>
    <w:rsid w:val="00A27CC4"/>
    <w:rsid w:val="00B449EC"/>
    <w:rsid w:val="00BE3D23"/>
    <w:rsid w:val="00CB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7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6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6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6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7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6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6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6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2015-08-04T11:13:00Z</cp:lastPrinted>
  <dcterms:created xsi:type="dcterms:W3CDTF">2015-08-11T06:22:00Z</dcterms:created>
  <dcterms:modified xsi:type="dcterms:W3CDTF">2015-08-11T06:22:00Z</dcterms:modified>
</cp:coreProperties>
</file>