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94" w:rsidRPr="0016718C" w:rsidRDefault="00542494" w:rsidP="00EA4A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030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6718C">
        <w:rPr>
          <w:rFonts w:ascii="Times New Roman" w:hAnsi="Times New Roman" w:cs="Times New Roman"/>
          <w:sz w:val="24"/>
          <w:szCs w:val="24"/>
        </w:rPr>
        <w:t xml:space="preserve"> </w:t>
      </w:r>
      <w:r w:rsidR="00E61CEB">
        <w:rPr>
          <w:rFonts w:ascii="Times New Roman" w:hAnsi="Times New Roman" w:cs="Times New Roman"/>
          <w:sz w:val="24"/>
          <w:szCs w:val="24"/>
        </w:rPr>
        <w:t xml:space="preserve">       </w:t>
      </w:r>
      <w:r w:rsidR="00E454FB">
        <w:rPr>
          <w:rFonts w:ascii="Times New Roman" w:hAnsi="Times New Roman" w:cs="Times New Roman"/>
          <w:sz w:val="24"/>
          <w:szCs w:val="24"/>
        </w:rPr>
        <w:t xml:space="preserve"> </w:t>
      </w:r>
      <w:r w:rsidR="00C70BC6">
        <w:rPr>
          <w:rFonts w:ascii="Times New Roman" w:hAnsi="Times New Roman" w:cs="Times New Roman"/>
          <w:sz w:val="24"/>
          <w:szCs w:val="24"/>
        </w:rPr>
        <w:t xml:space="preserve"> </w:t>
      </w:r>
      <w:r w:rsidR="00D75DF5" w:rsidRPr="0016718C">
        <w:rPr>
          <w:rFonts w:ascii="Times New Roman" w:hAnsi="Times New Roman" w:cs="Times New Roman"/>
          <w:sz w:val="24"/>
          <w:szCs w:val="24"/>
        </w:rPr>
        <w:t>Приложение</w:t>
      </w:r>
      <w:r w:rsidR="00E030F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42494" w:rsidRPr="0016718C" w:rsidRDefault="00542494" w:rsidP="00EA4A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18C">
        <w:rPr>
          <w:rFonts w:ascii="Times New Roman" w:hAnsi="Times New Roman" w:cs="Times New Roman"/>
          <w:sz w:val="24"/>
          <w:szCs w:val="24"/>
        </w:rPr>
        <w:t xml:space="preserve">к показателям деятельности </w:t>
      </w:r>
    </w:p>
    <w:p w:rsidR="00D75DF5" w:rsidRPr="0016718C" w:rsidRDefault="00542494" w:rsidP="00EA4A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16718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6718C">
        <w:rPr>
          <w:rFonts w:ascii="Times New Roman" w:hAnsi="Times New Roman" w:cs="Times New Roman"/>
          <w:sz w:val="24"/>
          <w:szCs w:val="24"/>
        </w:rPr>
        <w:t xml:space="preserve"> </w:t>
      </w:r>
      <w:r w:rsidR="00E61C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70BC6">
        <w:rPr>
          <w:rFonts w:ascii="Times New Roman" w:hAnsi="Times New Roman" w:cs="Times New Roman"/>
          <w:sz w:val="24"/>
          <w:szCs w:val="24"/>
        </w:rPr>
        <w:t xml:space="preserve">  </w:t>
      </w:r>
      <w:r w:rsidRPr="0016718C">
        <w:rPr>
          <w:rFonts w:ascii="Times New Roman" w:hAnsi="Times New Roman" w:cs="Times New Roman"/>
          <w:sz w:val="24"/>
          <w:szCs w:val="24"/>
        </w:rPr>
        <w:t>Главы города за 2015 год</w:t>
      </w:r>
    </w:p>
    <w:p w:rsidR="00D75DF5" w:rsidRDefault="00D75DF5" w:rsidP="001D1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494" w:rsidRDefault="00542494" w:rsidP="001D1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к показателю № 5 </w:t>
      </w:r>
    </w:p>
    <w:p w:rsidR="00542494" w:rsidRPr="00542494" w:rsidRDefault="00542494" w:rsidP="001D1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494">
        <w:rPr>
          <w:rFonts w:ascii="Times New Roman" w:hAnsi="Times New Roman" w:cs="Times New Roman"/>
          <w:sz w:val="28"/>
          <w:szCs w:val="28"/>
        </w:rPr>
        <w:t xml:space="preserve">«Количество внесённых от имени городского округа предложений по вопросам социально-экономического развития </w:t>
      </w:r>
      <w:r w:rsidR="006A5805">
        <w:rPr>
          <w:rFonts w:ascii="Times New Roman" w:hAnsi="Times New Roman" w:cs="Times New Roman"/>
          <w:sz w:val="28"/>
          <w:szCs w:val="28"/>
        </w:rPr>
        <w:br/>
      </w:r>
      <w:r w:rsidRPr="00542494">
        <w:rPr>
          <w:rFonts w:ascii="Times New Roman" w:hAnsi="Times New Roman" w:cs="Times New Roman"/>
          <w:sz w:val="28"/>
          <w:szCs w:val="28"/>
        </w:rPr>
        <w:t>и бюджета  Ханты-Мансийского автономного округа – Югры за отчётный период»</w:t>
      </w:r>
    </w:p>
    <w:p w:rsidR="00FC2ABD" w:rsidRPr="00FC2ABD" w:rsidRDefault="00FC2ABD" w:rsidP="001D1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47" w:type="dxa"/>
        <w:tblLook w:val="04A0" w:firstRow="1" w:lastRow="0" w:firstColumn="1" w:lastColumn="0" w:noHBand="0" w:noVBand="1"/>
      </w:tblPr>
      <w:tblGrid>
        <w:gridCol w:w="534"/>
        <w:gridCol w:w="1700"/>
        <w:gridCol w:w="11482"/>
        <w:gridCol w:w="1631"/>
      </w:tblGrid>
      <w:tr w:rsidR="00576331" w:rsidRPr="001D114F" w:rsidTr="00131155">
        <w:trPr>
          <w:trHeight w:val="876"/>
        </w:trPr>
        <w:tc>
          <w:tcPr>
            <w:tcW w:w="2234" w:type="dxa"/>
            <w:gridSpan w:val="2"/>
          </w:tcPr>
          <w:p w:rsidR="00576331" w:rsidRPr="001D114F" w:rsidRDefault="00576331" w:rsidP="00FC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Полномочие</w:t>
            </w:r>
            <w:r w:rsidRPr="00FC2ABD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 в соответствии со статьёй 34 Устава города</w:t>
            </w:r>
          </w:p>
        </w:tc>
        <w:tc>
          <w:tcPr>
            <w:tcW w:w="13113" w:type="dxa"/>
            <w:gridSpan w:val="2"/>
          </w:tcPr>
          <w:p w:rsidR="00576331" w:rsidRPr="00FC2ABD" w:rsidRDefault="00576331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D">
              <w:rPr>
                <w:rFonts w:ascii="Times New Roman" w:hAnsi="Times New Roman" w:cs="Times New Roman"/>
                <w:sz w:val="24"/>
                <w:szCs w:val="24"/>
              </w:rPr>
              <w:t xml:space="preserve">№ 1.3.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ABD">
              <w:rPr>
                <w:rFonts w:ascii="Times New Roman" w:hAnsi="Times New Roman" w:cs="Times New Roman"/>
                <w:sz w:val="24"/>
                <w:szCs w:val="24"/>
              </w:rPr>
              <w:t xml:space="preserve">Вносит от имени городского округа предложения в органы государственной власти Ханты-Мансийского автономного округа – Югры по проектам планов социально-экономического развития и бюджета Ханты-Мансийского автономного округа – Югры, а также по вопросам, связанным с удовлетворением потребностей населения, экономическим </w:t>
            </w:r>
            <w:r w:rsidR="003831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2ABD">
              <w:rPr>
                <w:rFonts w:ascii="Times New Roman" w:hAnsi="Times New Roman" w:cs="Times New Roman"/>
                <w:sz w:val="24"/>
                <w:szCs w:val="24"/>
              </w:rPr>
              <w:t>и социальным развитием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2A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76331" w:rsidRPr="001D114F" w:rsidTr="00131155">
        <w:trPr>
          <w:trHeight w:val="876"/>
        </w:trPr>
        <w:tc>
          <w:tcPr>
            <w:tcW w:w="2234" w:type="dxa"/>
            <w:gridSpan w:val="2"/>
          </w:tcPr>
          <w:p w:rsidR="00576331" w:rsidRPr="001D114F" w:rsidRDefault="00576331" w:rsidP="00FC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4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113" w:type="dxa"/>
            <w:gridSpan w:val="2"/>
          </w:tcPr>
          <w:p w:rsidR="00576331" w:rsidRPr="001D114F" w:rsidRDefault="00576331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5. </w:t>
            </w:r>
            <w:r w:rsidRPr="001D114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внесённых от имени городского округа предложений по вопросам социально-экономического развития </w:t>
            </w:r>
            <w:r w:rsidR="003831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14F">
              <w:rPr>
                <w:rFonts w:ascii="Times New Roman" w:hAnsi="Times New Roman" w:cs="Times New Roman"/>
                <w:sz w:val="24"/>
                <w:szCs w:val="24"/>
              </w:rPr>
              <w:t xml:space="preserve">и бюджета  Ханты-Мансийского </w:t>
            </w:r>
            <w:r w:rsidRPr="0038312B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r w:rsidRPr="001D114F">
              <w:rPr>
                <w:rFonts w:ascii="Times New Roman" w:hAnsi="Times New Roman" w:cs="Times New Roman"/>
                <w:sz w:val="24"/>
                <w:szCs w:val="24"/>
              </w:rPr>
              <w:t xml:space="preserve"> округа – Югры за отчётный период (ед.)</w:t>
            </w:r>
          </w:p>
        </w:tc>
      </w:tr>
      <w:tr w:rsidR="00576331" w:rsidRPr="001D114F" w:rsidTr="0051607B">
        <w:tc>
          <w:tcPr>
            <w:tcW w:w="15347" w:type="dxa"/>
            <w:gridSpan w:val="4"/>
          </w:tcPr>
          <w:p w:rsidR="00576331" w:rsidRPr="001D114F" w:rsidRDefault="00576331" w:rsidP="0013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4F">
              <w:rPr>
                <w:rFonts w:ascii="Times New Roman" w:hAnsi="Times New Roman" w:cs="Times New Roman"/>
                <w:sz w:val="24"/>
                <w:szCs w:val="24"/>
              </w:rPr>
              <w:t>Внесенные предложения</w:t>
            </w:r>
          </w:p>
        </w:tc>
      </w:tr>
      <w:tr w:rsidR="00131155" w:rsidRPr="001D114F" w:rsidTr="009D53BD">
        <w:tc>
          <w:tcPr>
            <w:tcW w:w="13716" w:type="dxa"/>
            <w:gridSpan w:val="3"/>
            <w:vAlign w:val="center"/>
          </w:tcPr>
          <w:p w:rsidR="00131155" w:rsidRPr="001D114F" w:rsidRDefault="00131155" w:rsidP="0026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4F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 чем</w:t>
            </w:r>
          </w:p>
        </w:tc>
        <w:tc>
          <w:tcPr>
            <w:tcW w:w="1631" w:type="dxa"/>
          </w:tcPr>
          <w:p w:rsidR="00131155" w:rsidRDefault="00131155" w:rsidP="00C2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4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131155" w:rsidRPr="001D114F" w:rsidRDefault="00131155" w:rsidP="00C2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114F">
              <w:rPr>
                <w:rFonts w:ascii="Times New Roman" w:hAnsi="Times New Roman" w:cs="Times New Roman"/>
                <w:sz w:val="24"/>
                <w:szCs w:val="24"/>
              </w:rPr>
              <w:t>ринято</w:t>
            </w:r>
            <w:proofErr w:type="gramStart"/>
            <w:r w:rsidRPr="001D114F">
              <w:rPr>
                <w:rFonts w:ascii="Times New Roman" w:hAnsi="Times New Roman" w:cs="Times New Roman"/>
                <w:sz w:val="24"/>
                <w:szCs w:val="24"/>
              </w:rPr>
              <w:t xml:space="preserve"> (+) / </w:t>
            </w:r>
            <w:proofErr w:type="gramEnd"/>
            <w:r w:rsidRPr="001D114F">
              <w:rPr>
                <w:rFonts w:ascii="Times New Roman" w:hAnsi="Times New Roman" w:cs="Times New Roman"/>
                <w:sz w:val="24"/>
                <w:szCs w:val="24"/>
              </w:rPr>
              <w:t>отклонено (-)</w:t>
            </w:r>
          </w:p>
        </w:tc>
      </w:tr>
      <w:tr w:rsidR="00131155" w:rsidRPr="001D114F" w:rsidTr="009D53BD">
        <w:tc>
          <w:tcPr>
            <w:tcW w:w="534" w:type="dxa"/>
          </w:tcPr>
          <w:p w:rsidR="00131155" w:rsidRPr="001D114F" w:rsidRDefault="00301A3A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82" w:type="dxa"/>
            <w:gridSpan w:val="2"/>
          </w:tcPr>
          <w:p w:rsidR="00087990" w:rsidRDefault="00D45DDA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Закон Ханты-Мансийского автономного округа – Югры от 29.11.2010 № 190-оз «О налоге </w:t>
            </w:r>
            <w:r w:rsidR="002F17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D77">
              <w:rPr>
                <w:rFonts w:ascii="Times New Roman" w:hAnsi="Times New Roman" w:cs="Times New Roman"/>
                <w:sz w:val="24"/>
                <w:szCs w:val="24"/>
              </w:rPr>
              <w:t>на имущество организаций» в части освобождения от налогообложения организаций в отношении автомобильных дорог общего пользования местного значения»</w:t>
            </w:r>
            <w:r w:rsidR="005C2EB4" w:rsidRPr="00E1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ADA" w:rsidRPr="00E1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155" w:rsidRPr="003106FA" w:rsidRDefault="00AD36F8" w:rsidP="003831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(внесено правовым управлением Администрации города)</w:t>
            </w:r>
            <w:r w:rsidR="00745ADA" w:rsidRPr="00E15D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131155" w:rsidRPr="001D114F" w:rsidRDefault="00253CA3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</w:p>
        </w:tc>
      </w:tr>
      <w:tr w:rsidR="00301A3A" w:rsidRPr="001D114F" w:rsidTr="009D53BD">
        <w:tc>
          <w:tcPr>
            <w:tcW w:w="534" w:type="dxa"/>
          </w:tcPr>
          <w:p w:rsidR="00301A3A" w:rsidRDefault="00DA410B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82" w:type="dxa"/>
            <w:gridSpan w:val="2"/>
          </w:tcPr>
          <w:p w:rsidR="00087990" w:rsidRDefault="00DA410B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МКУ «МФЦ города Сургута» одного неприёмного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(методического) дня в неделю (понедельник) с целью проведения мероприятий по повышению квалификации сотрудников, проведению обязательных инструктажей и тренировок в соответствии с требованиями по охране труда и противопожарной безопасности, а также в области гражданской обороны </w:t>
            </w:r>
            <w:r w:rsidR="002A5E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от чрезвычайных ситуаций природного и техногенного характера;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осуществлению работы с документами, являющимися результатами предоставления госуда</w:t>
            </w:r>
            <w:r w:rsidR="00E35B34"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</w:t>
            </w:r>
          </w:p>
          <w:p w:rsidR="00301A3A" w:rsidRPr="00AD36F8" w:rsidRDefault="00AD36F8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(внесено муниципальным казённым учреждением «</w:t>
            </w:r>
            <w:hyperlink r:id="rId7" w:history="1">
              <w:r w:rsidRPr="00AD36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Многофункциональный центр предоставления государственных </w:t>
              </w:r>
              <w:r w:rsidR="002A5E3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</w:r>
              <w:r w:rsidRPr="00AD36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 муниципальных услуг города Сургута</w:t>
              </w:r>
            </w:hyperlink>
            <w:r w:rsidRPr="00AD36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1" w:type="dxa"/>
          </w:tcPr>
          <w:p w:rsidR="00301A3A" w:rsidRPr="001D114F" w:rsidRDefault="00597D79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</w:p>
        </w:tc>
      </w:tr>
      <w:tr w:rsidR="00301A3A" w:rsidRPr="001D114F" w:rsidTr="009D53BD">
        <w:tc>
          <w:tcPr>
            <w:tcW w:w="534" w:type="dxa"/>
          </w:tcPr>
          <w:p w:rsidR="00301A3A" w:rsidRDefault="00597D79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3182" w:type="dxa"/>
            <w:gridSpan w:val="2"/>
          </w:tcPr>
          <w:p w:rsidR="00087990" w:rsidRDefault="005C2EB4" w:rsidP="003831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распоряжение Правительства Ханты-Мансийского автономного округа – Югры от 01.12.2012 </w:t>
            </w:r>
            <w:r w:rsidR="002A5E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718-рп «О плане мероприятий («дорожной карте») по организации предоставления государственных и муниципальных услуг по принципу «одного окна» Ханты-Мансийского автономного округа – Югре на 2012 – 2015 годы» в виде утверждения количества окон по обслуживанию заявителей в МКУ «МФЦ города Сургута</w:t>
            </w:r>
            <w:r w:rsidR="00E35B34">
              <w:rPr>
                <w:rFonts w:ascii="Times New Roman" w:hAnsi="Times New Roman" w:cs="Times New Roman"/>
                <w:sz w:val="24"/>
                <w:szCs w:val="24"/>
              </w:rPr>
              <w:t xml:space="preserve">» в размере 70 единиц </w:t>
            </w:r>
            <w:r w:rsidR="00985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End"/>
          </w:p>
          <w:p w:rsidR="00301A3A" w:rsidRPr="001D114F" w:rsidRDefault="00AD36F8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(внесено муниципальным казённым учреждением «</w:t>
            </w:r>
            <w:hyperlink r:id="rId8" w:history="1">
              <w:r w:rsidRPr="00AD36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Многофункциональный центр предоставления государственных </w:t>
              </w:r>
              <w:r w:rsidR="002A5E3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</w:r>
              <w:r w:rsidRPr="00AD36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 муниципальных услуг города Сургута</w:t>
              </w:r>
            </w:hyperlink>
            <w:r w:rsidRPr="00AD36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1" w:type="dxa"/>
          </w:tcPr>
          <w:p w:rsidR="00301A3A" w:rsidRPr="001D114F" w:rsidRDefault="005C2EB4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</w:p>
        </w:tc>
      </w:tr>
      <w:tr w:rsidR="00301A3A" w:rsidRPr="001D114F" w:rsidTr="009D53BD">
        <w:tc>
          <w:tcPr>
            <w:tcW w:w="534" w:type="dxa"/>
          </w:tcPr>
          <w:p w:rsidR="00301A3A" w:rsidRDefault="005C2EB4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182" w:type="dxa"/>
            <w:gridSpan w:val="2"/>
          </w:tcPr>
          <w:p w:rsidR="00301A3A" w:rsidRDefault="00666ED4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  <w:r w:rsidR="0040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A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06C7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к государственной программе </w:t>
            </w:r>
            <w:r w:rsidR="00004A0A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  <w:r w:rsidR="009A76D6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«Социально-экономического развитие, инвестиции и инновации  Ханты-Мансийского автономного округа – Югры на 2014-2020 годы, утвержденной постановлением Правительства </w:t>
            </w:r>
            <w:r w:rsidR="0095402F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="009A76D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округа </w:t>
            </w:r>
            <w:r w:rsidR="0095402F">
              <w:rPr>
                <w:rFonts w:ascii="Times New Roman" w:hAnsi="Times New Roman" w:cs="Times New Roman"/>
                <w:sz w:val="24"/>
                <w:szCs w:val="24"/>
              </w:rPr>
              <w:t xml:space="preserve">– Югры </w:t>
            </w:r>
            <w:r w:rsidR="009A76D6">
              <w:rPr>
                <w:rFonts w:ascii="Times New Roman" w:hAnsi="Times New Roman" w:cs="Times New Roman"/>
                <w:sz w:val="24"/>
                <w:szCs w:val="24"/>
              </w:rPr>
              <w:t xml:space="preserve">от 09.10.2013 </w:t>
            </w:r>
            <w:r w:rsidR="002A5E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76D6">
              <w:rPr>
                <w:rFonts w:ascii="Times New Roman" w:hAnsi="Times New Roman" w:cs="Times New Roman"/>
                <w:sz w:val="24"/>
                <w:szCs w:val="24"/>
              </w:rPr>
              <w:t>№ 419-п и в «Порядок предоставления субсидий муниципальным образованиям автономного округа на развитие многофункциональных центров предоставления государственных и муниципальных услуг», дополнив перечень, направления использования средств субсидии на</w:t>
            </w:r>
            <w:proofErr w:type="gramEnd"/>
            <w:r w:rsidR="009A76D6">
              <w:rPr>
                <w:rFonts w:ascii="Times New Roman" w:hAnsi="Times New Roman" w:cs="Times New Roman"/>
                <w:sz w:val="24"/>
                <w:szCs w:val="24"/>
              </w:rPr>
              <w:t xml:space="preserve"> ремонт помещений, следующим видом расходов:</w:t>
            </w:r>
          </w:p>
          <w:p w:rsidR="00087990" w:rsidRDefault="009A76D6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2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реконструкцию и оформление помещений, в целях приведения в соответствии требованиям единого фирменного стиля «Мои документы»</w:t>
            </w:r>
            <w:r w:rsidR="00E35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6D6" w:rsidRPr="004A32A6" w:rsidRDefault="00AD36F8" w:rsidP="003831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(внесено управлением бюджетного учёта и отчётности Администрации города)</w:t>
            </w:r>
          </w:p>
        </w:tc>
        <w:tc>
          <w:tcPr>
            <w:tcW w:w="1631" w:type="dxa"/>
          </w:tcPr>
          <w:p w:rsidR="00301A3A" w:rsidRPr="001D114F" w:rsidRDefault="00F14D42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301A3A" w:rsidRPr="001D114F" w:rsidTr="009D53BD">
        <w:tc>
          <w:tcPr>
            <w:tcW w:w="534" w:type="dxa"/>
          </w:tcPr>
          <w:p w:rsidR="00301A3A" w:rsidRDefault="001E7ECB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82" w:type="dxa"/>
            <w:gridSpan w:val="2"/>
          </w:tcPr>
          <w:p w:rsidR="00087990" w:rsidRDefault="001E7ECB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статью 14 Закона Ханты-Мансийского автономного округа – Югры от 09.06.2009 № 86-оз </w:t>
            </w:r>
            <w:r w:rsidR="002A5E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детей-сирот, и детей, оставшихся без попечения родителей, усыновителей, приемных родителей в Ханты-Мансийского автономного округе – Югре» с целью возможности использования субвенций </w:t>
            </w:r>
            <w:r w:rsidR="002A5E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жилых помещений из расчета площади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40 кв. метров в 2015 году и до 36 кв. метров начиная </w:t>
            </w:r>
            <w:r w:rsidR="002A5E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 января 2016 года, так как это предусмотр</w:t>
            </w:r>
            <w:r w:rsidR="00E35B34">
              <w:rPr>
                <w:rFonts w:ascii="Times New Roman" w:hAnsi="Times New Roman" w:cs="Times New Roman"/>
                <w:sz w:val="24"/>
                <w:szCs w:val="24"/>
              </w:rPr>
              <w:t xml:space="preserve">ено статьёй 5 указанного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A3A" w:rsidRPr="001E7ECB" w:rsidRDefault="00AD36F8" w:rsidP="003831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(внесено управлением опеки и попечительства Администрации города)</w:t>
            </w:r>
          </w:p>
        </w:tc>
        <w:tc>
          <w:tcPr>
            <w:tcW w:w="1631" w:type="dxa"/>
          </w:tcPr>
          <w:p w:rsidR="00301A3A" w:rsidRPr="001D114F" w:rsidRDefault="001E7ECB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</w:p>
        </w:tc>
      </w:tr>
      <w:tr w:rsidR="00301A3A" w:rsidRPr="001D114F" w:rsidTr="009D53BD">
        <w:tc>
          <w:tcPr>
            <w:tcW w:w="534" w:type="dxa"/>
          </w:tcPr>
          <w:p w:rsidR="00301A3A" w:rsidRDefault="001E7ECB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182" w:type="dxa"/>
            <w:gridSpan w:val="2"/>
          </w:tcPr>
          <w:p w:rsidR="000762E8" w:rsidRPr="000762E8" w:rsidRDefault="00556EA8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6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</w:t>
            </w:r>
            <w:r w:rsidR="00EE57A4" w:rsidRPr="00927D64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– Югры </w:t>
            </w:r>
            <w:r w:rsidRPr="00927D64">
              <w:rPr>
                <w:rFonts w:ascii="Times New Roman" w:hAnsi="Times New Roman" w:cs="Times New Roman"/>
                <w:sz w:val="24"/>
                <w:szCs w:val="24"/>
              </w:rPr>
              <w:t xml:space="preserve">от 12.10.2012 </w:t>
            </w:r>
            <w:r w:rsidR="002A5E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7D64">
              <w:rPr>
                <w:rFonts w:ascii="Times New Roman" w:hAnsi="Times New Roman" w:cs="Times New Roman"/>
                <w:sz w:val="24"/>
                <w:szCs w:val="24"/>
              </w:rPr>
              <w:t xml:space="preserve">№ 377-п «О порядке выдачи разрешений на совершение сделок с имуществом, согласий на отчуждение и (или) передачу </w:t>
            </w:r>
            <w:r w:rsidR="002A5E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7D64">
              <w:rPr>
                <w:rFonts w:ascii="Times New Roman" w:hAnsi="Times New Roman" w:cs="Times New Roman"/>
                <w:sz w:val="24"/>
                <w:szCs w:val="24"/>
              </w:rPr>
              <w:t>в ипотеку жилых помещений подопечных и несовершеннолетних лиц в Ханты-Мансийского автономного округе – Югре»</w:t>
            </w:r>
            <w:r w:rsidR="00E35B34" w:rsidRPr="00927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E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62E8" w:rsidRPr="00927D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62E8" w:rsidRPr="000762E8">
              <w:rPr>
                <w:rFonts w:ascii="Times New Roman" w:hAnsi="Times New Roman" w:cs="Times New Roman"/>
                <w:sz w:val="24"/>
                <w:szCs w:val="24"/>
              </w:rPr>
              <w:t xml:space="preserve">  предложением учесть следующие актуальные для граждан ситуации:</w:t>
            </w:r>
            <w:r w:rsidR="008B0389" w:rsidRPr="0007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2E8" w:rsidRPr="000762E8" w:rsidRDefault="000762E8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8">
              <w:rPr>
                <w:rFonts w:ascii="Times New Roman" w:hAnsi="Times New Roman" w:cs="Times New Roman"/>
                <w:sz w:val="24"/>
                <w:szCs w:val="24"/>
              </w:rPr>
              <w:t xml:space="preserve">- предусмотреть возможность выдачи разрешения на продажу недвижимости с условием зачисления средств, вырученных </w:t>
            </w:r>
            <w:r w:rsidR="002A5E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62E8">
              <w:rPr>
                <w:rFonts w:ascii="Times New Roman" w:hAnsi="Times New Roman" w:cs="Times New Roman"/>
                <w:sz w:val="24"/>
                <w:szCs w:val="24"/>
              </w:rPr>
              <w:t>от продажи принадлежащего подопечному или несовершеннолетнему лицу имущества, в счет погашения ипотечного кредита на квартиру в размере стоимости доли в праве собственности на это жилое помещение, принадлежащей несовершеннолетнему (недееспособному);</w:t>
            </w:r>
          </w:p>
          <w:p w:rsidR="000762E8" w:rsidRPr="000762E8" w:rsidRDefault="000762E8" w:rsidP="003831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2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62E8">
              <w:rPr>
                <w:rFonts w:ascii="Times New Roman" w:eastAsia="Calibri" w:hAnsi="Times New Roman" w:cs="Times New Roman"/>
                <w:sz w:val="24"/>
                <w:szCs w:val="24"/>
              </w:rPr>
              <w:t>если на приобретение квартиры не были использованы денежные средства, принадлежащие несовершеннолетнему (недееспособному), в том числе субсидии, выдавать разрешение на продажу единственного жилого помещения на условии того, что законные представители обеспечат несовершеннолетнего (недееспособного) правом пользования жилым помещением, иначе по-прежнему вопрос будет решаться в судебном порядке;</w:t>
            </w:r>
          </w:p>
          <w:p w:rsidR="000762E8" w:rsidRPr="000762E8" w:rsidRDefault="000762E8" w:rsidP="003831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предусмотреть продажу жилого помещения в связи с приобретением земельного участка и строительством жилого дома </w:t>
            </w:r>
            <w:r w:rsidR="002F17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762E8">
              <w:rPr>
                <w:rFonts w:ascii="Times New Roman" w:eastAsia="Calibri" w:hAnsi="Times New Roman" w:cs="Times New Roman"/>
                <w:sz w:val="24"/>
                <w:szCs w:val="24"/>
              </w:rPr>
              <w:t>на нем;</w:t>
            </w:r>
          </w:p>
          <w:p w:rsidR="00301A3A" w:rsidRDefault="000762E8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8"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Pr="000762E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 продление срока предоставления гражданами документов, подтверждающих регистрацию права собственности на строящееся жилое помещение, до момента окончания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</w:t>
            </w:r>
            <w:r w:rsidR="00CD4E58">
              <w:rPr>
                <w:rFonts w:ascii="Times New Roman" w:hAnsi="Times New Roman" w:cs="Times New Roman"/>
                <w:sz w:val="24"/>
                <w:szCs w:val="24"/>
              </w:rPr>
              <w:t>я объекта в эксплуатацию</w:t>
            </w:r>
          </w:p>
          <w:p w:rsidR="006255A5" w:rsidRPr="006255A5" w:rsidRDefault="00CD4E58" w:rsidP="0038312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(внесено управлением опеки и попечительства Администрации города)</w:t>
            </w:r>
          </w:p>
        </w:tc>
        <w:tc>
          <w:tcPr>
            <w:tcW w:w="1631" w:type="dxa"/>
          </w:tcPr>
          <w:p w:rsidR="00301A3A" w:rsidRPr="001D114F" w:rsidRDefault="008F3E00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частично</w:t>
            </w:r>
          </w:p>
        </w:tc>
      </w:tr>
      <w:tr w:rsidR="00301A3A" w:rsidRPr="001D114F" w:rsidTr="009D53BD">
        <w:tc>
          <w:tcPr>
            <w:tcW w:w="534" w:type="dxa"/>
          </w:tcPr>
          <w:p w:rsidR="00301A3A" w:rsidRDefault="00096E25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182" w:type="dxa"/>
            <w:gridSpan w:val="2"/>
          </w:tcPr>
          <w:p w:rsidR="0038312B" w:rsidRDefault="00023BFC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6C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Адресную инвестиционную программу на 2015 год</w:t>
            </w:r>
            <w:r w:rsidR="009346CB" w:rsidRPr="009346CB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утвержденную постановлением Правительства </w:t>
            </w:r>
            <w:r w:rsidR="009346CB" w:rsidRPr="00934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автономного округа – Югры от 12.12.2014 № 479-п,</w:t>
            </w:r>
            <w:r w:rsidRPr="009346CB">
              <w:rPr>
                <w:rFonts w:ascii="Times New Roman" w:hAnsi="Times New Roman" w:cs="Times New Roman"/>
                <w:sz w:val="24"/>
                <w:szCs w:val="24"/>
              </w:rPr>
              <w:t xml:space="preserve"> в части увеличения объема субсидий </w:t>
            </w:r>
            <w:r w:rsidR="002A5E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46CB">
              <w:rPr>
                <w:rFonts w:ascii="Times New Roman" w:hAnsi="Times New Roman" w:cs="Times New Roman"/>
                <w:sz w:val="24"/>
                <w:szCs w:val="24"/>
              </w:rPr>
              <w:t>на строительство объекта «Детский сад «Золотой ключик»</w:t>
            </w:r>
            <w:r w:rsidR="006472F7" w:rsidRPr="009346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4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C64" w:rsidRPr="009346CB">
              <w:rPr>
                <w:rFonts w:ascii="Times New Roman" w:hAnsi="Times New Roman" w:cs="Times New Roman"/>
                <w:sz w:val="24"/>
                <w:szCs w:val="24"/>
              </w:rPr>
              <w:t xml:space="preserve">ул. Энтузиастов, 51/1 </w:t>
            </w:r>
            <w:r w:rsidR="005203BE" w:rsidRPr="009346CB">
              <w:rPr>
                <w:rFonts w:ascii="Times New Roman" w:hAnsi="Times New Roman" w:cs="Times New Roman"/>
                <w:sz w:val="24"/>
                <w:szCs w:val="24"/>
              </w:rPr>
              <w:t>г. Сургута»</w:t>
            </w:r>
            <w:r w:rsidRPr="00934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A3A" w:rsidRPr="000F44FA" w:rsidRDefault="00CD4E58" w:rsidP="003831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(внесено департаментом архитектуры и градостроительства Администрации города)</w:t>
            </w:r>
          </w:p>
        </w:tc>
        <w:tc>
          <w:tcPr>
            <w:tcW w:w="1631" w:type="dxa"/>
          </w:tcPr>
          <w:p w:rsidR="00301A3A" w:rsidRPr="001D114F" w:rsidRDefault="00023BFC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</w:p>
        </w:tc>
      </w:tr>
      <w:tr w:rsidR="00023BFC" w:rsidRPr="001D114F" w:rsidTr="009D53BD">
        <w:tc>
          <w:tcPr>
            <w:tcW w:w="534" w:type="dxa"/>
          </w:tcPr>
          <w:p w:rsidR="00023BFC" w:rsidRDefault="00BF4F9B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3182" w:type="dxa"/>
            <w:gridSpan w:val="2"/>
          </w:tcPr>
          <w:p w:rsidR="0038312B" w:rsidRDefault="00EE57A4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E7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государственную программу «Развитие образования в Ханты-Мансийского а</w:t>
            </w:r>
            <w:r w:rsidR="00A86E74" w:rsidRPr="00A86E74">
              <w:rPr>
                <w:rFonts w:ascii="Times New Roman" w:hAnsi="Times New Roman" w:cs="Times New Roman"/>
                <w:sz w:val="24"/>
                <w:szCs w:val="24"/>
              </w:rPr>
              <w:t>втономного округе – Югре на 2016</w:t>
            </w:r>
            <w:r w:rsidRPr="00A86E74">
              <w:rPr>
                <w:rFonts w:ascii="Times New Roman" w:hAnsi="Times New Roman" w:cs="Times New Roman"/>
                <w:sz w:val="24"/>
                <w:szCs w:val="24"/>
              </w:rPr>
              <w:t>-2020 годы»</w:t>
            </w:r>
            <w:r w:rsidR="00A86E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6E74" w:rsidRPr="00A86E7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утвержденную постановлением Правительства Ханты-Мансийского автономного округа – Югры от 09.10.2013 № 413-п, </w:t>
            </w:r>
            <w:r w:rsidRPr="00A86E74">
              <w:rPr>
                <w:rFonts w:ascii="Times New Roman" w:hAnsi="Times New Roman" w:cs="Times New Roman"/>
                <w:sz w:val="24"/>
                <w:szCs w:val="24"/>
              </w:rPr>
              <w:t xml:space="preserve"> и Адресную инвестиционную программу Ханты-Мансийского автономного округа – Югры</w:t>
            </w:r>
            <w:r w:rsidR="00A86E74" w:rsidRPr="00A86E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1F44" w:rsidRPr="00A86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E74" w:rsidRPr="00A86E7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утвержденную постановлением Правительства Ханты-Мансийского автономного округа – Югры от 12.12.2014 № 479-п, </w:t>
            </w:r>
            <w:r w:rsidR="002A5E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A1F44" w:rsidRPr="00A86E74">
              <w:rPr>
                <w:rFonts w:ascii="Times New Roman" w:hAnsi="Times New Roman" w:cs="Times New Roman"/>
                <w:sz w:val="24"/>
                <w:szCs w:val="24"/>
              </w:rPr>
              <w:t>в части выделения субсидий на реконструкцию объекта «</w:t>
            </w:r>
            <w:r w:rsidR="004B3522" w:rsidRPr="00A86E74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  <w:r w:rsidR="006A1F44" w:rsidRPr="00A86E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5B34" w:rsidRPr="00A86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F44" w:rsidRPr="00A86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023BFC" w:rsidRPr="000F44FA" w:rsidRDefault="00CD4E58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(внесено департаментом архитектуры и градостроительства Администрации города)</w:t>
            </w:r>
          </w:p>
        </w:tc>
        <w:tc>
          <w:tcPr>
            <w:tcW w:w="1631" w:type="dxa"/>
          </w:tcPr>
          <w:p w:rsidR="00023BFC" w:rsidRDefault="006A1F44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</w:p>
        </w:tc>
      </w:tr>
      <w:tr w:rsidR="00023BFC" w:rsidRPr="001D114F" w:rsidTr="009D53BD">
        <w:tc>
          <w:tcPr>
            <w:tcW w:w="534" w:type="dxa"/>
          </w:tcPr>
          <w:p w:rsidR="00023BFC" w:rsidRDefault="00CB7751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182" w:type="dxa"/>
            <w:gridSpan w:val="2"/>
          </w:tcPr>
          <w:p w:rsidR="0038312B" w:rsidRDefault="00CB7751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выделении </w:t>
            </w:r>
            <w:r w:rsidRPr="004B3522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4B352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4B3522">
              <w:rPr>
                <w:rFonts w:ascii="Times New Roman" w:hAnsi="Times New Roman" w:cs="Times New Roman"/>
                <w:sz w:val="24"/>
                <w:szCs w:val="24"/>
              </w:rPr>
              <w:t>я объекта «</w:t>
            </w:r>
            <w:r w:rsidR="004B3522" w:rsidRPr="004B3522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  <w:r w:rsidRPr="004B3522">
              <w:rPr>
                <w:rFonts w:ascii="Times New Roman" w:hAnsi="Times New Roman" w:cs="Times New Roman"/>
                <w:sz w:val="24"/>
                <w:szCs w:val="24"/>
              </w:rPr>
              <w:t>»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бюджетного обязательства по реконструк</w:t>
            </w:r>
            <w:r w:rsidR="00E35B34">
              <w:rPr>
                <w:rFonts w:ascii="Times New Roman" w:hAnsi="Times New Roman" w:cs="Times New Roman"/>
                <w:sz w:val="24"/>
                <w:szCs w:val="24"/>
              </w:rPr>
              <w:t xml:space="preserve">ции объекта </w:t>
            </w:r>
            <w:r w:rsidR="002A5E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5B34">
              <w:rPr>
                <w:rFonts w:ascii="Times New Roman" w:hAnsi="Times New Roman" w:cs="Times New Roman"/>
                <w:sz w:val="24"/>
                <w:szCs w:val="24"/>
              </w:rPr>
              <w:t xml:space="preserve">и завершению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BFC" w:rsidRPr="00CB7751" w:rsidRDefault="00CD4E58" w:rsidP="003831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(внесено департаментом архитектуры и градостроительства Администрации города)</w:t>
            </w:r>
          </w:p>
        </w:tc>
        <w:tc>
          <w:tcPr>
            <w:tcW w:w="1631" w:type="dxa"/>
          </w:tcPr>
          <w:p w:rsidR="00023BFC" w:rsidRDefault="00CB7751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</w:p>
        </w:tc>
      </w:tr>
      <w:tr w:rsidR="00CB7751" w:rsidRPr="001D114F" w:rsidTr="009D53BD">
        <w:tc>
          <w:tcPr>
            <w:tcW w:w="534" w:type="dxa"/>
          </w:tcPr>
          <w:p w:rsidR="00CB7751" w:rsidRDefault="00CB7751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182" w:type="dxa"/>
            <w:gridSpan w:val="2"/>
          </w:tcPr>
          <w:p w:rsidR="0038312B" w:rsidRDefault="00CB7751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государственную программу «Развитие физической культуры и спорта </w:t>
            </w:r>
            <w:proofErr w:type="gramStart"/>
            <w:r w:rsidRPr="00A86E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6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6E74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A86E74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 на 2016-2020 годы»</w:t>
            </w:r>
            <w:r w:rsidR="00A86E74" w:rsidRPr="00A86E74">
              <w:rPr>
                <w:rFonts w:ascii="Times New Roman" w:hAnsi="Times New Roman" w:cs="Times New Roman"/>
                <w:sz w:val="24"/>
                <w:szCs w:val="24"/>
              </w:rPr>
              <w:t>, утвержденную постановлением Правительства Ханты-Мансийского автономного округа – Югры от 09.10.2013 № 422-п,</w:t>
            </w:r>
            <w:r w:rsidRPr="00A86E74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перераспределения невостребованных утвержденных ассигнований автономного округа по объекту «Спортивный комплекс с плавательным бассейном на 50 </w:t>
            </w:r>
            <w:r w:rsidR="008D4006" w:rsidRPr="00A86E74">
              <w:rPr>
                <w:rFonts w:ascii="Times New Roman" w:hAnsi="Times New Roman" w:cs="Times New Roman"/>
                <w:sz w:val="24"/>
                <w:szCs w:val="24"/>
              </w:rPr>
              <w:t>метров в городе Сургуте»</w:t>
            </w:r>
            <w:r w:rsidR="001E46EF" w:rsidRPr="00A86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751" w:rsidRPr="001E46EF" w:rsidRDefault="00CD4E58" w:rsidP="003831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(внесено департаментом архитектуры и градостроительства Администрации города)</w:t>
            </w:r>
          </w:p>
        </w:tc>
        <w:tc>
          <w:tcPr>
            <w:tcW w:w="1631" w:type="dxa"/>
          </w:tcPr>
          <w:p w:rsidR="00CB7751" w:rsidRDefault="008D4006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CB7751" w:rsidRPr="001D114F" w:rsidTr="009D53BD">
        <w:tc>
          <w:tcPr>
            <w:tcW w:w="534" w:type="dxa"/>
          </w:tcPr>
          <w:p w:rsidR="00CB7751" w:rsidRDefault="0045421E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182" w:type="dxa"/>
            <w:gridSpan w:val="2"/>
          </w:tcPr>
          <w:p w:rsidR="00CB7751" w:rsidRPr="00FD5984" w:rsidRDefault="001E46EF" w:rsidP="003831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возможности выделения в бюджет муниципального образования средств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объекта «Объездная автомобильная дорога к дачным кооперативам «Черемушки», «Север-1», «Север-2»</w:t>
            </w:r>
            <w:r w:rsidR="00FD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E58">
              <w:rPr>
                <w:rFonts w:ascii="Times New Roman" w:hAnsi="Times New Roman" w:cs="Times New Roman"/>
                <w:sz w:val="24"/>
                <w:szCs w:val="24"/>
              </w:rPr>
              <w:t>(внесено департаментом архитектуры и градостроительства Администрации города)</w:t>
            </w:r>
          </w:p>
        </w:tc>
        <w:tc>
          <w:tcPr>
            <w:tcW w:w="1631" w:type="dxa"/>
          </w:tcPr>
          <w:p w:rsidR="00CB7751" w:rsidRDefault="00E35B34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CB7751" w:rsidRPr="001D114F" w:rsidTr="009D53BD">
        <w:tc>
          <w:tcPr>
            <w:tcW w:w="534" w:type="dxa"/>
          </w:tcPr>
          <w:p w:rsidR="00CB7751" w:rsidRDefault="00E35B34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182" w:type="dxa"/>
            <w:gridSpan w:val="2"/>
          </w:tcPr>
          <w:p w:rsidR="00E35B34" w:rsidRDefault="00E35B34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возможности включения в государственные программы автономного округа объектов: </w:t>
            </w:r>
          </w:p>
          <w:p w:rsidR="00CB7751" w:rsidRPr="00BD2D95" w:rsidRDefault="00E35B34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«Магистральная </w:t>
            </w: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4B3522" w:rsidRPr="00BD2D95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от улицы </w:t>
            </w:r>
            <w:r w:rsidR="004B3522" w:rsidRPr="00BD2D95">
              <w:rPr>
                <w:rFonts w:ascii="Times New Roman" w:hAnsi="Times New Roman" w:cs="Times New Roman"/>
                <w:sz w:val="24"/>
                <w:szCs w:val="24"/>
              </w:rPr>
              <w:t>4-В до улицы 5-В</w:t>
            </w: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 xml:space="preserve"> с сетями и</w:t>
            </w:r>
            <w:r w:rsidR="004B3522" w:rsidRPr="00BD2D95">
              <w:rPr>
                <w:rFonts w:ascii="Times New Roman" w:hAnsi="Times New Roman" w:cs="Times New Roman"/>
                <w:sz w:val="24"/>
                <w:szCs w:val="24"/>
              </w:rPr>
              <w:t xml:space="preserve">нженерного обеспечения в </w:t>
            </w:r>
            <w:proofErr w:type="spellStart"/>
            <w:r w:rsidR="004B3522" w:rsidRPr="00BD2D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B3522" w:rsidRPr="00BD2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ургуте</w:t>
            </w:r>
            <w:proofErr w:type="spellEnd"/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. Реконструкция»;</w:t>
            </w:r>
          </w:p>
          <w:p w:rsidR="00CD4E58" w:rsidRDefault="00E35B34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- «Магистральная улица 1 «В»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ул. Маяковского до ул. 30 лет Победы с сетями инженерного обеспечения» </w:t>
            </w:r>
          </w:p>
          <w:p w:rsidR="00E35B34" w:rsidRDefault="00CD4E58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(внесено департаментом архитектуры и градостроительства Администрации города)</w:t>
            </w:r>
          </w:p>
        </w:tc>
        <w:tc>
          <w:tcPr>
            <w:tcW w:w="1631" w:type="dxa"/>
          </w:tcPr>
          <w:p w:rsidR="00CB7751" w:rsidRDefault="00E35B34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</w:p>
        </w:tc>
      </w:tr>
      <w:tr w:rsidR="00CB7751" w:rsidRPr="001D114F" w:rsidTr="009D53BD">
        <w:tc>
          <w:tcPr>
            <w:tcW w:w="534" w:type="dxa"/>
          </w:tcPr>
          <w:p w:rsidR="00CB7751" w:rsidRDefault="00E35B34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182" w:type="dxa"/>
            <w:gridSpan w:val="2"/>
          </w:tcPr>
          <w:p w:rsidR="00CD4E58" w:rsidRDefault="003B31B2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5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государственную программу «</w:t>
            </w:r>
            <w:r w:rsidR="0097225C" w:rsidRPr="0097225C">
              <w:rPr>
                <w:rFonts w:ascii="Times New Roman" w:hAnsi="Times New Roman" w:cs="Times New Roman"/>
                <w:sz w:val="24"/>
                <w:szCs w:val="24"/>
              </w:rPr>
              <w:t>Развитие здравоохранения на 2016</w:t>
            </w:r>
            <w:r w:rsidRPr="0097225C">
              <w:rPr>
                <w:rFonts w:ascii="Times New Roman" w:hAnsi="Times New Roman" w:cs="Times New Roman"/>
                <w:sz w:val="24"/>
                <w:szCs w:val="24"/>
              </w:rPr>
              <w:t>-2020 годы»</w:t>
            </w:r>
            <w:r w:rsidR="0097225C" w:rsidRPr="0097225C">
              <w:rPr>
                <w:rFonts w:ascii="Times New Roman" w:hAnsi="Times New Roman" w:cs="Times New Roman"/>
                <w:sz w:val="24"/>
                <w:szCs w:val="24"/>
              </w:rPr>
              <w:t>, утвержденную постановлением Правительства Ханты-Мансийского автономного округа – Югры от 09.10.2013 № 414-п,</w:t>
            </w:r>
            <w:r w:rsidRPr="0097225C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перераспределения невостребованных утвержденных ассигнований автономного округа по объекту «Поликлиника «Нефтяник» на 700 </w:t>
            </w:r>
            <w:proofErr w:type="gramStart"/>
            <w:r w:rsidRPr="00972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225C">
              <w:rPr>
                <w:rFonts w:ascii="Times New Roman" w:hAnsi="Times New Roman" w:cs="Times New Roman"/>
                <w:sz w:val="24"/>
                <w:szCs w:val="24"/>
              </w:rPr>
              <w:t xml:space="preserve">/см в </w:t>
            </w:r>
            <w:proofErr w:type="spellStart"/>
            <w:r w:rsidRPr="0097225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7225C">
              <w:rPr>
                <w:rFonts w:ascii="Times New Roman" w:hAnsi="Times New Roman" w:cs="Times New Roman"/>
                <w:sz w:val="24"/>
                <w:szCs w:val="24"/>
              </w:rPr>
              <w:t xml:space="preserve">. 37 г. Сургута» </w:t>
            </w:r>
          </w:p>
          <w:p w:rsidR="00CB7751" w:rsidRDefault="00CD4E58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(внесено департаментом архитектуры и градостроительства Администрации города)</w:t>
            </w:r>
          </w:p>
        </w:tc>
        <w:tc>
          <w:tcPr>
            <w:tcW w:w="1631" w:type="dxa"/>
          </w:tcPr>
          <w:p w:rsidR="00CB7751" w:rsidRDefault="006472F7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</w:p>
        </w:tc>
      </w:tr>
      <w:tr w:rsidR="003B31B2" w:rsidRPr="001D114F" w:rsidTr="009D53BD">
        <w:tc>
          <w:tcPr>
            <w:tcW w:w="534" w:type="dxa"/>
          </w:tcPr>
          <w:p w:rsidR="003B31B2" w:rsidRDefault="003B31B2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182" w:type="dxa"/>
            <w:gridSpan w:val="2"/>
          </w:tcPr>
          <w:p w:rsidR="00CD4E58" w:rsidRDefault="006472F7" w:rsidP="003831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B8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государственную программу «</w:t>
            </w:r>
            <w:r w:rsidR="00D12C89" w:rsidRPr="00D30B8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</w:t>
            </w:r>
            <w:proofErr w:type="gramStart"/>
            <w:r w:rsidR="00D12C89" w:rsidRPr="00D30B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12C89" w:rsidRPr="00D30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2C89" w:rsidRPr="00D30B83">
              <w:rPr>
                <w:rFonts w:ascii="Times New Roman" w:hAnsi="Times New Roman" w:cs="Times New Roman"/>
                <w:sz w:val="24"/>
                <w:szCs w:val="24"/>
              </w:rPr>
              <w:t>Ханты-М</w:t>
            </w:r>
            <w:r w:rsidRPr="00D30B83">
              <w:rPr>
                <w:rFonts w:ascii="Times New Roman" w:hAnsi="Times New Roman" w:cs="Times New Roman"/>
                <w:sz w:val="24"/>
                <w:szCs w:val="24"/>
              </w:rPr>
              <w:t>ансийском</w:t>
            </w:r>
            <w:proofErr w:type="gramEnd"/>
            <w:r w:rsidR="00D30B83" w:rsidRPr="00D30B83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Югре на 2016</w:t>
            </w:r>
            <w:r w:rsidRPr="00D30B83">
              <w:rPr>
                <w:rFonts w:ascii="Times New Roman" w:hAnsi="Times New Roman" w:cs="Times New Roman"/>
                <w:sz w:val="24"/>
                <w:szCs w:val="24"/>
              </w:rPr>
              <w:t>-2020 годы»</w:t>
            </w:r>
            <w:r w:rsidR="00D30B83" w:rsidRPr="00D30B83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утвержденную постановлением Правительства Ханты-Мансийского автономного округа – Югры </w:t>
            </w:r>
            <w:r w:rsidR="002A5E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0B83" w:rsidRPr="00D30B83">
              <w:rPr>
                <w:rFonts w:ascii="Times New Roman" w:hAnsi="Times New Roman" w:cs="Times New Roman"/>
                <w:sz w:val="24"/>
                <w:szCs w:val="24"/>
              </w:rPr>
              <w:t xml:space="preserve">от 09.10.2013 № 413-п, </w:t>
            </w:r>
            <w:r w:rsidRPr="00D30B83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перераспределения невостребованных утвержденных ассигнований автономного округа </w:t>
            </w:r>
            <w:r w:rsidR="002A5E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0B83">
              <w:rPr>
                <w:rFonts w:ascii="Times New Roman" w:hAnsi="Times New Roman" w:cs="Times New Roman"/>
                <w:sz w:val="24"/>
                <w:szCs w:val="24"/>
              </w:rPr>
              <w:t>по объекту «Детский сад «Золотой ключик, ул. Энтузиастов, 51/1 г. Сургута»</w:t>
            </w:r>
            <w:r w:rsidRPr="00D30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85FED" w:rsidRPr="00985FED" w:rsidRDefault="00CD4E58" w:rsidP="003831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(внесено департаментом архитектуры и градостроительства Администрации города)</w:t>
            </w:r>
          </w:p>
        </w:tc>
        <w:tc>
          <w:tcPr>
            <w:tcW w:w="1631" w:type="dxa"/>
          </w:tcPr>
          <w:p w:rsidR="003B31B2" w:rsidRDefault="00D12C89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985FED" w:rsidRPr="001D114F" w:rsidTr="009D53BD">
        <w:tc>
          <w:tcPr>
            <w:tcW w:w="534" w:type="dxa"/>
          </w:tcPr>
          <w:p w:rsidR="00985FED" w:rsidRDefault="00985FED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3182" w:type="dxa"/>
            <w:gridSpan w:val="2"/>
          </w:tcPr>
          <w:p w:rsidR="00CD4E58" w:rsidRDefault="00D12C89" w:rsidP="003831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B8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государственную программу «Обеспечение доступным и комфортным жильем жителей Хант</w:t>
            </w:r>
            <w:proofErr w:type="gramStart"/>
            <w:r w:rsidRPr="00D30B8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30B83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</w:t>
            </w:r>
            <w:r w:rsidR="00D30B83" w:rsidRPr="00D30B83">
              <w:rPr>
                <w:rFonts w:ascii="Times New Roman" w:hAnsi="Times New Roman" w:cs="Times New Roman"/>
                <w:sz w:val="24"/>
                <w:szCs w:val="24"/>
              </w:rPr>
              <w:t>о автономного округа Югры в 2016</w:t>
            </w:r>
            <w:r w:rsidRPr="00D30B83">
              <w:rPr>
                <w:rFonts w:ascii="Times New Roman" w:hAnsi="Times New Roman" w:cs="Times New Roman"/>
                <w:sz w:val="24"/>
                <w:szCs w:val="24"/>
              </w:rPr>
              <w:t>-2020 годах»</w:t>
            </w:r>
            <w:r w:rsidR="00D30B83" w:rsidRPr="00D30B83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утвержденную постановлением Правительства Ханты-Мансийского автономного округа – Югры от 09.10.2013 № 408-п,  </w:t>
            </w:r>
            <w:r w:rsidRPr="00D30B83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перераспределения невостребованных лимитов окружного бюджета</w:t>
            </w:r>
            <w:r w:rsidRPr="00D30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85FED" w:rsidRPr="006472F7" w:rsidRDefault="00CD4E58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(внесено департаментом архитектуры и градостроительства Администрации города)</w:t>
            </w:r>
          </w:p>
        </w:tc>
        <w:tc>
          <w:tcPr>
            <w:tcW w:w="1631" w:type="dxa"/>
          </w:tcPr>
          <w:p w:rsidR="00985FED" w:rsidRDefault="00D12C89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985FED" w:rsidRPr="001D114F" w:rsidTr="009D53BD">
        <w:tc>
          <w:tcPr>
            <w:tcW w:w="534" w:type="dxa"/>
          </w:tcPr>
          <w:p w:rsidR="00985FED" w:rsidRDefault="00D12C89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182" w:type="dxa"/>
            <w:gridSpan w:val="2"/>
          </w:tcPr>
          <w:p w:rsidR="00985FED" w:rsidRPr="00695378" w:rsidRDefault="00D12C89" w:rsidP="003831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91B27">
              <w:rPr>
                <w:rFonts w:ascii="Times New Roman" w:hAnsi="Times New Roman" w:cs="Times New Roman"/>
                <w:sz w:val="24"/>
                <w:szCs w:val="24"/>
              </w:rPr>
              <w:t xml:space="preserve">Об использовании средств в 2015 году, планируемых к выделению за счет окружного бюджета в рамках государственной программы «Развитие транспортной системы </w:t>
            </w:r>
            <w:r w:rsidR="00587CCC">
              <w:rPr>
                <w:rFonts w:ascii="Times New Roman" w:hAnsi="Times New Roman" w:cs="Times New Roman"/>
                <w:sz w:val="24"/>
                <w:szCs w:val="24"/>
              </w:rPr>
              <w:t>Ханты-</w:t>
            </w:r>
            <w:r w:rsidRPr="00891B27">
              <w:rPr>
                <w:rFonts w:ascii="Times New Roman" w:hAnsi="Times New Roman" w:cs="Times New Roman"/>
                <w:sz w:val="24"/>
                <w:szCs w:val="24"/>
              </w:rPr>
              <w:t>Мансийского автономного округа Югры на 2014-2020 годы»</w:t>
            </w:r>
            <w:r w:rsidR="00891B27" w:rsidRPr="00891B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1B27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r w:rsidR="00891B27" w:rsidRPr="00891B2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Ханты-Мансийского автономного округа – Югры от</w:t>
            </w:r>
            <w:r w:rsidR="00587CCC">
              <w:rPr>
                <w:rFonts w:ascii="Times New Roman" w:hAnsi="Times New Roman" w:cs="Times New Roman"/>
                <w:sz w:val="24"/>
                <w:szCs w:val="24"/>
              </w:rPr>
              <w:t xml:space="preserve"> 09.10.2013 № 41</w:t>
            </w:r>
            <w:r w:rsidR="00891B27" w:rsidRPr="00891B27">
              <w:rPr>
                <w:rFonts w:ascii="Times New Roman" w:hAnsi="Times New Roman" w:cs="Times New Roman"/>
                <w:sz w:val="24"/>
                <w:szCs w:val="24"/>
              </w:rPr>
              <w:t xml:space="preserve">8-п,   </w:t>
            </w:r>
            <w:r w:rsidR="00695378" w:rsidRPr="00891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E58">
              <w:rPr>
                <w:rFonts w:ascii="Times New Roman" w:hAnsi="Times New Roman" w:cs="Times New Roman"/>
                <w:sz w:val="24"/>
                <w:szCs w:val="24"/>
              </w:rPr>
              <w:t>(внесено департаментом архитектуры и градостроительства Администрации города)</w:t>
            </w:r>
          </w:p>
        </w:tc>
        <w:tc>
          <w:tcPr>
            <w:tcW w:w="1631" w:type="dxa"/>
          </w:tcPr>
          <w:p w:rsidR="00985FED" w:rsidRDefault="00D12C89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022795" w:rsidRPr="001D114F" w:rsidTr="009D53BD">
        <w:tc>
          <w:tcPr>
            <w:tcW w:w="534" w:type="dxa"/>
          </w:tcPr>
          <w:p w:rsidR="00022795" w:rsidRDefault="00022795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182" w:type="dxa"/>
            <w:gridSpan w:val="2"/>
          </w:tcPr>
          <w:p w:rsidR="00CD4E58" w:rsidRDefault="00641A82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7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возможности строительства объекта «Детская школа искусств № 3 в 25 микрорайоне» в рамках сотрудничества с градообразующими предприятиями автономного округа </w:t>
            </w:r>
          </w:p>
          <w:p w:rsidR="00022795" w:rsidRPr="00641A82" w:rsidRDefault="00CD4E58" w:rsidP="003831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(внесено департаментом архитектуры и градостроительства Администрации города)</w:t>
            </w:r>
          </w:p>
        </w:tc>
        <w:tc>
          <w:tcPr>
            <w:tcW w:w="1631" w:type="dxa"/>
          </w:tcPr>
          <w:p w:rsidR="00022795" w:rsidRDefault="00825BC7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</w:p>
        </w:tc>
      </w:tr>
      <w:tr w:rsidR="0010241B" w:rsidRPr="001D114F" w:rsidTr="009D53BD">
        <w:tc>
          <w:tcPr>
            <w:tcW w:w="534" w:type="dxa"/>
          </w:tcPr>
          <w:p w:rsidR="0010241B" w:rsidRDefault="00022795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2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2" w:type="dxa"/>
            <w:gridSpan w:val="2"/>
          </w:tcPr>
          <w:p w:rsidR="002E1E8E" w:rsidRDefault="002A08F4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в части модернизации портала многофункциональных центров Ханты-Мансийского автономного округа – Югры и автоматизированной информационной системы многофункциональных центров предоставления государственных </w:t>
            </w:r>
            <w:r w:rsidR="002A5E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D77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услуг </w:t>
            </w:r>
          </w:p>
          <w:p w:rsidR="0010241B" w:rsidRPr="00E15D77" w:rsidRDefault="002E1E8E" w:rsidP="003831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1E8E">
              <w:rPr>
                <w:rFonts w:ascii="Times New Roman" w:hAnsi="Times New Roman" w:cs="Times New Roman"/>
                <w:sz w:val="24"/>
                <w:szCs w:val="24"/>
              </w:rPr>
              <w:t xml:space="preserve">(внесено муниципальным казенным учреждением «Управление </w:t>
            </w:r>
            <w:proofErr w:type="gramStart"/>
            <w:r w:rsidRPr="002E1E8E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2E1E8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связи города Сургута»)</w:t>
            </w:r>
          </w:p>
        </w:tc>
        <w:tc>
          <w:tcPr>
            <w:tcW w:w="1631" w:type="dxa"/>
          </w:tcPr>
          <w:p w:rsidR="0010241B" w:rsidRDefault="00A5414C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9A121A" w:rsidRDefault="009A121A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1B" w:rsidRPr="001D114F" w:rsidTr="009D53BD">
        <w:tc>
          <w:tcPr>
            <w:tcW w:w="534" w:type="dxa"/>
          </w:tcPr>
          <w:p w:rsidR="0010241B" w:rsidRDefault="00022795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0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2" w:type="dxa"/>
            <w:gridSpan w:val="2"/>
          </w:tcPr>
          <w:p w:rsidR="0010241B" w:rsidRPr="00E15D77" w:rsidRDefault="008A110D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7">
              <w:rPr>
                <w:rFonts w:ascii="Times New Roman" w:hAnsi="Times New Roman" w:cs="Times New Roman"/>
                <w:sz w:val="24"/>
                <w:szCs w:val="24"/>
              </w:rPr>
              <w:t>О рассмотрении  включения в государственную программу автономного округа «Информационное общество Ханты-Мансийского автономного округа – Югры на 2014-2020 годы» следующие предложения:</w:t>
            </w:r>
          </w:p>
          <w:p w:rsidR="008A110D" w:rsidRPr="00E15D77" w:rsidRDefault="008A110D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7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субсидии, за счет средств бюджета автономного округа, на возмещение части затрат юридическим лицам </w:t>
            </w:r>
            <w:r w:rsidR="002A5E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D77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индивидуальным предпринимателям, осуществляющим строительство объектов связи в отдельных районах </w:t>
            </w:r>
            <w:r w:rsidR="002A5E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D77">
              <w:rPr>
                <w:rFonts w:ascii="Times New Roman" w:hAnsi="Times New Roman" w:cs="Times New Roman"/>
                <w:sz w:val="24"/>
                <w:szCs w:val="24"/>
              </w:rPr>
              <w:t>и промышленных зонах города Сургута и Ханты-Мансийского автономного округа – Югры;</w:t>
            </w:r>
          </w:p>
          <w:p w:rsidR="002E1E8E" w:rsidRDefault="008A110D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7">
              <w:rPr>
                <w:rFonts w:ascii="Times New Roman" w:hAnsi="Times New Roman" w:cs="Times New Roman"/>
                <w:sz w:val="24"/>
                <w:szCs w:val="24"/>
              </w:rPr>
              <w:t xml:space="preserve">- о возможности организации за счет средств бюджета автономного округа бесплатного подключения к ресурсам сети Интернет по технологии </w:t>
            </w:r>
            <w:r w:rsidR="009A1123" w:rsidRPr="00E15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="009A1123" w:rsidRPr="00E15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1123" w:rsidRPr="00E15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="009A1123" w:rsidRPr="00E15D77">
              <w:rPr>
                <w:rFonts w:ascii="Times New Roman" w:hAnsi="Times New Roman" w:cs="Times New Roman"/>
                <w:sz w:val="24"/>
                <w:szCs w:val="24"/>
              </w:rPr>
              <w:t xml:space="preserve"> для посетителей общественных мест отдыха (парки, скверы и т.д.) в муниципальных образовани</w:t>
            </w:r>
            <w:r w:rsidR="00C3132F">
              <w:rPr>
                <w:rFonts w:ascii="Times New Roman" w:hAnsi="Times New Roman" w:cs="Times New Roman"/>
                <w:sz w:val="24"/>
                <w:szCs w:val="24"/>
              </w:rPr>
              <w:t>ях Ханты-М</w:t>
            </w:r>
            <w:r w:rsidR="009A1123" w:rsidRPr="00E15D77">
              <w:rPr>
                <w:rFonts w:ascii="Times New Roman" w:hAnsi="Times New Roman" w:cs="Times New Roman"/>
                <w:sz w:val="24"/>
                <w:szCs w:val="24"/>
              </w:rPr>
              <w:t xml:space="preserve">ансийского автономного округа – Югры </w:t>
            </w:r>
          </w:p>
          <w:p w:rsidR="008A110D" w:rsidRPr="00E15D77" w:rsidRDefault="002E1E8E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E">
              <w:rPr>
                <w:rFonts w:ascii="Times New Roman" w:hAnsi="Times New Roman" w:cs="Times New Roman"/>
                <w:sz w:val="24"/>
                <w:szCs w:val="24"/>
              </w:rPr>
              <w:t xml:space="preserve">(внесено муниципальным казенным учреждением «Управление </w:t>
            </w:r>
            <w:proofErr w:type="gramStart"/>
            <w:r w:rsidRPr="002E1E8E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2E1E8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связи города Сургута»)</w:t>
            </w:r>
          </w:p>
        </w:tc>
        <w:tc>
          <w:tcPr>
            <w:tcW w:w="1631" w:type="dxa"/>
          </w:tcPr>
          <w:p w:rsidR="0010241B" w:rsidRDefault="00A5414C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</w:p>
        </w:tc>
      </w:tr>
      <w:tr w:rsidR="003A0AA3" w:rsidRPr="001D114F" w:rsidTr="009D53BD">
        <w:tc>
          <w:tcPr>
            <w:tcW w:w="534" w:type="dxa"/>
          </w:tcPr>
          <w:p w:rsidR="003A0AA3" w:rsidRDefault="00022795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0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2" w:type="dxa"/>
            <w:gridSpan w:val="2"/>
          </w:tcPr>
          <w:p w:rsidR="003A0AA3" w:rsidRPr="002803B3" w:rsidRDefault="003A0AA3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к проекту государственной программы </w:t>
            </w:r>
            <w:r w:rsidRPr="002803B3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 «Социально-экономическое развитие, инвестиции и инновации на 2016-2020 годы»</w:t>
            </w:r>
            <w:r w:rsidR="00C9571F" w:rsidRPr="002803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571F" w:rsidRPr="002803B3" w:rsidRDefault="00C9571F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B3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DE288E" w:rsidRPr="002803B3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 w:rsidR="00DE288E" w:rsidRPr="002803B3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="00DE288E" w:rsidRPr="00280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03B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образовательном комплексе </w:t>
            </w:r>
            <w:r w:rsidR="00DE288E" w:rsidRPr="002803B3">
              <w:rPr>
                <w:rFonts w:ascii="Times New Roman" w:hAnsi="Times New Roman" w:cs="Times New Roman"/>
                <w:sz w:val="24"/>
                <w:szCs w:val="24"/>
              </w:rPr>
              <w:t>(Кампус);</w:t>
            </w:r>
          </w:p>
          <w:p w:rsidR="00C9571F" w:rsidRPr="002803B3" w:rsidRDefault="00C9571F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B3">
              <w:rPr>
                <w:rFonts w:ascii="Times New Roman" w:hAnsi="Times New Roman" w:cs="Times New Roman"/>
                <w:sz w:val="24"/>
                <w:szCs w:val="24"/>
              </w:rPr>
              <w:t xml:space="preserve">- о направлениях поддержки </w:t>
            </w:r>
            <w:r w:rsidR="00DE288E" w:rsidRPr="002803B3">
              <w:rPr>
                <w:rFonts w:ascii="Times New Roman" w:hAnsi="Times New Roman" w:cs="Times New Roman"/>
                <w:sz w:val="24"/>
                <w:szCs w:val="24"/>
              </w:rPr>
              <w:t>в рамках под</w:t>
            </w:r>
            <w:r w:rsidRPr="002803B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DE288E" w:rsidRPr="002803B3">
              <w:rPr>
                <w:rFonts w:ascii="Times New Roman" w:hAnsi="Times New Roman" w:cs="Times New Roman"/>
                <w:sz w:val="24"/>
                <w:szCs w:val="24"/>
              </w:rPr>
              <w:t>«Развитие малого и среднего предпринимательства</w:t>
            </w:r>
            <w:r w:rsidR="0081554C" w:rsidRPr="00280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571F" w:rsidRPr="002803B3" w:rsidRDefault="00C9571F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B3">
              <w:rPr>
                <w:rFonts w:ascii="Times New Roman" w:hAnsi="Times New Roman" w:cs="Times New Roman"/>
                <w:sz w:val="24"/>
                <w:szCs w:val="24"/>
              </w:rPr>
              <w:t>- о методических рекомендациях</w:t>
            </w:r>
            <w:r w:rsidR="0081554C" w:rsidRPr="00280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D71" w:rsidRPr="002803B3">
              <w:rPr>
                <w:rFonts w:ascii="Times New Roman" w:hAnsi="Times New Roman" w:cs="Times New Roman"/>
                <w:sz w:val="24"/>
                <w:szCs w:val="24"/>
              </w:rPr>
              <w:t>по формированию системы пропаганды и популяризации предпринимательской деятельности;</w:t>
            </w:r>
          </w:p>
          <w:p w:rsidR="0038312B" w:rsidRDefault="0081554C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571F" w:rsidRPr="002803B3">
              <w:rPr>
                <w:rFonts w:ascii="Times New Roman" w:hAnsi="Times New Roman" w:cs="Times New Roman"/>
                <w:sz w:val="24"/>
                <w:szCs w:val="24"/>
              </w:rPr>
              <w:t xml:space="preserve"> о переносе срока </w:t>
            </w:r>
            <w:r w:rsidR="009154E3" w:rsidRPr="002803B3">
              <w:rPr>
                <w:rFonts w:ascii="Times New Roman" w:hAnsi="Times New Roman" w:cs="Times New Roman"/>
                <w:sz w:val="24"/>
                <w:szCs w:val="24"/>
              </w:rPr>
              <w:t>предоставления документов</w:t>
            </w:r>
            <w:r w:rsidR="00C9571F" w:rsidRPr="00280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D71" w:rsidRPr="002803B3">
              <w:rPr>
                <w:rFonts w:ascii="Times New Roman" w:hAnsi="Times New Roman" w:cs="Times New Roman"/>
                <w:sz w:val="24"/>
                <w:szCs w:val="24"/>
              </w:rPr>
              <w:t>для получения</w:t>
            </w:r>
            <w:r w:rsidR="00C9571F" w:rsidRPr="002803B3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</w:t>
            </w:r>
            <w:r w:rsidR="00FA2D71" w:rsidRPr="002803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образованиями автономного округа на предоставление государственных услуг в многофункциональных центрах предоставления государственных </w:t>
            </w:r>
            <w:r w:rsidR="004C01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A2D71" w:rsidRPr="002803B3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услуг </w:t>
            </w:r>
          </w:p>
          <w:p w:rsidR="00C9571F" w:rsidRPr="00FA2D71" w:rsidRDefault="00C82377" w:rsidP="003831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(внесено департаментом по экономической политике Администрации города)</w:t>
            </w:r>
          </w:p>
        </w:tc>
        <w:tc>
          <w:tcPr>
            <w:tcW w:w="1631" w:type="dxa"/>
          </w:tcPr>
          <w:p w:rsidR="003A0AA3" w:rsidRDefault="002803B3" w:rsidP="0002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  <w:r w:rsidR="00022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AA3" w:rsidRPr="001D114F" w:rsidTr="009D53BD">
        <w:tc>
          <w:tcPr>
            <w:tcW w:w="534" w:type="dxa"/>
          </w:tcPr>
          <w:p w:rsidR="003A0AA3" w:rsidRDefault="00022795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96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2" w:type="dxa"/>
            <w:gridSpan w:val="2"/>
          </w:tcPr>
          <w:p w:rsidR="003A0AA3" w:rsidRDefault="009D53BD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3B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внесению</w:t>
            </w:r>
            <w:r w:rsidRPr="009D53B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налоговое законодательство автономного округа по налогообложению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предпринимательства:</w:t>
            </w:r>
          </w:p>
          <w:p w:rsidR="009D53BD" w:rsidRDefault="009D53BD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отношении снижения ставок по упрощённой системе налогообложения с объектом налогообложения «доходы»;</w:t>
            </w:r>
          </w:p>
          <w:p w:rsidR="009D53BD" w:rsidRDefault="009D53BD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отношении снижения ставок по единому налогу на вменённый доход;</w:t>
            </w:r>
          </w:p>
          <w:p w:rsidR="009D53BD" w:rsidRDefault="009D53BD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отношении патентной системы налогообложения;</w:t>
            </w:r>
          </w:p>
          <w:p w:rsidR="00C82377" w:rsidRDefault="009D53BD" w:rsidP="0038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установлению налоговой ставки в размере 0 % для впервые зарегистрированных индивидуальных предпринимателей, применяющих патентную систему налогообложения и упрощённую систему налогообложения, осуществляющих деятельность в сфере бытовых услуг населению</w:t>
            </w:r>
          </w:p>
          <w:p w:rsidR="009D53BD" w:rsidRPr="001865E3" w:rsidRDefault="00C82377" w:rsidP="003831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(внесено департаментом по экономической политике Администрации города)</w:t>
            </w:r>
          </w:p>
        </w:tc>
        <w:tc>
          <w:tcPr>
            <w:tcW w:w="1631" w:type="dxa"/>
          </w:tcPr>
          <w:p w:rsidR="003A0AA3" w:rsidRDefault="009D53BD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отклонено</w:t>
            </w:r>
          </w:p>
        </w:tc>
      </w:tr>
      <w:tr w:rsidR="003A0AA3" w:rsidRPr="001D114F" w:rsidTr="009D53BD">
        <w:tc>
          <w:tcPr>
            <w:tcW w:w="534" w:type="dxa"/>
          </w:tcPr>
          <w:p w:rsidR="003A0AA3" w:rsidRDefault="001D05ED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3182" w:type="dxa"/>
            <w:gridSpan w:val="2"/>
          </w:tcPr>
          <w:p w:rsidR="00C82377" w:rsidRDefault="006455BC" w:rsidP="00383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бращение об  увеличении срока предоставления бюджетных кредитов муниципальным образованиям округа с 1 года до 3 </w:t>
            </w:r>
            <w:r w:rsidRPr="00C8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AB3A54" w:rsidRPr="00C8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AA3" w:rsidRDefault="00C82377" w:rsidP="003831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C8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(внесено департаментом финансов Администрации города)</w:t>
            </w:r>
          </w:p>
        </w:tc>
        <w:tc>
          <w:tcPr>
            <w:tcW w:w="1631" w:type="dxa"/>
          </w:tcPr>
          <w:p w:rsidR="003A0AA3" w:rsidRDefault="001D05ED" w:rsidP="0013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</w:p>
        </w:tc>
      </w:tr>
    </w:tbl>
    <w:p w:rsidR="001D114F" w:rsidRPr="001D114F" w:rsidRDefault="001D114F" w:rsidP="001D1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114F" w:rsidRPr="001D114F" w:rsidSect="00D75DF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452D"/>
    <w:multiLevelType w:val="hybridMultilevel"/>
    <w:tmpl w:val="019AC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A6"/>
    <w:rsid w:val="000003B5"/>
    <w:rsid w:val="000003D7"/>
    <w:rsid w:val="000006DF"/>
    <w:rsid w:val="00000EB6"/>
    <w:rsid w:val="000013C3"/>
    <w:rsid w:val="0000152F"/>
    <w:rsid w:val="0000175B"/>
    <w:rsid w:val="00001AF8"/>
    <w:rsid w:val="00004A0A"/>
    <w:rsid w:val="00005D5A"/>
    <w:rsid w:val="00006C83"/>
    <w:rsid w:val="00006CC5"/>
    <w:rsid w:val="000071CC"/>
    <w:rsid w:val="0000733B"/>
    <w:rsid w:val="000073CC"/>
    <w:rsid w:val="00007DF4"/>
    <w:rsid w:val="0001075D"/>
    <w:rsid w:val="00010A73"/>
    <w:rsid w:val="00011D8B"/>
    <w:rsid w:val="000126BB"/>
    <w:rsid w:val="00012B4A"/>
    <w:rsid w:val="00012E96"/>
    <w:rsid w:val="00012EFE"/>
    <w:rsid w:val="000130DF"/>
    <w:rsid w:val="00013206"/>
    <w:rsid w:val="000134E1"/>
    <w:rsid w:val="00014359"/>
    <w:rsid w:val="000160DC"/>
    <w:rsid w:val="000163FB"/>
    <w:rsid w:val="00016419"/>
    <w:rsid w:val="000169ED"/>
    <w:rsid w:val="00016C64"/>
    <w:rsid w:val="00017F43"/>
    <w:rsid w:val="000200A2"/>
    <w:rsid w:val="0002018A"/>
    <w:rsid w:val="0002049D"/>
    <w:rsid w:val="000205A5"/>
    <w:rsid w:val="00020E06"/>
    <w:rsid w:val="00022516"/>
    <w:rsid w:val="00022795"/>
    <w:rsid w:val="00022B65"/>
    <w:rsid w:val="000231EF"/>
    <w:rsid w:val="000234D8"/>
    <w:rsid w:val="00023BFC"/>
    <w:rsid w:val="00024AB6"/>
    <w:rsid w:val="000255A0"/>
    <w:rsid w:val="00025990"/>
    <w:rsid w:val="00025A92"/>
    <w:rsid w:val="00025DAD"/>
    <w:rsid w:val="00026E27"/>
    <w:rsid w:val="00027280"/>
    <w:rsid w:val="0003104F"/>
    <w:rsid w:val="00031573"/>
    <w:rsid w:val="00031C0A"/>
    <w:rsid w:val="00032024"/>
    <w:rsid w:val="00032BF5"/>
    <w:rsid w:val="00032DF3"/>
    <w:rsid w:val="000334B9"/>
    <w:rsid w:val="000343EB"/>
    <w:rsid w:val="0003444C"/>
    <w:rsid w:val="00034571"/>
    <w:rsid w:val="00034FC0"/>
    <w:rsid w:val="00036BAB"/>
    <w:rsid w:val="00037465"/>
    <w:rsid w:val="0004006D"/>
    <w:rsid w:val="00040517"/>
    <w:rsid w:val="00040716"/>
    <w:rsid w:val="000410B2"/>
    <w:rsid w:val="000413D6"/>
    <w:rsid w:val="00041588"/>
    <w:rsid w:val="00041C7E"/>
    <w:rsid w:val="00041F71"/>
    <w:rsid w:val="00042FBE"/>
    <w:rsid w:val="000433EC"/>
    <w:rsid w:val="00045C10"/>
    <w:rsid w:val="000468EB"/>
    <w:rsid w:val="00050099"/>
    <w:rsid w:val="000504BA"/>
    <w:rsid w:val="00050F4A"/>
    <w:rsid w:val="00050FBD"/>
    <w:rsid w:val="00051723"/>
    <w:rsid w:val="000519C1"/>
    <w:rsid w:val="00052A8D"/>
    <w:rsid w:val="00052BD2"/>
    <w:rsid w:val="00052FB3"/>
    <w:rsid w:val="0005300D"/>
    <w:rsid w:val="00053B24"/>
    <w:rsid w:val="00054255"/>
    <w:rsid w:val="00054690"/>
    <w:rsid w:val="000551DD"/>
    <w:rsid w:val="000552E6"/>
    <w:rsid w:val="000555A7"/>
    <w:rsid w:val="000557C3"/>
    <w:rsid w:val="000559AC"/>
    <w:rsid w:val="000559E1"/>
    <w:rsid w:val="00055BB8"/>
    <w:rsid w:val="00055C08"/>
    <w:rsid w:val="00055E3D"/>
    <w:rsid w:val="00055E89"/>
    <w:rsid w:val="00055E9B"/>
    <w:rsid w:val="00056044"/>
    <w:rsid w:val="0005690B"/>
    <w:rsid w:val="000569E3"/>
    <w:rsid w:val="00056B51"/>
    <w:rsid w:val="000572F0"/>
    <w:rsid w:val="00060D75"/>
    <w:rsid w:val="00061544"/>
    <w:rsid w:val="00061C47"/>
    <w:rsid w:val="000636F4"/>
    <w:rsid w:val="00063A8A"/>
    <w:rsid w:val="00064B9D"/>
    <w:rsid w:val="00064E09"/>
    <w:rsid w:val="00065F4B"/>
    <w:rsid w:val="0006603B"/>
    <w:rsid w:val="000664ED"/>
    <w:rsid w:val="0006682F"/>
    <w:rsid w:val="00066D11"/>
    <w:rsid w:val="00067159"/>
    <w:rsid w:val="000672BD"/>
    <w:rsid w:val="00067AF8"/>
    <w:rsid w:val="00067C1D"/>
    <w:rsid w:val="00067E84"/>
    <w:rsid w:val="00070C89"/>
    <w:rsid w:val="000720EB"/>
    <w:rsid w:val="00073DEA"/>
    <w:rsid w:val="000759BB"/>
    <w:rsid w:val="00076266"/>
    <w:rsid w:val="000762E8"/>
    <w:rsid w:val="000769D5"/>
    <w:rsid w:val="000770CF"/>
    <w:rsid w:val="00077315"/>
    <w:rsid w:val="00077827"/>
    <w:rsid w:val="000804BB"/>
    <w:rsid w:val="0008062F"/>
    <w:rsid w:val="00080D4D"/>
    <w:rsid w:val="00081068"/>
    <w:rsid w:val="00081909"/>
    <w:rsid w:val="00081CC0"/>
    <w:rsid w:val="00081E98"/>
    <w:rsid w:val="000820C4"/>
    <w:rsid w:val="00082817"/>
    <w:rsid w:val="00083316"/>
    <w:rsid w:val="00083439"/>
    <w:rsid w:val="0008424C"/>
    <w:rsid w:val="0008760F"/>
    <w:rsid w:val="00087990"/>
    <w:rsid w:val="00087FCD"/>
    <w:rsid w:val="00090684"/>
    <w:rsid w:val="000909FF"/>
    <w:rsid w:val="000916DB"/>
    <w:rsid w:val="00091CE1"/>
    <w:rsid w:val="00091FBF"/>
    <w:rsid w:val="00092024"/>
    <w:rsid w:val="00093A64"/>
    <w:rsid w:val="00093B2E"/>
    <w:rsid w:val="00093BC1"/>
    <w:rsid w:val="00094D44"/>
    <w:rsid w:val="00094DB8"/>
    <w:rsid w:val="00095D80"/>
    <w:rsid w:val="000961E5"/>
    <w:rsid w:val="0009696D"/>
    <w:rsid w:val="00096B35"/>
    <w:rsid w:val="00096E25"/>
    <w:rsid w:val="000976B5"/>
    <w:rsid w:val="00097A42"/>
    <w:rsid w:val="00097CC2"/>
    <w:rsid w:val="000A037C"/>
    <w:rsid w:val="000A04A5"/>
    <w:rsid w:val="000A0899"/>
    <w:rsid w:val="000A1F33"/>
    <w:rsid w:val="000A2313"/>
    <w:rsid w:val="000A243D"/>
    <w:rsid w:val="000A2B42"/>
    <w:rsid w:val="000A2BF4"/>
    <w:rsid w:val="000A3BA8"/>
    <w:rsid w:val="000A430D"/>
    <w:rsid w:val="000A478F"/>
    <w:rsid w:val="000A48A6"/>
    <w:rsid w:val="000A5824"/>
    <w:rsid w:val="000A660B"/>
    <w:rsid w:val="000A6F7D"/>
    <w:rsid w:val="000A7582"/>
    <w:rsid w:val="000A78C0"/>
    <w:rsid w:val="000B09D1"/>
    <w:rsid w:val="000B0BB5"/>
    <w:rsid w:val="000B0E3E"/>
    <w:rsid w:val="000B1199"/>
    <w:rsid w:val="000B15AE"/>
    <w:rsid w:val="000B1C4F"/>
    <w:rsid w:val="000B210E"/>
    <w:rsid w:val="000B231C"/>
    <w:rsid w:val="000B2791"/>
    <w:rsid w:val="000B2A22"/>
    <w:rsid w:val="000B3641"/>
    <w:rsid w:val="000B3652"/>
    <w:rsid w:val="000B3967"/>
    <w:rsid w:val="000B3985"/>
    <w:rsid w:val="000B3A4B"/>
    <w:rsid w:val="000B49BC"/>
    <w:rsid w:val="000B4FB8"/>
    <w:rsid w:val="000B5A6F"/>
    <w:rsid w:val="000B5E53"/>
    <w:rsid w:val="000B603B"/>
    <w:rsid w:val="000B614A"/>
    <w:rsid w:val="000B6CF2"/>
    <w:rsid w:val="000B703E"/>
    <w:rsid w:val="000B76C1"/>
    <w:rsid w:val="000B77B6"/>
    <w:rsid w:val="000B7D44"/>
    <w:rsid w:val="000B7F22"/>
    <w:rsid w:val="000C0896"/>
    <w:rsid w:val="000C0A39"/>
    <w:rsid w:val="000C1E34"/>
    <w:rsid w:val="000C2280"/>
    <w:rsid w:val="000C2BE7"/>
    <w:rsid w:val="000C480B"/>
    <w:rsid w:val="000C4CC8"/>
    <w:rsid w:val="000C4E5A"/>
    <w:rsid w:val="000C4FBD"/>
    <w:rsid w:val="000C53A4"/>
    <w:rsid w:val="000C57F2"/>
    <w:rsid w:val="000C64E4"/>
    <w:rsid w:val="000C6941"/>
    <w:rsid w:val="000C7284"/>
    <w:rsid w:val="000D0705"/>
    <w:rsid w:val="000D0751"/>
    <w:rsid w:val="000D274B"/>
    <w:rsid w:val="000D469B"/>
    <w:rsid w:val="000D4BA5"/>
    <w:rsid w:val="000D56C1"/>
    <w:rsid w:val="000D56CF"/>
    <w:rsid w:val="000D57A6"/>
    <w:rsid w:val="000D6E9B"/>
    <w:rsid w:val="000D6F35"/>
    <w:rsid w:val="000E000A"/>
    <w:rsid w:val="000E02D4"/>
    <w:rsid w:val="000E0A80"/>
    <w:rsid w:val="000E0DB6"/>
    <w:rsid w:val="000E1995"/>
    <w:rsid w:val="000E1FA9"/>
    <w:rsid w:val="000E210B"/>
    <w:rsid w:val="000E255B"/>
    <w:rsid w:val="000E4AFB"/>
    <w:rsid w:val="000E4B85"/>
    <w:rsid w:val="000E4FB1"/>
    <w:rsid w:val="000E5351"/>
    <w:rsid w:val="000E55F3"/>
    <w:rsid w:val="000E5A27"/>
    <w:rsid w:val="000E5B24"/>
    <w:rsid w:val="000E5CDF"/>
    <w:rsid w:val="000E5D75"/>
    <w:rsid w:val="000E6361"/>
    <w:rsid w:val="000E63DE"/>
    <w:rsid w:val="000E6407"/>
    <w:rsid w:val="000E6480"/>
    <w:rsid w:val="000E7741"/>
    <w:rsid w:val="000E79FA"/>
    <w:rsid w:val="000E7CF2"/>
    <w:rsid w:val="000E7E0E"/>
    <w:rsid w:val="000E7E86"/>
    <w:rsid w:val="000F1E44"/>
    <w:rsid w:val="000F1F34"/>
    <w:rsid w:val="000F22A0"/>
    <w:rsid w:val="000F299E"/>
    <w:rsid w:val="000F2AE2"/>
    <w:rsid w:val="000F4395"/>
    <w:rsid w:val="000F44FA"/>
    <w:rsid w:val="000F6478"/>
    <w:rsid w:val="000F6F31"/>
    <w:rsid w:val="000F719D"/>
    <w:rsid w:val="000F76B5"/>
    <w:rsid w:val="000F7DFC"/>
    <w:rsid w:val="000F7FF2"/>
    <w:rsid w:val="00100048"/>
    <w:rsid w:val="001001AD"/>
    <w:rsid w:val="00100784"/>
    <w:rsid w:val="001014D1"/>
    <w:rsid w:val="00101532"/>
    <w:rsid w:val="00101849"/>
    <w:rsid w:val="0010241B"/>
    <w:rsid w:val="00102795"/>
    <w:rsid w:val="00102EA9"/>
    <w:rsid w:val="00103024"/>
    <w:rsid w:val="00103A0B"/>
    <w:rsid w:val="00103B76"/>
    <w:rsid w:val="001050FB"/>
    <w:rsid w:val="0010518A"/>
    <w:rsid w:val="00105555"/>
    <w:rsid w:val="00105829"/>
    <w:rsid w:val="001068E1"/>
    <w:rsid w:val="00107720"/>
    <w:rsid w:val="00107BB9"/>
    <w:rsid w:val="00107CDF"/>
    <w:rsid w:val="0011020B"/>
    <w:rsid w:val="00110DF3"/>
    <w:rsid w:val="001111E9"/>
    <w:rsid w:val="00111E44"/>
    <w:rsid w:val="001125BC"/>
    <w:rsid w:val="0011275E"/>
    <w:rsid w:val="00112787"/>
    <w:rsid w:val="00113B0B"/>
    <w:rsid w:val="001144F1"/>
    <w:rsid w:val="00114BD6"/>
    <w:rsid w:val="00115184"/>
    <w:rsid w:val="00115310"/>
    <w:rsid w:val="00115663"/>
    <w:rsid w:val="00115F80"/>
    <w:rsid w:val="00116896"/>
    <w:rsid w:val="00116DE9"/>
    <w:rsid w:val="00116FCF"/>
    <w:rsid w:val="00117358"/>
    <w:rsid w:val="00117F0A"/>
    <w:rsid w:val="001201F0"/>
    <w:rsid w:val="001203CB"/>
    <w:rsid w:val="00120535"/>
    <w:rsid w:val="0012066A"/>
    <w:rsid w:val="00121A7A"/>
    <w:rsid w:val="00122FC0"/>
    <w:rsid w:val="00124777"/>
    <w:rsid w:val="00126003"/>
    <w:rsid w:val="00127333"/>
    <w:rsid w:val="00127352"/>
    <w:rsid w:val="001278A1"/>
    <w:rsid w:val="001310A0"/>
    <w:rsid w:val="001310DD"/>
    <w:rsid w:val="00131155"/>
    <w:rsid w:val="00131879"/>
    <w:rsid w:val="00131943"/>
    <w:rsid w:val="00131BB1"/>
    <w:rsid w:val="00131F8D"/>
    <w:rsid w:val="001329F4"/>
    <w:rsid w:val="0013372F"/>
    <w:rsid w:val="001337BB"/>
    <w:rsid w:val="00133A49"/>
    <w:rsid w:val="00133D78"/>
    <w:rsid w:val="00135052"/>
    <w:rsid w:val="00135405"/>
    <w:rsid w:val="00135765"/>
    <w:rsid w:val="00135AD0"/>
    <w:rsid w:val="00136773"/>
    <w:rsid w:val="0013781A"/>
    <w:rsid w:val="00137D28"/>
    <w:rsid w:val="00137F8A"/>
    <w:rsid w:val="00137FF2"/>
    <w:rsid w:val="00140246"/>
    <w:rsid w:val="00140764"/>
    <w:rsid w:val="00141199"/>
    <w:rsid w:val="00141F49"/>
    <w:rsid w:val="001422B7"/>
    <w:rsid w:val="001436DA"/>
    <w:rsid w:val="0014378F"/>
    <w:rsid w:val="00144D1E"/>
    <w:rsid w:val="00145095"/>
    <w:rsid w:val="00145445"/>
    <w:rsid w:val="00145D4E"/>
    <w:rsid w:val="00145EFD"/>
    <w:rsid w:val="001461BF"/>
    <w:rsid w:val="001464F3"/>
    <w:rsid w:val="0014758B"/>
    <w:rsid w:val="00147758"/>
    <w:rsid w:val="00150828"/>
    <w:rsid w:val="00152559"/>
    <w:rsid w:val="00152D47"/>
    <w:rsid w:val="00152E37"/>
    <w:rsid w:val="00152E8F"/>
    <w:rsid w:val="00152FB0"/>
    <w:rsid w:val="001534E0"/>
    <w:rsid w:val="00153F39"/>
    <w:rsid w:val="00154FDA"/>
    <w:rsid w:val="00155EAB"/>
    <w:rsid w:val="00155ECB"/>
    <w:rsid w:val="00156BAD"/>
    <w:rsid w:val="0016142A"/>
    <w:rsid w:val="001614F0"/>
    <w:rsid w:val="0016193F"/>
    <w:rsid w:val="00162B72"/>
    <w:rsid w:val="00162DFA"/>
    <w:rsid w:val="001636D1"/>
    <w:rsid w:val="001637B1"/>
    <w:rsid w:val="0016439D"/>
    <w:rsid w:val="00165766"/>
    <w:rsid w:val="00166854"/>
    <w:rsid w:val="00166C38"/>
    <w:rsid w:val="0016718C"/>
    <w:rsid w:val="00167E40"/>
    <w:rsid w:val="00170290"/>
    <w:rsid w:val="00170507"/>
    <w:rsid w:val="00170B16"/>
    <w:rsid w:val="00171CFA"/>
    <w:rsid w:val="001720CB"/>
    <w:rsid w:val="00173B0C"/>
    <w:rsid w:val="00174558"/>
    <w:rsid w:val="0017485A"/>
    <w:rsid w:val="00175B31"/>
    <w:rsid w:val="001768D7"/>
    <w:rsid w:val="00176A3E"/>
    <w:rsid w:val="00177C2D"/>
    <w:rsid w:val="00180088"/>
    <w:rsid w:val="00180644"/>
    <w:rsid w:val="00180F54"/>
    <w:rsid w:val="00181A5B"/>
    <w:rsid w:val="001820F5"/>
    <w:rsid w:val="00183062"/>
    <w:rsid w:val="00183592"/>
    <w:rsid w:val="00184052"/>
    <w:rsid w:val="001840AE"/>
    <w:rsid w:val="0018467C"/>
    <w:rsid w:val="00184B9C"/>
    <w:rsid w:val="0018544B"/>
    <w:rsid w:val="00185E5F"/>
    <w:rsid w:val="001865E3"/>
    <w:rsid w:val="00187CAD"/>
    <w:rsid w:val="00187DB2"/>
    <w:rsid w:val="00187E04"/>
    <w:rsid w:val="00187F72"/>
    <w:rsid w:val="001902B0"/>
    <w:rsid w:val="00190D6E"/>
    <w:rsid w:val="00192AFE"/>
    <w:rsid w:val="00192D8D"/>
    <w:rsid w:val="001951D0"/>
    <w:rsid w:val="00195A66"/>
    <w:rsid w:val="00195D67"/>
    <w:rsid w:val="00196D13"/>
    <w:rsid w:val="00197A29"/>
    <w:rsid w:val="001A06FC"/>
    <w:rsid w:val="001A0713"/>
    <w:rsid w:val="001A19C5"/>
    <w:rsid w:val="001A2042"/>
    <w:rsid w:val="001A211A"/>
    <w:rsid w:val="001A321E"/>
    <w:rsid w:val="001A49E9"/>
    <w:rsid w:val="001A4ABF"/>
    <w:rsid w:val="001A5CC2"/>
    <w:rsid w:val="001A5EDA"/>
    <w:rsid w:val="001A61A8"/>
    <w:rsid w:val="001A6A80"/>
    <w:rsid w:val="001A754D"/>
    <w:rsid w:val="001A7A1C"/>
    <w:rsid w:val="001B1BE9"/>
    <w:rsid w:val="001B25C5"/>
    <w:rsid w:val="001B2ADC"/>
    <w:rsid w:val="001B355B"/>
    <w:rsid w:val="001B39DC"/>
    <w:rsid w:val="001B40E0"/>
    <w:rsid w:val="001B53F1"/>
    <w:rsid w:val="001B6431"/>
    <w:rsid w:val="001B7146"/>
    <w:rsid w:val="001B72E1"/>
    <w:rsid w:val="001B7D5E"/>
    <w:rsid w:val="001C03E6"/>
    <w:rsid w:val="001C19B7"/>
    <w:rsid w:val="001C2342"/>
    <w:rsid w:val="001C239B"/>
    <w:rsid w:val="001C33C3"/>
    <w:rsid w:val="001C3B34"/>
    <w:rsid w:val="001C3DA7"/>
    <w:rsid w:val="001C4676"/>
    <w:rsid w:val="001C4AB0"/>
    <w:rsid w:val="001C4F29"/>
    <w:rsid w:val="001C5177"/>
    <w:rsid w:val="001C67DD"/>
    <w:rsid w:val="001C6DD0"/>
    <w:rsid w:val="001C7400"/>
    <w:rsid w:val="001D04B8"/>
    <w:rsid w:val="001D05ED"/>
    <w:rsid w:val="001D0B04"/>
    <w:rsid w:val="001D1024"/>
    <w:rsid w:val="001D114F"/>
    <w:rsid w:val="001D2C1C"/>
    <w:rsid w:val="001D37FC"/>
    <w:rsid w:val="001D3C3C"/>
    <w:rsid w:val="001D402A"/>
    <w:rsid w:val="001D43F2"/>
    <w:rsid w:val="001D4584"/>
    <w:rsid w:val="001D4642"/>
    <w:rsid w:val="001D4878"/>
    <w:rsid w:val="001D4C53"/>
    <w:rsid w:val="001D50D7"/>
    <w:rsid w:val="001D573D"/>
    <w:rsid w:val="001D5A2B"/>
    <w:rsid w:val="001D62CF"/>
    <w:rsid w:val="001D687E"/>
    <w:rsid w:val="001D69FB"/>
    <w:rsid w:val="001D6E45"/>
    <w:rsid w:val="001D715B"/>
    <w:rsid w:val="001D71F1"/>
    <w:rsid w:val="001D726E"/>
    <w:rsid w:val="001D7DD6"/>
    <w:rsid w:val="001E02DD"/>
    <w:rsid w:val="001E075D"/>
    <w:rsid w:val="001E1002"/>
    <w:rsid w:val="001E1CD9"/>
    <w:rsid w:val="001E1E75"/>
    <w:rsid w:val="001E23DE"/>
    <w:rsid w:val="001E2794"/>
    <w:rsid w:val="001E2BF2"/>
    <w:rsid w:val="001E2D59"/>
    <w:rsid w:val="001E399B"/>
    <w:rsid w:val="001E3A3B"/>
    <w:rsid w:val="001E413A"/>
    <w:rsid w:val="001E46EF"/>
    <w:rsid w:val="001E4E93"/>
    <w:rsid w:val="001E4EB1"/>
    <w:rsid w:val="001E4F6A"/>
    <w:rsid w:val="001E51CD"/>
    <w:rsid w:val="001E59E2"/>
    <w:rsid w:val="001E67AB"/>
    <w:rsid w:val="001E7AE8"/>
    <w:rsid w:val="001E7ECB"/>
    <w:rsid w:val="001F0269"/>
    <w:rsid w:val="001F07FF"/>
    <w:rsid w:val="001F0E3F"/>
    <w:rsid w:val="001F0FB3"/>
    <w:rsid w:val="001F158E"/>
    <w:rsid w:val="001F2577"/>
    <w:rsid w:val="001F2C7E"/>
    <w:rsid w:val="001F3081"/>
    <w:rsid w:val="001F3836"/>
    <w:rsid w:val="001F393A"/>
    <w:rsid w:val="001F3B98"/>
    <w:rsid w:val="001F457B"/>
    <w:rsid w:val="001F46CB"/>
    <w:rsid w:val="001F4CCA"/>
    <w:rsid w:val="001F5228"/>
    <w:rsid w:val="001F524D"/>
    <w:rsid w:val="001F5C73"/>
    <w:rsid w:val="001F6771"/>
    <w:rsid w:val="001F6905"/>
    <w:rsid w:val="001F7015"/>
    <w:rsid w:val="001F7339"/>
    <w:rsid w:val="001F78B2"/>
    <w:rsid w:val="00200936"/>
    <w:rsid w:val="00200F9C"/>
    <w:rsid w:val="00201186"/>
    <w:rsid w:val="00202502"/>
    <w:rsid w:val="00202633"/>
    <w:rsid w:val="00202CB9"/>
    <w:rsid w:val="00202F01"/>
    <w:rsid w:val="00203BD9"/>
    <w:rsid w:val="00203E22"/>
    <w:rsid w:val="00204065"/>
    <w:rsid w:val="00204684"/>
    <w:rsid w:val="00204972"/>
    <w:rsid w:val="0020512B"/>
    <w:rsid w:val="00205B24"/>
    <w:rsid w:val="00205CC1"/>
    <w:rsid w:val="00206277"/>
    <w:rsid w:val="002065F7"/>
    <w:rsid w:val="0020679D"/>
    <w:rsid w:val="002067FB"/>
    <w:rsid w:val="00206904"/>
    <w:rsid w:val="0021028A"/>
    <w:rsid w:val="00211015"/>
    <w:rsid w:val="00211648"/>
    <w:rsid w:val="00212408"/>
    <w:rsid w:val="00212745"/>
    <w:rsid w:val="002127B0"/>
    <w:rsid w:val="00212C92"/>
    <w:rsid w:val="0021309D"/>
    <w:rsid w:val="00213E73"/>
    <w:rsid w:val="00213F6B"/>
    <w:rsid w:val="002145EA"/>
    <w:rsid w:val="002146FD"/>
    <w:rsid w:val="00214AFD"/>
    <w:rsid w:val="0021585D"/>
    <w:rsid w:val="00215E32"/>
    <w:rsid w:val="00216132"/>
    <w:rsid w:val="00216258"/>
    <w:rsid w:val="0021631A"/>
    <w:rsid w:val="0021651A"/>
    <w:rsid w:val="002169BD"/>
    <w:rsid w:val="002170A4"/>
    <w:rsid w:val="002170D7"/>
    <w:rsid w:val="00220351"/>
    <w:rsid w:val="00220AD6"/>
    <w:rsid w:val="00221D4C"/>
    <w:rsid w:val="002236EF"/>
    <w:rsid w:val="00223FB7"/>
    <w:rsid w:val="002245BB"/>
    <w:rsid w:val="002263B4"/>
    <w:rsid w:val="00226AB0"/>
    <w:rsid w:val="00226CBC"/>
    <w:rsid w:val="002271C5"/>
    <w:rsid w:val="00227277"/>
    <w:rsid w:val="002307A0"/>
    <w:rsid w:val="00230A96"/>
    <w:rsid w:val="002314C9"/>
    <w:rsid w:val="00232244"/>
    <w:rsid w:val="0023239B"/>
    <w:rsid w:val="00232651"/>
    <w:rsid w:val="00232A9E"/>
    <w:rsid w:val="002333BF"/>
    <w:rsid w:val="002334BE"/>
    <w:rsid w:val="002334BF"/>
    <w:rsid w:val="00233B43"/>
    <w:rsid w:val="00233F30"/>
    <w:rsid w:val="002345F3"/>
    <w:rsid w:val="002350B3"/>
    <w:rsid w:val="00235467"/>
    <w:rsid w:val="00235D29"/>
    <w:rsid w:val="002361B3"/>
    <w:rsid w:val="00236971"/>
    <w:rsid w:val="00236A55"/>
    <w:rsid w:val="00237494"/>
    <w:rsid w:val="00240534"/>
    <w:rsid w:val="00240726"/>
    <w:rsid w:val="002408C1"/>
    <w:rsid w:val="00240E1B"/>
    <w:rsid w:val="00240EEA"/>
    <w:rsid w:val="00240FD0"/>
    <w:rsid w:val="0024149E"/>
    <w:rsid w:val="00241B18"/>
    <w:rsid w:val="00242757"/>
    <w:rsid w:val="0024446C"/>
    <w:rsid w:val="00244E0E"/>
    <w:rsid w:val="0024508F"/>
    <w:rsid w:val="002453C9"/>
    <w:rsid w:val="00245496"/>
    <w:rsid w:val="00245AA0"/>
    <w:rsid w:val="00246E0D"/>
    <w:rsid w:val="002470BC"/>
    <w:rsid w:val="0024751A"/>
    <w:rsid w:val="002501F1"/>
    <w:rsid w:val="0025080A"/>
    <w:rsid w:val="002508C0"/>
    <w:rsid w:val="00250963"/>
    <w:rsid w:val="00250EB3"/>
    <w:rsid w:val="00250F9D"/>
    <w:rsid w:val="00251716"/>
    <w:rsid w:val="002523D1"/>
    <w:rsid w:val="002525BE"/>
    <w:rsid w:val="00252A18"/>
    <w:rsid w:val="00253C04"/>
    <w:rsid w:val="00253CA3"/>
    <w:rsid w:val="00254047"/>
    <w:rsid w:val="0025415D"/>
    <w:rsid w:val="002558AA"/>
    <w:rsid w:val="00256A51"/>
    <w:rsid w:val="002572CC"/>
    <w:rsid w:val="00257670"/>
    <w:rsid w:val="00260C25"/>
    <w:rsid w:val="00261818"/>
    <w:rsid w:val="00261AA4"/>
    <w:rsid w:val="00261B9D"/>
    <w:rsid w:val="0026426C"/>
    <w:rsid w:val="002642A6"/>
    <w:rsid w:val="002646A2"/>
    <w:rsid w:val="00264702"/>
    <w:rsid w:val="00264EDC"/>
    <w:rsid w:val="00265549"/>
    <w:rsid w:val="00266065"/>
    <w:rsid w:val="0026765D"/>
    <w:rsid w:val="00270427"/>
    <w:rsid w:val="00271311"/>
    <w:rsid w:val="002719AA"/>
    <w:rsid w:val="00271B67"/>
    <w:rsid w:val="00271BF0"/>
    <w:rsid w:val="00272335"/>
    <w:rsid w:val="002723BA"/>
    <w:rsid w:val="00272481"/>
    <w:rsid w:val="002726F0"/>
    <w:rsid w:val="0027278C"/>
    <w:rsid w:val="00272CCF"/>
    <w:rsid w:val="00272E0C"/>
    <w:rsid w:val="00273057"/>
    <w:rsid w:val="00273227"/>
    <w:rsid w:val="00273D41"/>
    <w:rsid w:val="0027440E"/>
    <w:rsid w:val="00274B92"/>
    <w:rsid w:val="00274F14"/>
    <w:rsid w:val="0027549A"/>
    <w:rsid w:val="00275D98"/>
    <w:rsid w:val="002762D7"/>
    <w:rsid w:val="002764D1"/>
    <w:rsid w:val="00276F57"/>
    <w:rsid w:val="002774C0"/>
    <w:rsid w:val="00277516"/>
    <w:rsid w:val="00277D67"/>
    <w:rsid w:val="00277EE0"/>
    <w:rsid w:val="00277F65"/>
    <w:rsid w:val="0028011A"/>
    <w:rsid w:val="002803B3"/>
    <w:rsid w:val="00280856"/>
    <w:rsid w:val="00280E5F"/>
    <w:rsid w:val="00281847"/>
    <w:rsid w:val="00281AC3"/>
    <w:rsid w:val="00281AF8"/>
    <w:rsid w:val="00281D10"/>
    <w:rsid w:val="00283917"/>
    <w:rsid w:val="00285DC8"/>
    <w:rsid w:val="00286D89"/>
    <w:rsid w:val="002875A1"/>
    <w:rsid w:val="00287E07"/>
    <w:rsid w:val="0029120C"/>
    <w:rsid w:val="00291FB9"/>
    <w:rsid w:val="00292117"/>
    <w:rsid w:val="00292827"/>
    <w:rsid w:val="0029341B"/>
    <w:rsid w:val="00293FEC"/>
    <w:rsid w:val="00294909"/>
    <w:rsid w:val="0029540F"/>
    <w:rsid w:val="0029592F"/>
    <w:rsid w:val="002964C3"/>
    <w:rsid w:val="00297D5F"/>
    <w:rsid w:val="002A037B"/>
    <w:rsid w:val="002A08CA"/>
    <w:rsid w:val="002A08F4"/>
    <w:rsid w:val="002A0A07"/>
    <w:rsid w:val="002A1AD3"/>
    <w:rsid w:val="002A24D0"/>
    <w:rsid w:val="002A26FF"/>
    <w:rsid w:val="002A2BC6"/>
    <w:rsid w:val="002A35CA"/>
    <w:rsid w:val="002A4F01"/>
    <w:rsid w:val="002A5B64"/>
    <w:rsid w:val="002A5E3F"/>
    <w:rsid w:val="002A63CB"/>
    <w:rsid w:val="002A64F5"/>
    <w:rsid w:val="002A6599"/>
    <w:rsid w:val="002A6C6A"/>
    <w:rsid w:val="002A7269"/>
    <w:rsid w:val="002A7434"/>
    <w:rsid w:val="002B0A67"/>
    <w:rsid w:val="002B0C8E"/>
    <w:rsid w:val="002B0EEA"/>
    <w:rsid w:val="002B268A"/>
    <w:rsid w:val="002B2788"/>
    <w:rsid w:val="002B3355"/>
    <w:rsid w:val="002B4733"/>
    <w:rsid w:val="002B56A8"/>
    <w:rsid w:val="002B5C1D"/>
    <w:rsid w:val="002B638A"/>
    <w:rsid w:val="002B70ED"/>
    <w:rsid w:val="002B7FF5"/>
    <w:rsid w:val="002C0736"/>
    <w:rsid w:val="002C0EC8"/>
    <w:rsid w:val="002C118E"/>
    <w:rsid w:val="002C3F5F"/>
    <w:rsid w:val="002C49A8"/>
    <w:rsid w:val="002C4CD3"/>
    <w:rsid w:val="002C552A"/>
    <w:rsid w:val="002C6680"/>
    <w:rsid w:val="002C6D17"/>
    <w:rsid w:val="002C7857"/>
    <w:rsid w:val="002C7B99"/>
    <w:rsid w:val="002D02FB"/>
    <w:rsid w:val="002D0F88"/>
    <w:rsid w:val="002D10C0"/>
    <w:rsid w:val="002D16B8"/>
    <w:rsid w:val="002D1B43"/>
    <w:rsid w:val="002D2010"/>
    <w:rsid w:val="002D345B"/>
    <w:rsid w:val="002D3523"/>
    <w:rsid w:val="002D4005"/>
    <w:rsid w:val="002D56CB"/>
    <w:rsid w:val="002D6D14"/>
    <w:rsid w:val="002D72EF"/>
    <w:rsid w:val="002D7D30"/>
    <w:rsid w:val="002E01DB"/>
    <w:rsid w:val="002E1164"/>
    <w:rsid w:val="002E14EE"/>
    <w:rsid w:val="002E19A1"/>
    <w:rsid w:val="002E1C66"/>
    <w:rsid w:val="002E1C90"/>
    <w:rsid w:val="002E1E8E"/>
    <w:rsid w:val="002E2CEE"/>
    <w:rsid w:val="002E2FA3"/>
    <w:rsid w:val="002E379E"/>
    <w:rsid w:val="002E46C3"/>
    <w:rsid w:val="002E5133"/>
    <w:rsid w:val="002E5D18"/>
    <w:rsid w:val="002E5F58"/>
    <w:rsid w:val="002E653C"/>
    <w:rsid w:val="002E731F"/>
    <w:rsid w:val="002F05BE"/>
    <w:rsid w:val="002F0973"/>
    <w:rsid w:val="002F17B0"/>
    <w:rsid w:val="002F1A68"/>
    <w:rsid w:val="002F1A77"/>
    <w:rsid w:val="002F2526"/>
    <w:rsid w:val="002F2F49"/>
    <w:rsid w:val="002F36B9"/>
    <w:rsid w:val="002F399D"/>
    <w:rsid w:val="002F3D37"/>
    <w:rsid w:val="002F42E0"/>
    <w:rsid w:val="002F46BB"/>
    <w:rsid w:val="002F4892"/>
    <w:rsid w:val="002F532A"/>
    <w:rsid w:val="002F5DE0"/>
    <w:rsid w:val="002F6E2E"/>
    <w:rsid w:val="003004A3"/>
    <w:rsid w:val="0030054B"/>
    <w:rsid w:val="00301011"/>
    <w:rsid w:val="00301A3A"/>
    <w:rsid w:val="003020F7"/>
    <w:rsid w:val="00302487"/>
    <w:rsid w:val="0030342D"/>
    <w:rsid w:val="003035AE"/>
    <w:rsid w:val="00304385"/>
    <w:rsid w:val="00304457"/>
    <w:rsid w:val="003053AB"/>
    <w:rsid w:val="00305520"/>
    <w:rsid w:val="003055FE"/>
    <w:rsid w:val="003056B3"/>
    <w:rsid w:val="00305B9F"/>
    <w:rsid w:val="00306D9C"/>
    <w:rsid w:val="00307062"/>
    <w:rsid w:val="00307249"/>
    <w:rsid w:val="003077E3"/>
    <w:rsid w:val="00307CB0"/>
    <w:rsid w:val="003106FA"/>
    <w:rsid w:val="00310B99"/>
    <w:rsid w:val="0031235E"/>
    <w:rsid w:val="003125E8"/>
    <w:rsid w:val="003128B7"/>
    <w:rsid w:val="003130BA"/>
    <w:rsid w:val="00313229"/>
    <w:rsid w:val="003139FF"/>
    <w:rsid w:val="00313CCB"/>
    <w:rsid w:val="003142D3"/>
    <w:rsid w:val="0031474B"/>
    <w:rsid w:val="0031531B"/>
    <w:rsid w:val="003153EB"/>
    <w:rsid w:val="0031557E"/>
    <w:rsid w:val="0031570E"/>
    <w:rsid w:val="00316F05"/>
    <w:rsid w:val="00321791"/>
    <w:rsid w:val="00321C5E"/>
    <w:rsid w:val="003220C3"/>
    <w:rsid w:val="00322510"/>
    <w:rsid w:val="00322BA6"/>
    <w:rsid w:val="00323BC9"/>
    <w:rsid w:val="0032424C"/>
    <w:rsid w:val="00324DAB"/>
    <w:rsid w:val="003259E9"/>
    <w:rsid w:val="003271E4"/>
    <w:rsid w:val="003302B9"/>
    <w:rsid w:val="00330C0E"/>
    <w:rsid w:val="0033193D"/>
    <w:rsid w:val="003330C4"/>
    <w:rsid w:val="00333646"/>
    <w:rsid w:val="00333D25"/>
    <w:rsid w:val="003341E0"/>
    <w:rsid w:val="00334E3E"/>
    <w:rsid w:val="00336078"/>
    <w:rsid w:val="00336289"/>
    <w:rsid w:val="0033695E"/>
    <w:rsid w:val="003369EF"/>
    <w:rsid w:val="00336B37"/>
    <w:rsid w:val="0033724B"/>
    <w:rsid w:val="00340DAE"/>
    <w:rsid w:val="00340DB6"/>
    <w:rsid w:val="0034111E"/>
    <w:rsid w:val="00341936"/>
    <w:rsid w:val="00341B1D"/>
    <w:rsid w:val="00341E66"/>
    <w:rsid w:val="0034267F"/>
    <w:rsid w:val="00342CDA"/>
    <w:rsid w:val="00342FA7"/>
    <w:rsid w:val="00343D50"/>
    <w:rsid w:val="00344C70"/>
    <w:rsid w:val="00346675"/>
    <w:rsid w:val="0034733C"/>
    <w:rsid w:val="003507A9"/>
    <w:rsid w:val="00352EE5"/>
    <w:rsid w:val="0035345A"/>
    <w:rsid w:val="00354E39"/>
    <w:rsid w:val="00355D9C"/>
    <w:rsid w:val="00355E0F"/>
    <w:rsid w:val="00357A58"/>
    <w:rsid w:val="0036071E"/>
    <w:rsid w:val="003611FC"/>
    <w:rsid w:val="003614C5"/>
    <w:rsid w:val="003619E0"/>
    <w:rsid w:val="00361D16"/>
    <w:rsid w:val="00362396"/>
    <w:rsid w:val="00362DA8"/>
    <w:rsid w:val="00362FCF"/>
    <w:rsid w:val="00363A0B"/>
    <w:rsid w:val="00363EC6"/>
    <w:rsid w:val="00364F4D"/>
    <w:rsid w:val="0036537C"/>
    <w:rsid w:val="00365668"/>
    <w:rsid w:val="00365DDD"/>
    <w:rsid w:val="00366383"/>
    <w:rsid w:val="0037006F"/>
    <w:rsid w:val="00371FA5"/>
    <w:rsid w:val="00372082"/>
    <w:rsid w:val="00373050"/>
    <w:rsid w:val="00373CAE"/>
    <w:rsid w:val="00373D5E"/>
    <w:rsid w:val="00374005"/>
    <w:rsid w:val="00374413"/>
    <w:rsid w:val="00374ADB"/>
    <w:rsid w:val="0037636F"/>
    <w:rsid w:val="00376508"/>
    <w:rsid w:val="00376A5B"/>
    <w:rsid w:val="00376F58"/>
    <w:rsid w:val="00377C13"/>
    <w:rsid w:val="00377E13"/>
    <w:rsid w:val="00377E62"/>
    <w:rsid w:val="00380231"/>
    <w:rsid w:val="003809BA"/>
    <w:rsid w:val="0038146F"/>
    <w:rsid w:val="003814EE"/>
    <w:rsid w:val="0038150C"/>
    <w:rsid w:val="0038176E"/>
    <w:rsid w:val="00381BD5"/>
    <w:rsid w:val="00381DCC"/>
    <w:rsid w:val="00382415"/>
    <w:rsid w:val="0038312B"/>
    <w:rsid w:val="00383243"/>
    <w:rsid w:val="00384218"/>
    <w:rsid w:val="003847D1"/>
    <w:rsid w:val="00384831"/>
    <w:rsid w:val="00384DB9"/>
    <w:rsid w:val="00385A98"/>
    <w:rsid w:val="00385E4B"/>
    <w:rsid w:val="003863B2"/>
    <w:rsid w:val="003866D7"/>
    <w:rsid w:val="003870C4"/>
    <w:rsid w:val="00387153"/>
    <w:rsid w:val="003872AA"/>
    <w:rsid w:val="00387BF1"/>
    <w:rsid w:val="00387DF8"/>
    <w:rsid w:val="003913C6"/>
    <w:rsid w:val="0039197F"/>
    <w:rsid w:val="00391AD4"/>
    <w:rsid w:val="00392D14"/>
    <w:rsid w:val="0039306B"/>
    <w:rsid w:val="00393213"/>
    <w:rsid w:val="00393337"/>
    <w:rsid w:val="00395063"/>
    <w:rsid w:val="00395193"/>
    <w:rsid w:val="0039686A"/>
    <w:rsid w:val="003A0994"/>
    <w:rsid w:val="003A0AA3"/>
    <w:rsid w:val="003A0BD1"/>
    <w:rsid w:val="003A0E1F"/>
    <w:rsid w:val="003A155C"/>
    <w:rsid w:val="003A15D0"/>
    <w:rsid w:val="003A2903"/>
    <w:rsid w:val="003A3144"/>
    <w:rsid w:val="003A315A"/>
    <w:rsid w:val="003A3797"/>
    <w:rsid w:val="003A413C"/>
    <w:rsid w:val="003A431E"/>
    <w:rsid w:val="003A46A2"/>
    <w:rsid w:val="003A48E2"/>
    <w:rsid w:val="003A52E2"/>
    <w:rsid w:val="003A562D"/>
    <w:rsid w:val="003A58B6"/>
    <w:rsid w:val="003A601E"/>
    <w:rsid w:val="003A621D"/>
    <w:rsid w:val="003A6DDC"/>
    <w:rsid w:val="003A73B2"/>
    <w:rsid w:val="003A74E5"/>
    <w:rsid w:val="003A7F07"/>
    <w:rsid w:val="003B007A"/>
    <w:rsid w:val="003B05EA"/>
    <w:rsid w:val="003B0F3F"/>
    <w:rsid w:val="003B11E7"/>
    <w:rsid w:val="003B1214"/>
    <w:rsid w:val="003B152F"/>
    <w:rsid w:val="003B279C"/>
    <w:rsid w:val="003B31B2"/>
    <w:rsid w:val="003B32C3"/>
    <w:rsid w:val="003B5F96"/>
    <w:rsid w:val="003B657E"/>
    <w:rsid w:val="003B673D"/>
    <w:rsid w:val="003B7611"/>
    <w:rsid w:val="003C04E6"/>
    <w:rsid w:val="003C231B"/>
    <w:rsid w:val="003C2C24"/>
    <w:rsid w:val="003C32AE"/>
    <w:rsid w:val="003C3751"/>
    <w:rsid w:val="003C5415"/>
    <w:rsid w:val="003C5638"/>
    <w:rsid w:val="003C5D41"/>
    <w:rsid w:val="003C6757"/>
    <w:rsid w:val="003C7B63"/>
    <w:rsid w:val="003D146D"/>
    <w:rsid w:val="003D14FD"/>
    <w:rsid w:val="003D168D"/>
    <w:rsid w:val="003D1869"/>
    <w:rsid w:val="003D270F"/>
    <w:rsid w:val="003D2A6D"/>
    <w:rsid w:val="003D3130"/>
    <w:rsid w:val="003D355E"/>
    <w:rsid w:val="003D3B21"/>
    <w:rsid w:val="003D3BAA"/>
    <w:rsid w:val="003D3CF3"/>
    <w:rsid w:val="003D4841"/>
    <w:rsid w:val="003D532C"/>
    <w:rsid w:val="003D5E5F"/>
    <w:rsid w:val="003D6543"/>
    <w:rsid w:val="003D75B3"/>
    <w:rsid w:val="003D7ADF"/>
    <w:rsid w:val="003E0BFB"/>
    <w:rsid w:val="003E0D8A"/>
    <w:rsid w:val="003E15A8"/>
    <w:rsid w:val="003E20BD"/>
    <w:rsid w:val="003E238D"/>
    <w:rsid w:val="003E2398"/>
    <w:rsid w:val="003E2913"/>
    <w:rsid w:val="003E2C78"/>
    <w:rsid w:val="003E2E31"/>
    <w:rsid w:val="003E2E45"/>
    <w:rsid w:val="003E30B2"/>
    <w:rsid w:val="003E3BC5"/>
    <w:rsid w:val="003E3E1D"/>
    <w:rsid w:val="003E45CE"/>
    <w:rsid w:val="003E46AB"/>
    <w:rsid w:val="003E493F"/>
    <w:rsid w:val="003E570D"/>
    <w:rsid w:val="003E5AAC"/>
    <w:rsid w:val="003E5B69"/>
    <w:rsid w:val="003E7044"/>
    <w:rsid w:val="003F00BC"/>
    <w:rsid w:val="003F0159"/>
    <w:rsid w:val="003F0921"/>
    <w:rsid w:val="003F0F4D"/>
    <w:rsid w:val="003F137F"/>
    <w:rsid w:val="003F1F6B"/>
    <w:rsid w:val="003F21B3"/>
    <w:rsid w:val="003F26B1"/>
    <w:rsid w:val="003F2A62"/>
    <w:rsid w:val="003F2A95"/>
    <w:rsid w:val="003F3A3F"/>
    <w:rsid w:val="003F3D38"/>
    <w:rsid w:val="003F3E0C"/>
    <w:rsid w:val="003F42E6"/>
    <w:rsid w:val="003F499D"/>
    <w:rsid w:val="003F5525"/>
    <w:rsid w:val="003F5750"/>
    <w:rsid w:val="003F61CB"/>
    <w:rsid w:val="003F6CCA"/>
    <w:rsid w:val="003F72EC"/>
    <w:rsid w:val="00400756"/>
    <w:rsid w:val="004007E6"/>
    <w:rsid w:val="0040084A"/>
    <w:rsid w:val="00401419"/>
    <w:rsid w:val="004036BD"/>
    <w:rsid w:val="0040397D"/>
    <w:rsid w:val="0040413D"/>
    <w:rsid w:val="0040467C"/>
    <w:rsid w:val="00404F37"/>
    <w:rsid w:val="00405A1B"/>
    <w:rsid w:val="00405E0E"/>
    <w:rsid w:val="00405FEF"/>
    <w:rsid w:val="00406A85"/>
    <w:rsid w:val="00406B59"/>
    <w:rsid w:val="00406C70"/>
    <w:rsid w:val="00406D21"/>
    <w:rsid w:val="004075EF"/>
    <w:rsid w:val="00407B88"/>
    <w:rsid w:val="00407F14"/>
    <w:rsid w:val="00407FBA"/>
    <w:rsid w:val="0041088B"/>
    <w:rsid w:val="00411068"/>
    <w:rsid w:val="0041195D"/>
    <w:rsid w:val="00412839"/>
    <w:rsid w:val="00412973"/>
    <w:rsid w:val="00413619"/>
    <w:rsid w:val="004142A7"/>
    <w:rsid w:val="00414D6D"/>
    <w:rsid w:val="00414E6D"/>
    <w:rsid w:val="004150CF"/>
    <w:rsid w:val="00416BAC"/>
    <w:rsid w:val="00416C51"/>
    <w:rsid w:val="0041726F"/>
    <w:rsid w:val="0042061E"/>
    <w:rsid w:val="004209F0"/>
    <w:rsid w:val="00420E16"/>
    <w:rsid w:val="004220FA"/>
    <w:rsid w:val="00422111"/>
    <w:rsid w:val="004221F9"/>
    <w:rsid w:val="004222B2"/>
    <w:rsid w:val="0042357A"/>
    <w:rsid w:val="004237F5"/>
    <w:rsid w:val="00423ED5"/>
    <w:rsid w:val="00424C1E"/>
    <w:rsid w:val="00425188"/>
    <w:rsid w:val="004251D0"/>
    <w:rsid w:val="004253CF"/>
    <w:rsid w:val="004262DF"/>
    <w:rsid w:val="00426398"/>
    <w:rsid w:val="00426C6A"/>
    <w:rsid w:val="00426CD4"/>
    <w:rsid w:val="0042739E"/>
    <w:rsid w:val="004311FF"/>
    <w:rsid w:val="004317CE"/>
    <w:rsid w:val="00432236"/>
    <w:rsid w:val="0043275D"/>
    <w:rsid w:val="00432B2B"/>
    <w:rsid w:val="00433612"/>
    <w:rsid w:val="004337F6"/>
    <w:rsid w:val="00434968"/>
    <w:rsid w:val="004363EB"/>
    <w:rsid w:val="00436E5B"/>
    <w:rsid w:val="00437519"/>
    <w:rsid w:val="00437A3B"/>
    <w:rsid w:val="00440040"/>
    <w:rsid w:val="00440F68"/>
    <w:rsid w:val="004415C6"/>
    <w:rsid w:val="004417DB"/>
    <w:rsid w:val="00442F7E"/>
    <w:rsid w:val="00443161"/>
    <w:rsid w:val="0044417F"/>
    <w:rsid w:val="00444217"/>
    <w:rsid w:val="00444C3B"/>
    <w:rsid w:val="00444C8A"/>
    <w:rsid w:val="00445973"/>
    <w:rsid w:val="00445DD4"/>
    <w:rsid w:val="00446055"/>
    <w:rsid w:val="00447B7B"/>
    <w:rsid w:val="0045032E"/>
    <w:rsid w:val="00450890"/>
    <w:rsid w:val="0045290B"/>
    <w:rsid w:val="004537EB"/>
    <w:rsid w:val="0045421E"/>
    <w:rsid w:val="0045426A"/>
    <w:rsid w:val="00454A79"/>
    <w:rsid w:val="00454EA3"/>
    <w:rsid w:val="00456341"/>
    <w:rsid w:val="004564EF"/>
    <w:rsid w:val="0045727F"/>
    <w:rsid w:val="004576EB"/>
    <w:rsid w:val="0045780C"/>
    <w:rsid w:val="00457DF1"/>
    <w:rsid w:val="004603EA"/>
    <w:rsid w:val="0046041C"/>
    <w:rsid w:val="00460639"/>
    <w:rsid w:val="00460D77"/>
    <w:rsid w:val="00461B62"/>
    <w:rsid w:val="00461E81"/>
    <w:rsid w:val="00463186"/>
    <w:rsid w:val="00463C61"/>
    <w:rsid w:val="00463E1A"/>
    <w:rsid w:val="00463E48"/>
    <w:rsid w:val="00464AB0"/>
    <w:rsid w:val="00465748"/>
    <w:rsid w:val="004664DF"/>
    <w:rsid w:val="00466CA4"/>
    <w:rsid w:val="00466E2D"/>
    <w:rsid w:val="00466EDC"/>
    <w:rsid w:val="0046790E"/>
    <w:rsid w:val="00467912"/>
    <w:rsid w:val="00472933"/>
    <w:rsid w:val="00472D17"/>
    <w:rsid w:val="00473052"/>
    <w:rsid w:val="004731EA"/>
    <w:rsid w:val="0047327E"/>
    <w:rsid w:val="00473CB7"/>
    <w:rsid w:val="00473CB8"/>
    <w:rsid w:val="00473D3A"/>
    <w:rsid w:val="004756F1"/>
    <w:rsid w:val="00476CCA"/>
    <w:rsid w:val="004779D2"/>
    <w:rsid w:val="00477DB6"/>
    <w:rsid w:val="00480A42"/>
    <w:rsid w:val="00480FB2"/>
    <w:rsid w:val="0048127C"/>
    <w:rsid w:val="00481345"/>
    <w:rsid w:val="00481647"/>
    <w:rsid w:val="00482A2C"/>
    <w:rsid w:val="00483020"/>
    <w:rsid w:val="00483AC0"/>
    <w:rsid w:val="00483EFE"/>
    <w:rsid w:val="0048593B"/>
    <w:rsid w:val="00485B67"/>
    <w:rsid w:val="004904F2"/>
    <w:rsid w:val="00490B0D"/>
    <w:rsid w:val="00490EEA"/>
    <w:rsid w:val="00491778"/>
    <w:rsid w:val="00492D85"/>
    <w:rsid w:val="00492ECE"/>
    <w:rsid w:val="00492FEB"/>
    <w:rsid w:val="0049316F"/>
    <w:rsid w:val="00493A17"/>
    <w:rsid w:val="00493AF4"/>
    <w:rsid w:val="00493DC8"/>
    <w:rsid w:val="00494A33"/>
    <w:rsid w:val="00495A55"/>
    <w:rsid w:val="00495CCF"/>
    <w:rsid w:val="00495D10"/>
    <w:rsid w:val="00495D14"/>
    <w:rsid w:val="00496552"/>
    <w:rsid w:val="00496DFC"/>
    <w:rsid w:val="00497835"/>
    <w:rsid w:val="00497BC4"/>
    <w:rsid w:val="004A02A9"/>
    <w:rsid w:val="004A07BD"/>
    <w:rsid w:val="004A0FCA"/>
    <w:rsid w:val="004A144F"/>
    <w:rsid w:val="004A15AF"/>
    <w:rsid w:val="004A176F"/>
    <w:rsid w:val="004A1F2C"/>
    <w:rsid w:val="004A2597"/>
    <w:rsid w:val="004A2B6C"/>
    <w:rsid w:val="004A2CEE"/>
    <w:rsid w:val="004A32A6"/>
    <w:rsid w:val="004A3475"/>
    <w:rsid w:val="004A3A40"/>
    <w:rsid w:val="004A44FD"/>
    <w:rsid w:val="004A474F"/>
    <w:rsid w:val="004A478E"/>
    <w:rsid w:val="004A47EC"/>
    <w:rsid w:val="004A4ECD"/>
    <w:rsid w:val="004A5E79"/>
    <w:rsid w:val="004B02A2"/>
    <w:rsid w:val="004B0EC5"/>
    <w:rsid w:val="004B13A9"/>
    <w:rsid w:val="004B18DB"/>
    <w:rsid w:val="004B1CBA"/>
    <w:rsid w:val="004B1E74"/>
    <w:rsid w:val="004B1FD0"/>
    <w:rsid w:val="004B22C2"/>
    <w:rsid w:val="004B28EE"/>
    <w:rsid w:val="004B2E86"/>
    <w:rsid w:val="004B3323"/>
    <w:rsid w:val="004B3522"/>
    <w:rsid w:val="004B3812"/>
    <w:rsid w:val="004B3BD9"/>
    <w:rsid w:val="004B4269"/>
    <w:rsid w:val="004B438F"/>
    <w:rsid w:val="004B4BC0"/>
    <w:rsid w:val="004B5148"/>
    <w:rsid w:val="004B525A"/>
    <w:rsid w:val="004B662D"/>
    <w:rsid w:val="004B737F"/>
    <w:rsid w:val="004B75E9"/>
    <w:rsid w:val="004C017E"/>
    <w:rsid w:val="004C101A"/>
    <w:rsid w:val="004C12E7"/>
    <w:rsid w:val="004C200D"/>
    <w:rsid w:val="004C233F"/>
    <w:rsid w:val="004C2368"/>
    <w:rsid w:val="004C27E1"/>
    <w:rsid w:val="004C3048"/>
    <w:rsid w:val="004C367D"/>
    <w:rsid w:val="004C3720"/>
    <w:rsid w:val="004C396A"/>
    <w:rsid w:val="004C3F42"/>
    <w:rsid w:val="004C3FE6"/>
    <w:rsid w:val="004C4574"/>
    <w:rsid w:val="004C55B1"/>
    <w:rsid w:val="004C581E"/>
    <w:rsid w:val="004C6C00"/>
    <w:rsid w:val="004C75BC"/>
    <w:rsid w:val="004C76C0"/>
    <w:rsid w:val="004D031E"/>
    <w:rsid w:val="004D0947"/>
    <w:rsid w:val="004D096F"/>
    <w:rsid w:val="004D0C3F"/>
    <w:rsid w:val="004D0DAC"/>
    <w:rsid w:val="004D10A9"/>
    <w:rsid w:val="004D1967"/>
    <w:rsid w:val="004D1F00"/>
    <w:rsid w:val="004D203D"/>
    <w:rsid w:val="004D2812"/>
    <w:rsid w:val="004D2A89"/>
    <w:rsid w:val="004D30D0"/>
    <w:rsid w:val="004D38B7"/>
    <w:rsid w:val="004D3A01"/>
    <w:rsid w:val="004D4C2B"/>
    <w:rsid w:val="004D4CFE"/>
    <w:rsid w:val="004D4FA1"/>
    <w:rsid w:val="004D4FE2"/>
    <w:rsid w:val="004D505E"/>
    <w:rsid w:val="004D66C6"/>
    <w:rsid w:val="004D6D78"/>
    <w:rsid w:val="004E0971"/>
    <w:rsid w:val="004E0E66"/>
    <w:rsid w:val="004E1247"/>
    <w:rsid w:val="004E2012"/>
    <w:rsid w:val="004E20DA"/>
    <w:rsid w:val="004E24D1"/>
    <w:rsid w:val="004E2E8A"/>
    <w:rsid w:val="004E3701"/>
    <w:rsid w:val="004E3AD1"/>
    <w:rsid w:val="004E4390"/>
    <w:rsid w:val="004E59BB"/>
    <w:rsid w:val="004E5DF5"/>
    <w:rsid w:val="004E6860"/>
    <w:rsid w:val="004E7288"/>
    <w:rsid w:val="004E7603"/>
    <w:rsid w:val="004E7B1A"/>
    <w:rsid w:val="004E7F07"/>
    <w:rsid w:val="004F0560"/>
    <w:rsid w:val="004F0747"/>
    <w:rsid w:val="004F0971"/>
    <w:rsid w:val="004F3D0E"/>
    <w:rsid w:val="004F3E62"/>
    <w:rsid w:val="004F7154"/>
    <w:rsid w:val="004F7D05"/>
    <w:rsid w:val="00500A08"/>
    <w:rsid w:val="00501155"/>
    <w:rsid w:val="00501513"/>
    <w:rsid w:val="00501E41"/>
    <w:rsid w:val="00502297"/>
    <w:rsid w:val="005033B7"/>
    <w:rsid w:val="005046A9"/>
    <w:rsid w:val="00505B2C"/>
    <w:rsid w:val="00505EF7"/>
    <w:rsid w:val="00507FAE"/>
    <w:rsid w:val="005105C7"/>
    <w:rsid w:val="005108D5"/>
    <w:rsid w:val="00511717"/>
    <w:rsid w:val="005122EB"/>
    <w:rsid w:val="00512E2B"/>
    <w:rsid w:val="0051415F"/>
    <w:rsid w:val="00515344"/>
    <w:rsid w:val="0051597B"/>
    <w:rsid w:val="00515B16"/>
    <w:rsid w:val="005164A6"/>
    <w:rsid w:val="005166FC"/>
    <w:rsid w:val="00517BCA"/>
    <w:rsid w:val="00517D89"/>
    <w:rsid w:val="005203BE"/>
    <w:rsid w:val="005207F2"/>
    <w:rsid w:val="0052080B"/>
    <w:rsid w:val="00520FE3"/>
    <w:rsid w:val="00521777"/>
    <w:rsid w:val="00521CF2"/>
    <w:rsid w:val="005232AA"/>
    <w:rsid w:val="005235D0"/>
    <w:rsid w:val="00524E7D"/>
    <w:rsid w:val="00525A83"/>
    <w:rsid w:val="00530D4D"/>
    <w:rsid w:val="00531ECC"/>
    <w:rsid w:val="00532933"/>
    <w:rsid w:val="00532EFB"/>
    <w:rsid w:val="00533BAD"/>
    <w:rsid w:val="005350FD"/>
    <w:rsid w:val="005359C7"/>
    <w:rsid w:val="00535C89"/>
    <w:rsid w:val="00535F2F"/>
    <w:rsid w:val="0053643A"/>
    <w:rsid w:val="0054030F"/>
    <w:rsid w:val="00540CC3"/>
    <w:rsid w:val="0054185E"/>
    <w:rsid w:val="00541FB0"/>
    <w:rsid w:val="005422CA"/>
    <w:rsid w:val="00542494"/>
    <w:rsid w:val="00542C71"/>
    <w:rsid w:val="005444CF"/>
    <w:rsid w:val="005445CE"/>
    <w:rsid w:val="00545178"/>
    <w:rsid w:val="0054570B"/>
    <w:rsid w:val="00546EFE"/>
    <w:rsid w:val="005470CB"/>
    <w:rsid w:val="00547F0F"/>
    <w:rsid w:val="00550101"/>
    <w:rsid w:val="00552257"/>
    <w:rsid w:val="00552A2D"/>
    <w:rsid w:val="00552B1B"/>
    <w:rsid w:val="00554429"/>
    <w:rsid w:val="005546FD"/>
    <w:rsid w:val="005550D9"/>
    <w:rsid w:val="0055545F"/>
    <w:rsid w:val="00555720"/>
    <w:rsid w:val="00556140"/>
    <w:rsid w:val="005564F6"/>
    <w:rsid w:val="00556D42"/>
    <w:rsid w:val="00556E09"/>
    <w:rsid w:val="00556EA8"/>
    <w:rsid w:val="00557540"/>
    <w:rsid w:val="00557BDE"/>
    <w:rsid w:val="00560085"/>
    <w:rsid w:val="00560573"/>
    <w:rsid w:val="00560794"/>
    <w:rsid w:val="00560ADB"/>
    <w:rsid w:val="005612AC"/>
    <w:rsid w:val="005620C8"/>
    <w:rsid w:val="00562172"/>
    <w:rsid w:val="005623C7"/>
    <w:rsid w:val="005642BA"/>
    <w:rsid w:val="00565436"/>
    <w:rsid w:val="0056598C"/>
    <w:rsid w:val="0056651D"/>
    <w:rsid w:val="00566E04"/>
    <w:rsid w:val="0056771D"/>
    <w:rsid w:val="00567BF5"/>
    <w:rsid w:val="00567C2E"/>
    <w:rsid w:val="00570109"/>
    <w:rsid w:val="005727AA"/>
    <w:rsid w:val="00573171"/>
    <w:rsid w:val="0057396A"/>
    <w:rsid w:val="00573987"/>
    <w:rsid w:val="0057419C"/>
    <w:rsid w:val="00574369"/>
    <w:rsid w:val="00576067"/>
    <w:rsid w:val="00576331"/>
    <w:rsid w:val="0057693F"/>
    <w:rsid w:val="00580898"/>
    <w:rsid w:val="0058117C"/>
    <w:rsid w:val="00581437"/>
    <w:rsid w:val="005822CC"/>
    <w:rsid w:val="005840E4"/>
    <w:rsid w:val="0058465C"/>
    <w:rsid w:val="00585730"/>
    <w:rsid w:val="00585CEE"/>
    <w:rsid w:val="005870E1"/>
    <w:rsid w:val="00587CCC"/>
    <w:rsid w:val="005902EB"/>
    <w:rsid w:val="00591813"/>
    <w:rsid w:val="00591893"/>
    <w:rsid w:val="00591CC0"/>
    <w:rsid w:val="005927D8"/>
    <w:rsid w:val="005937A6"/>
    <w:rsid w:val="00593A06"/>
    <w:rsid w:val="005942F5"/>
    <w:rsid w:val="00594C65"/>
    <w:rsid w:val="005965C7"/>
    <w:rsid w:val="0059676C"/>
    <w:rsid w:val="00597163"/>
    <w:rsid w:val="00597802"/>
    <w:rsid w:val="00597C51"/>
    <w:rsid w:val="00597D79"/>
    <w:rsid w:val="005A0257"/>
    <w:rsid w:val="005A0297"/>
    <w:rsid w:val="005A058A"/>
    <w:rsid w:val="005A0D3E"/>
    <w:rsid w:val="005A160D"/>
    <w:rsid w:val="005A1AEB"/>
    <w:rsid w:val="005A1EB6"/>
    <w:rsid w:val="005A28FA"/>
    <w:rsid w:val="005A2A28"/>
    <w:rsid w:val="005A36FC"/>
    <w:rsid w:val="005A37B8"/>
    <w:rsid w:val="005A3A1F"/>
    <w:rsid w:val="005A558F"/>
    <w:rsid w:val="005A5634"/>
    <w:rsid w:val="005A5729"/>
    <w:rsid w:val="005A5C9B"/>
    <w:rsid w:val="005A611C"/>
    <w:rsid w:val="005B0288"/>
    <w:rsid w:val="005B041C"/>
    <w:rsid w:val="005B0E24"/>
    <w:rsid w:val="005B0F28"/>
    <w:rsid w:val="005B10B6"/>
    <w:rsid w:val="005B2C68"/>
    <w:rsid w:val="005B2F14"/>
    <w:rsid w:val="005B3396"/>
    <w:rsid w:val="005B4A87"/>
    <w:rsid w:val="005B4E95"/>
    <w:rsid w:val="005B4F88"/>
    <w:rsid w:val="005B6361"/>
    <w:rsid w:val="005B689F"/>
    <w:rsid w:val="005B6911"/>
    <w:rsid w:val="005B76F6"/>
    <w:rsid w:val="005C0528"/>
    <w:rsid w:val="005C059F"/>
    <w:rsid w:val="005C0B95"/>
    <w:rsid w:val="005C0CD2"/>
    <w:rsid w:val="005C2519"/>
    <w:rsid w:val="005C28A0"/>
    <w:rsid w:val="005C2EB4"/>
    <w:rsid w:val="005C3B0B"/>
    <w:rsid w:val="005C3FA5"/>
    <w:rsid w:val="005C4F47"/>
    <w:rsid w:val="005C5170"/>
    <w:rsid w:val="005C539F"/>
    <w:rsid w:val="005C5502"/>
    <w:rsid w:val="005C5533"/>
    <w:rsid w:val="005C5B0A"/>
    <w:rsid w:val="005C5B95"/>
    <w:rsid w:val="005C61F0"/>
    <w:rsid w:val="005C6D9B"/>
    <w:rsid w:val="005C7310"/>
    <w:rsid w:val="005C7597"/>
    <w:rsid w:val="005C7B5E"/>
    <w:rsid w:val="005D092D"/>
    <w:rsid w:val="005D0C5E"/>
    <w:rsid w:val="005D0D35"/>
    <w:rsid w:val="005D0FCD"/>
    <w:rsid w:val="005D1CF3"/>
    <w:rsid w:val="005D2228"/>
    <w:rsid w:val="005D2801"/>
    <w:rsid w:val="005D3B70"/>
    <w:rsid w:val="005D568F"/>
    <w:rsid w:val="005D5AA5"/>
    <w:rsid w:val="005D67F2"/>
    <w:rsid w:val="005D6989"/>
    <w:rsid w:val="005D6E03"/>
    <w:rsid w:val="005D7893"/>
    <w:rsid w:val="005E0C5B"/>
    <w:rsid w:val="005E10DB"/>
    <w:rsid w:val="005E1981"/>
    <w:rsid w:val="005E2352"/>
    <w:rsid w:val="005E36F0"/>
    <w:rsid w:val="005E3897"/>
    <w:rsid w:val="005E3FF6"/>
    <w:rsid w:val="005E52BC"/>
    <w:rsid w:val="005E61BF"/>
    <w:rsid w:val="005E62D1"/>
    <w:rsid w:val="005E65DE"/>
    <w:rsid w:val="005E65F7"/>
    <w:rsid w:val="005E6A41"/>
    <w:rsid w:val="005E76E8"/>
    <w:rsid w:val="005E7728"/>
    <w:rsid w:val="005E779F"/>
    <w:rsid w:val="005E7B4E"/>
    <w:rsid w:val="005E7C5C"/>
    <w:rsid w:val="005F163A"/>
    <w:rsid w:val="005F2144"/>
    <w:rsid w:val="005F30B3"/>
    <w:rsid w:val="005F3A7C"/>
    <w:rsid w:val="005F3B39"/>
    <w:rsid w:val="005F3BBF"/>
    <w:rsid w:val="005F576D"/>
    <w:rsid w:val="005F5BB6"/>
    <w:rsid w:val="005F6D46"/>
    <w:rsid w:val="005F71B7"/>
    <w:rsid w:val="005F76F4"/>
    <w:rsid w:val="006000A7"/>
    <w:rsid w:val="0060013C"/>
    <w:rsid w:val="00600F39"/>
    <w:rsid w:val="0060105B"/>
    <w:rsid w:val="006014A3"/>
    <w:rsid w:val="00602E43"/>
    <w:rsid w:val="0060302C"/>
    <w:rsid w:val="006039B8"/>
    <w:rsid w:val="0060680B"/>
    <w:rsid w:val="00606B3F"/>
    <w:rsid w:val="00606B7A"/>
    <w:rsid w:val="00606DDE"/>
    <w:rsid w:val="00607E7C"/>
    <w:rsid w:val="0061011B"/>
    <w:rsid w:val="00610281"/>
    <w:rsid w:val="0061291F"/>
    <w:rsid w:val="00612B75"/>
    <w:rsid w:val="00613989"/>
    <w:rsid w:val="00613C06"/>
    <w:rsid w:val="0061446E"/>
    <w:rsid w:val="006145EC"/>
    <w:rsid w:val="006146DD"/>
    <w:rsid w:val="00614A5D"/>
    <w:rsid w:val="00614F9B"/>
    <w:rsid w:val="00615729"/>
    <w:rsid w:val="006158F8"/>
    <w:rsid w:val="00616C1D"/>
    <w:rsid w:val="00617824"/>
    <w:rsid w:val="00617A0B"/>
    <w:rsid w:val="0062029D"/>
    <w:rsid w:val="006212F5"/>
    <w:rsid w:val="00621C4D"/>
    <w:rsid w:val="00622327"/>
    <w:rsid w:val="00622C65"/>
    <w:rsid w:val="006237B8"/>
    <w:rsid w:val="006238F2"/>
    <w:rsid w:val="00623A65"/>
    <w:rsid w:val="0062408B"/>
    <w:rsid w:val="00624554"/>
    <w:rsid w:val="00624FA1"/>
    <w:rsid w:val="006255A5"/>
    <w:rsid w:val="0062561F"/>
    <w:rsid w:val="006264CE"/>
    <w:rsid w:val="00626833"/>
    <w:rsid w:val="00626C2D"/>
    <w:rsid w:val="006304C7"/>
    <w:rsid w:val="00630DF9"/>
    <w:rsid w:val="006315F7"/>
    <w:rsid w:val="006318B8"/>
    <w:rsid w:val="006326AA"/>
    <w:rsid w:val="00632D40"/>
    <w:rsid w:val="00632ECC"/>
    <w:rsid w:val="0063362A"/>
    <w:rsid w:val="00633DFC"/>
    <w:rsid w:val="0063470D"/>
    <w:rsid w:val="00636700"/>
    <w:rsid w:val="00640569"/>
    <w:rsid w:val="00640BB2"/>
    <w:rsid w:val="00640D82"/>
    <w:rsid w:val="00641A82"/>
    <w:rsid w:val="006424F2"/>
    <w:rsid w:val="00642551"/>
    <w:rsid w:val="0064366D"/>
    <w:rsid w:val="0064371F"/>
    <w:rsid w:val="00643A66"/>
    <w:rsid w:val="00643E10"/>
    <w:rsid w:val="006442CA"/>
    <w:rsid w:val="0064519E"/>
    <w:rsid w:val="006455BC"/>
    <w:rsid w:val="00645D8F"/>
    <w:rsid w:val="00646A82"/>
    <w:rsid w:val="0064714E"/>
    <w:rsid w:val="006472F7"/>
    <w:rsid w:val="006476CD"/>
    <w:rsid w:val="006502E7"/>
    <w:rsid w:val="006504D3"/>
    <w:rsid w:val="00650718"/>
    <w:rsid w:val="006526A2"/>
    <w:rsid w:val="00652FB6"/>
    <w:rsid w:val="0065374B"/>
    <w:rsid w:val="006538EA"/>
    <w:rsid w:val="00653FBD"/>
    <w:rsid w:val="00655333"/>
    <w:rsid w:val="006557E8"/>
    <w:rsid w:val="00656574"/>
    <w:rsid w:val="0065781F"/>
    <w:rsid w:val="006602D1"/>
    <w:rsid w:val="0066051D"/>
    <w:rsid w:val="00661539"/>
    <w:rsid w:val="006619CC"/>
    <w:rsid w:val="006619D3"/>
    <w:rsid w:val="00661B0D"/>
    <w:rsid w:val="00661D5F"/>
    <w:rsid w:val="00661F4E"/>
    <w:rsid w:val="006631C8"/>
    <w:rsid w:val="00664BF4"/>
    <w:rsid w:val="00665871"/>
    <w:rsid w:val="006660F2"/>
    <w:rsid w:val="00666233"/>
    <w:rsid w:val="00666463"/>
    <w:rsid w:val="00666ED4"/>
    <w:rsid w:val="00667748"/>
    <w:rsid w:val="00667B5F"/>
    <w:rsid w:val="00667C66"/>
    <w:rsid w:val="00670F7C"/>
    <w:rsid w:val="00671CBC"/>
    <w:rsid w:val="006721BF"/>
    <w:rsid w:val="0067377B"/>
    <w:rsid w:val="00673BA6"/>
    <w:rsid w:val="00673F71"/>
    <w:rsid w:val="0067473B"/>
    <w:rsid w:val="006757EF"/>
    <w:rsid w:val="00676187"/>
    <w:rsid w:val="00676953"/>
    <w:rsid w:val="00676D6E"/>
    <w:rsid w:val="00676F8E"/>
    <w:rsid w:val="006770ED"/>
    <w:rsid w:val="0067781B"/>
    <w:rsid w:val="006812AB"/>
    <w:rsid w:val="00681DFF"/>
    <w:rsid w:val="00681FB4"/>
    <w:rsid w:val="0068275A"/>
    <w:rsid w:val="00682F9E"/>
    <w:rsid w:val="00683F4D"/>
    <w:rsid w:val="00684661"/>
    <w:rsid w:val="00684937"/>
    <w:rsid w:val="00684A7A"/>
    <w:rsid w:val="00684E40"/>
    <w:rsid w:val="006858BC"/>
    <w:rsid w:val="00686442"/>
    <w:rsid w:val="00686F7F"/>
    <w:rsid w:val="00687101"/>
    <w:rsid w:val="00687A78"/>
    <w:rsid w:val="00687BE7"/>
    <w:rsid w:val="00687CE1"/>
    <w:rsid w:val="00687EC5"/>
    <w:rsid w:val="00690701"/>
    <w:rsid w:val="00690CC9"/>
    <w:rsid w:val="00690D08"/>
    <w:rsid w:val="0069371A"/>
    <w:rsid w:val="00693C0B"/>
    <w:rsid w:val="00693E0E"/>
    <w:rsid w:val="006942BC"/>
    <w:rsid w:val="00694D48"/>
    <w:rsid w:val="00694D4A"/>
    <w:rsid w:val="00695231"/>
    <w:rsid w:val="00695378"/>
    <w:rsid w:val="0069539B"/>
    <w:rsid w:val="00695655"/>
    <w:rsid w:val="0069673D"/>
    <w:rsid w:val="006A1F44"/>
    <w:rsid w:val="006A2B37"/>
    <w:rsid w:val="006A2C7E"/>
    <w:rsid w:val="006A2FD7"/>
    <w:rsid w:val="006A3F2D"/>
    <w:rsid w:val="006A3FAD"/>
    <w:rsid w:val="006A4255"/>
    <w:rsid w:val="006A4A35"/>
    <w:rsid w:val="006A50F8"/>
    <w:rsid w:val="006A5805"/>
    <w:rsid w:val="006A719B"/>
    <w:rsid w:val="006A78AC"/>
    <w:rsid w:val="006B0A7B"/>
    <w:rsid w:val="006B2C73"/>
    <w:rsid w:val="006B42B3"/>
    <w:rsid w:val="006B46BC"/>
    <w:rsid w:val="006B4D5E"/>
    <w:rsid w:val="006B4F4C"/>
    <w:rsid w:val="006B4F7D"/>
    <w:rsid w:val="006B5EB4"/>
    <w:rsid w:val="006B603B"/>
    <w:rsid w:val="006B68CE"/>
    <w:rsid w:val="006B6DD1"/>
    <w:rsid w:val="006B6E92"/>
    <w:rsid w:val="006B710E"/>
    <w:rsid w:val="006C0947"/>
    <w:rsid w:val="006C18C1"/>
    <w:rsid w:val="006C2068"/>
    <w:rsid w:val="006C2209"/>
    <w:rsid w:val="006C235B"/>
    <w:rsid w:val="006C2BB7"/>
    <w:rsid w:val="006C2D7F"/>
    <w:rsid w:val="006C3C3F"/>
    <w:rsid w:val="006C3FB6"/>
    <w:rsid w:val="006C3FBB"/>
    <w:rsid w:val="006C422B"/>
    <w:rsid w:val="006C4B58"/>
    <w:rsid w:val="006C4E58"/>
    <w:rsid w:val="006C6EF0"/>
    <w:rsid w:val="006C6FE4"/>
    <w:rsid w:val="006C7EFD"/>
    <w:rsid w:val="006D062D"/>
    <w:rsid w:val="006D0E59"/>
    <w:rsid w:val="006D10D9"/>
    <w:rsid w:val="006D13D2"/>
    <w:rsid w:val="006D16FB"/>
    <w:rsid w:val="006D202C"/>
    <w:rsid w:val="006D2227"/>
    <w:rsid w:val="006D39EE"/>
    <w:rsid w:val="006D4207"/>
    <w:rsid w:val="006D4B39"/>
    <w:rsid w:val="006D5E19"/>
    <w:rsid w:val="006D641C"/>
    <w:rsid w:val="006D7235"/>
    <w:rsid w:val="006D7A9A"/>
    <w:rsid w:val="006D7D40"/>
    <w:rsid w:val="006E0771"/>
    <w:rsid w:val="006E0DB6"/>
    <w:rsid w:val="006E0F7D"/>
    <w:rsid w:val="006E148A"/>
    <w:rsid w:val="006E174C"/>
    <w:rsid w:val="006E18F1"/>
    <w:rsid w:val="006E1B80"/>
    <w:rsid w:val="006E2471"/>
    <w:rsid w:val="006E253A"/>
    <w:rsid w:val="006E2C6B"/>
    <w:rsid w:val="006E34F8"/>
    <w:rsid w:val="006E45D1"/>
    <w:rsid w:val="006E4C34"/>
    <w:rsid w:val="006E5133"/>
    <w:rsid w:val="006E5591"/>
    <w:rsid w:val="006E5695"/>
    <w:rsid w:val="006E5BD6"/>
    <w:rsid w:val="006E6493"/>
    <w:rsid w:val="006E7545"/>
    <w:rsid w:val="006F04D9"/>
    <w:rsid w:val="006F08A1"/>
    <w:rsid w:val="006F17A5"/>
    <w:rsid w:val="006F18C5"/>
    <w:rsid w:val="006F194F"/>
    <w:rsid w:val="006F1B32"/>
    <w:rsid w:val="006F1BD2"/>
    <w:rsid w:val="006F1E9B"/>
    <w:rsid w:val="006F225E"/>
    <w:rsid w:val="006F283A"/>
    <w:rsid w:val="006F312A"/>
    <w:rsid w:val="006F3F17"/>
    <w:rsid w:val="006F44DB"/>
    <w:rsid w:val="006F502B"/>
    <w:rsid w:val="006F557D"/>
    <w:rsid w:val="006F60DA"/>
    <w:rsid w:val="006F622E"/>
    <w:rsid w:val="006F655D"/>
    <w:rsid w:val="006F6BB6"/>
    <w:rsid w:val="006F7175"/>
    <w:rsid w:val="006F74A4"/>
    <w:rsid w:val="006F77B5"/>
    <w:rsid w:val="0070035B"/>
    <w:rsid w:val="0070070D"/>
    <w:rsid w:val="00700FA8"/>
    <w:rsid w:val="007019BD"/>
    <w:rsid w:val="00701E5E"/>
    <w:rsid w:val="007022E7"/>
    <w:rsid w:val="007029CD"/>
    <w:rsid w:val="00702D96"/>
    <w:rsid w:val="007030C8"/>
    <w:rsid w:val="00703193"/>
    <w:rsid w:val="00703AA5"/>
    <w:rsid w:val="00703ABB"/>
    <w:rsid w:val="00703E0A"/>
    <w:rsid w:val="0070408F"/>
    <w:rsid w:val="00704ADE"/>
    <w:rsid w:val="00705552"/>
    <w:rsid w:val="00705675"/>
    <w:rsid w:val="0070591A"/>
    <w:rsid w:val="00706238"/>
    <w:rsid w:val="00706379"/>
    <w:rsid w:val="007070D2"/>
    <w:rsid w:val="0071047A"/>
    <w:rsid w:val="007104C4"/>
    <w:rsid w:val="0071082B"/>
    <w:rsid w:val="00710FF0"/>
    <w:rsid w:val="007115A0"/>
    <w:rsid w:val="00711C17"/>
    <w:rsid w:val="00711EF8"/>
    <w:rsid w:val="00715086"/>
    <w:rsid w:val="00716C08"/>
    <w:rsid w:val="00716D24"/>
    <w:rsid w:val="00716F62"/>
    <w:rsid w:val="00716F8C"/>
    <w:rsid w:val="00720768"/>
    <w:rsid w:val="00722BCB"/>
    <w:rsid w:val="00723404"/>
    <w:rsid w:val="007239BC"/>
    <w:rsid w:val="00723B51"/>
    <w:rsid w:val="007240F7"/>
    <w:rsid w:val="0072457E"/>
    <w:rsid w:val="00727957"/>
    <w:rsid w:val="00727CEA"/>
    <w:rsid w:val="00730394"/>
    <w:rsid w:val="007307CD"/>
    <w:rsid w:val="00730F82"/>
    <w:rsid w:val="00731183"/>
    <w:rsid w:val="0073150A"/>
    <w:rsid w:val="007327CC"/>
    <w:rsid w:val="007327FE"/>
    <w:rsid w:val="00733183"/>
    <w:rsid w:val="00733620"/>
    <w:rsid w:val="00733DAD"/>
    <w:rsid w:val="00733EBF"/>
    <w:rsid w:val="00734601"/>
    <w:rsid w:val="00734C3E"/>
    <w:rsid w:val="00736832"/>
    <w:rsid w:val="0073706A"/>
    <w:rsid w:val="00740A53"/>
    <w:rsid w:val="00740BCE"/>
    <w:rsid w:val="00740FDA"/>
    <w:rsid w:val="0074118B"/>
    <w:rsid w:val="007418AD"/>
    <w:rsid w:val="0074212E"/>
    <w:rsid w:val="00742A85"/>
    <w:rsid w:val="00742CBA"/>
    <w:rsid w:val="007431F8"/>
    <w:rsid w:val="00743532"/>
    <w:rsid w:val="0074438A"/>
    <w:rsid w:val="00745812"/>
    <w:rsid w:val="00745ADA"/>
    <w:rsid w:val="00746BA2"/>
    <w:rsid w:val="0074707C"/>
    <w:rsid w:val="007477BA"/>
    <w:rsid w:val="00747A79"/>
    <w:rsid w:val="00747EEC"/>
    <w:rsid w:val="00750CC0"/>
    <w:rsid w:val="00751A2E"/>
    <w:rsid w:val="0075284F"/>
    <w:rsid w:val="00752BA4"/>
    <w:rsid w:val="00752DC4"/>
    <w:rsid w:val="00753B0A"/>
    <w:rsid w:val="00753B4B"/>
    <w:rsid w:val="00755276"/>
    <w:rsid w:val="00755398"/>
    <w:rsid w:val="00757785"/>
    <w:rsid w:val="0076011D"/>
    <w:rsid w:val="00760A31"/>
    <w:rsid w:val="00760FBA"/>
    <w:rsid w:val="0076116F"/>
    <w:rsid w:val="00762400"/>
    <w:rsid w:val="007625BA"/>
    <w:rsid w:val="00764511"/>
    <w:rsid w:val="007652FA"/>
    <w:rsid w:val="00767053"/>
    <w:rsid w:val="007679C8"/>
    <w:rsid w:val="0077004B"/>
    <w:rsid w:val="007709E4"/>
    <w:rsid w:val="00770D51"/>
    <w:rsid w:val="00771039"/>
    <w:rsid w:val="00771302"/>
    <w:rsid w:val="007715C3"/>
    <w:rsid w:val="00771F63"/>
    <w:rsid w:val="00772FA8"/>
    <w:rsid w:val="00773C00"/>
    <w:rsid w:val="00773ED7"/>
    <w:rsid w:val="00774087"/>
    <w:rsid w:val="007745FF"/>
    <w:rsid w:val="00774A9E"/>
    <w:rsid w:val="00774F43"/>
    <w:rsid w:val="007752DF"/>
    <w:rsid w:val="00776152"/>
    <w:rsid w:val="0077630D"/>
    <w:rsid w:val="00776551"/>
    <w:rsid w:val="00776D9A"/>
    <w:rsid w:val="00777CC4"/>
    <w:rsid w:val="00780A69"/>
    <w:rsid w:val="00780E1C"/>
    <w:rsid w:val="0078135B"/>
    <w:rsid w:val="00781964"/>
    <w:rsid w:val="00781B4A"/>
    <w:rsid w:val="00781EB2"/>
    <w:rsid w:val="00782047"/>
    <w:rsid w:val="00782B4F"/>
    <w:rsid w:val="00783289"/>
    <w:rsid w:val="00783D04"/>
    <w:rsid w:val="007851F6"/>
    <w:rsid w:val="0078527B"/>
    <w:rsid w:val="007865BC"/>
    <w:rsid w:val="00786B17"/>
    <w:rsid w:val="00786FE6"/>
    <w:rsid w:val="00787C7D"/>
    <w:rsid w:val="007904B9"/>
    <w:rsid w:val="00790750"/>
    <w:rsid w:val="00790A0D"/>
    <w:rsid w:val="007911DC"/>
    <w:rsid w:val="00791A73"/>
    <w:rsid w:val="00792068"/>
    <w:rsid w:val="0079222E"/>
    <w:rsid w:val="00792CAA"/>
    <w:rsid w:val="0079355F"/>
    <w:rsid w:val="00793730"/>
    <w:rsid w:val="00793911"/>
    <w:rsid w:val="00793A23"/>
    <w:rsid w:val="00793CD8"/>
    <w:rsid w:val="00794C13"/>
    <w:rsid w:val="00795D01"/>
    <w:rsid w:val="00796584"/>
    <w:rsid w:val="00796611"/>
    <w:rsid w:val="007968CF"/>
    <w:rsid w:val="00797125"/>
    <w:rsid w:val="007971BF"/>
    <w:rsid w:val="00797312"/>
    <w:rsid w:val="00797B35"/>
    <w:rsid w:val="007A03FD"/>
    <w:rsid w:val="007A11D7"/>
    <w:rsid w:val="007A1834"/>
    <w:rsid w:val="007A2A61"/>
    <w:rsid w:val="007A2EBB"/>
    <w:rsid w:val="007A3AA0"/>
    <w:rsid w:val="007A3E82"/>
    <w:rsid w:val="007A4065"/>
    <w:rsid w:val="007A442D"/>
    <w:rsid w:val="007A461E"/>
    <w:rsid w:val="007A4810"/>
    <w:rsid w:val="007A571A"/>
    <w:rsid w:val="007A6423"/>
    <w:rsid w:val="007A660D"/>
    <w:rsid w:val="007A6659"/>
    <w:rsid w:val="007A6D1A"/>
    <w:rsid w:val="007A751F"/>
    <w:rsid w:val="007A7AF8"/>
    <w:rsid w:val="007A7ED9"/>
    <w:rsid w:val="007B0387"/>
    <w:rsid w:val="007B0645"/>
    <w:rsid w:val="007B0DC0"/>
    <w:rsid w:val="007B1126"/>
    <w:rsid w:val="007B1BB3"/>
    <w:rsid w:val="007B1EAF"/>
    <w:rsid w:val="007B2007"/>
    <w:rsid w:val="007B28C2"/>
    <w:rsid w:val="007B2ACD"/>
    <w:rsid w:val="007B4E92"/>
    <w:rsid w:val="007B5526"/>
    <w:rsid w:val="007B57EE"/>
    <w:rsid w:val="007B5B8A"/>
    <w:rsid w:val="007B5C47"/>
    <w:rsid w:val="007B650E"/>
    <w:rsid w:val="007B658C"/>
    <w:rsid w:val="007B6ADE"/>
    <w:rsid w:val="007B7137"/>
    <w:rsid w:val="007B7A88"/>
    <w:rsid w:val="007C0409"/>
    <w:rsid w:val="007C1A1F"/>
    <w:rsid w:val="007C2520"/>
    <w:rsid w:val="007C30AF"/>
    <w:rsid w:val="007C48DC"/>
    <w:rsid w:val="007C49CE"/>
    <w:rsid w:val="007C4A9B"/>
    <w:rsid w:val="007C4D1F"/>
    <w:rsid w:val="007C4F5B"/>
    <w:rsid w:val="007C4F82"/>
    <w:rsid w:val="007C517C"/>
    <w:rsid w:val="007C580E"/>
    <w:rsid w:val="007C7970"/>
    <w:rsid w:val="007C7D26"/>
    <w:rsid w:val="007D2258"/>
    <w:rsid w:val="007D28CE"/>
    <w:rsid w:val="007D37A9"/>
    <w:rsid w:val="007D37ED"/>
    <w:rsid w:val="007D4194"/>
    <w:rsid w:val="007D44A9"/>
    <w:rsid w:val="007D4B9B"/>
    <w:rsid w:val="007D7034"/>
    <w:rsid w:val="007D7099"/>
    <w:rsid w:val="007E0CB4"/>
    <w:rsid w:val="007E11EC"/>
    <w:rsid w:val="007E1379"/>
    <w:rsid w:val="007E1756"/>
    <w:rsid w:val="007E33F8"/>
    <w:rsid w:val="007E3651"/>
    <w:rsid w:val="007E393D"/>
    <w:rsid w:val="007E3A37"/>
    <w:rsid w:val="007E3B97"/>
    <w:rsid w:val="007E4227"/>
    <w:rsid w:val="007E4A87"/>
    <w:rsid w:val="007E4AF1"/>
    <w:rsid w:val="007E57E8"/>
    <w:rsid w:val="007E5F62"/>
    <w:rsid w:val="007E61F5"/>
    <w:rsid w:val="007E707E"/>
    <w:rsid w:val="007E72AF"/>
    <w:rsid w:val="007F026E"/>
    <w:rsid w:val="007F2134"/>
    <w:rsid w:val="007F24A6"/>
    <w:rsid w:val="007F2542"/>
    <w:rsid w:val="007F2F47"/>
    <w:rsid w:val="007F3315"/>
    <w:rsid w:val="007F47C4"/>
    <w:rsid w:val="007F54DB"/>
    <w:rsid w:val="007F594B"/>
    <w:rsid w:val="007F71A7"/>
    <w:rsid w:val="0080014C"/>
    <w:rsid w:val="0080041A"/>
    <w:rsid w:val="008004C9"/>
    <w:rsid w:val="008009D4"/>
    <w:rsid w:val="00800B01"/>
    <w:rsid w:val="00800C57"/>
    <w:rsid w:val="0080162C"/>
    <w:rsid w:val="00801EF3"/>
    <w:rsid w:val="008021C4"/>
    <w:rsid w:val="008023F8"/>
    <w:rsid w:val="0080299E"/>
    <w:rsid w:val="008029EA"/>
    <w:rsid w:val="00803618"/>
    <w:rsid w:val="00803C37"/>
    <w:rsid w:val="00803FD5"/>
    <w:rsid w:val="008045D3"/>
    <w:rsid w:val="00804B98"/>
    <w:rsid w:val="008051D3"/>
    <w:rsid w:val="0080602E"/>
    <w:rsid w:val="00806E6F"/>
    <w:rsid w:val="008070D0"/>
    <w:rsid w:val="00807BFB"/>
    <w:rsid w:val="00807DC9"/>
    <w:rsid w:val="0081025D"/>
    <w:rsid w:val="008105B9"/>
    <w:rsid w:val="008105C6"/>
    <w:rsid w:val="00810ED1"/>
    <w:rsid w:val="00811AA5"/>
    <w:rsid w:val="008128EA"/>
    <w:rsid w:val="00812DF7"/>
    <w:rsid w:val="00813747"/>
    <w:rsid w:val="008147D6"/>
    <w:rsid w:val="00814F8E"/>
    <w:rsid w:val="0081554C"/>
    <w:rsid w:val="00815577"/>
    <w:rsid w:val="00816F2B"/>
    <w:rsid w:val="0081753C"/>
    <w:rsid w:val="008177BB"/>
    <w:rsid w:val="008206D1"/>
    <w:rsid w:val="008209EE"/>
    <w:rsid w:val="0082142E"/>
    <w:rsid w:val="00821BEB"/>
    <w:rsid w:val="00821E83"/>
    <w:rsid w:val="00823B95"/>
    <w:rsid w:val="00824851"/>
    <w:rsid w:val="00824C2C"/>
    <w:rsid w:val="00824E7D"/>
    <w:rsid w:val="00825BC7"/>
    <w:rsid w:val="008264BD"/>
    <w:rsid w:val="00826728"/>
    <w:rsid w:val="0082710D"/>
    <w:rsid w:val="00831FA7"/>
    <w:rsid w:val="00832062"/>
    <w:rsid w:val="00832F72"/>
    <w:rsid w:val="008337E7"/>
    <w:rsid w:val="00834588"/>
    <w:rsid w:val="00834B59"/>
    <w:rsid w:val="0083525E"/>
    <w:rsid w:val="0083560A"/>
    <w:rsid w:val="00835940"/>
    <w:rsid w:val="00836231"/>
    <w:rsid w:val="0083639E"/>
    <w:rsid w:val="008369EC"/>
    <w:rsid w:val="00836A1B"/>
    <w:rsid w:val="00841739"/>
    <w:rsid w:val="008417D3"/>
    <w:rsid w:val="00841C40"/>
    <w:rsid w:val="008421C4"/>
    <w:rsid w:val="00842355"/>
    <w:rsid w:val="00842AC7"/>
    <w:rsid w:val="00842C44"/>
    <w:rsid w:val="00842F3A"/>
    <w:rsid w:val="0084339B"/>
    <w:rsid w:val="0084382A"/>
    <w:rsid w:val="00844100"/>
    <w:rsid w:val="00844FFD"/>
    <w:rsid w:val="00846221"/>
    <w:rsid w:val="00846B70"/>
    <w:rsid w:val="00846C16"/>
    <w:rsid w:val="00846E0D"/>
    <w:rsid w:val="00847054"/>
    <w:rsid w:val="008474D3"/>
    <w:rsid w:val="00847E0F"/>
    <w:rsid w:val="00847F3A"/>
    <w:rsid w:val="008503A3"/>
    <w:rsid w:val="00851A0C"/>
    <w:rsid w:val="0085223C"/>
    <w:rsid w:val="00852281"/>
    <w:rsid w:val="0085229A"/>
    <w:rsid w:val="008524E1"/>
    <w:rsid w:val="00852CC0"/>
    <w:rsid w:val="008536C9"/>
    <w:rsid w:val="00854187"/>
    <w:rsid w:val="00854B6A"/>
    <w:rsid w:val="00854E23"/>
    <w:rsid w:val="008552F5"/>
    <w:rsid w:val="00855A42"/>
    <w:rsid w:val="00856E1A"/>
    <w:rsid w:val="00857E6C"/>
    <w:rsid w:val="00860F2F"/>
    <w:rsid w:val="00860F86"/>
    <w:rsid w:val="008615CF"/>
    <w:rsid w:val="00861886"/>
    <w:rsid w:val="00861A4B"/>
    <w:rsid w:val="00861B3F"/>
    <w:rsid w:val="008622FE"/>
    <w:rsid w:val="0086257C"/>
    <w:rsid w:val="00862EB8"/>
    <w:rsid w:val="008636C9"/>
    <w:rsid w:val="008642FC"/>
    <w:rsid w:val="00864770"/>
    <w:rsid w:val="008647DE"/>
    <w:rsid w:val="00864DAE"/>
    <w:rsid w:val="00865701"/>
    <w:rsid w:val="0086655D"/>
    <w:rsid w:val="0086709D"/>
    <w:rsid w:val="0086718B"/>
    <w:rsid w:val="0086772D"/>
    <w:rsid w:val="008677BE"/>
    <w:rsid w:val="00870324"/>
    <w:rsid w:val="0087105D"/>
    <w:rsid w:val="00871E1C"/>
    <w:rsid w:val="00871FCC"/>
    <w:rsid w:val="00872440"/>
    <w:rsid w:val="00872446"/>
    <w:rsid w:val="0087285A"/>
    <w:rsid w:val="00872FA4"/>
    <w:rsid w:val="00874802"/>
    <w:rsid w:val="00876A61"/>
    <w:rsid w:val="00877096"/>
    <w:rsid w:val="00877228"/>
    <w:rsid w:val="008772F2"/>
    <w:rsid w:val="00877C25"/>
    <w:rsid w:val="0088073C"/>
    <w:rsid w:val="0088078E"/>
    <w:rsid w:val="00880892"/>
    <w:rsid w:val="008814A4"/>
    <w:rsid w:val="008827A0"/>
    <w:rsid w:val="00883CA5"/>
    <w:rsid w:val="00883F0A"/>
    <w:rsid w:val="008850CE"/>
    <w:rsid w:val="00885E16"/>
    <w:rsid w:val="00885F86"/>
    <w:rsid w:val="008911FE"/>
    <w:rsid w:val="00891416"/>
    <w:rsid w:val="008915BF"/>
    <w:rsid w:val="0089177C"/>
    <w:rsid w:val="00891B27"/>
    <w:rsid w:val="00891BC0"/>
    <w:rsid w:val="00891EAC"/>
    <w:rsid w:val="0089273D"/>
    <w:rsid w:val="0089280C"/>
    <w:rsid w:val="008929FC"/>
    <w:rsid w:val="00892DF9"/>
    <w:rsid w:val="00892ECB"/>
    <w:rsid w:val="00893F9B"/>
    <w:rsid w:val="00895026"/>
    <w:rsid w:val="008951EE"/>
    <w:rsid w:val="00896133"/>
    <w:rsid w:val="008962DB"/>
    <w:rsid w:val="00896AEF"/>
    <w:rsid w:val="00897507"/>
    <w:rsid w:val="008A02CC"/>
    <w:rsid w:val="008A0CA3"/>
    <w:rsid w:val="008A0E16"/>
    <w:rsid w:val="008A1008"/>
    <w:rsid w:val="008A110D"/>
    <w:rsid w:val="008A132C"/>
    <w:rsid w:val="008A15E3"/>
    <w:rsid w:val="008A1640"/>
    <w:rsid w:val="008A18FC"/>
    <w:rsid w:val="008A1E71"/>
    <w:rsid w:val="008A1F3B"/>
    <w:rsid w:val="008A1FFB"/>
    <w:rsid w:val="008A212B"/>
    <w:rsid w:val="008A2D00"/>
    <w:rsid w:val="008A2FC5"/>
    <w:rsid w:val="008A3635"/>
    <w:rsid w:val="008A376E"/>
    <w:rsid w:val="008A3A5B"/>
    <w:rsid w:val="008A4859"/>
    <w:rsid w:val="008A4FA3"/>
    <w:rsid w:val="008A50AA"/>
    <w:rsid w:val="008A5A60"/>
    <w:rsid w:val="008A5B36"/>
    <w:rsid w:val="008A5C21"/>
    <w:rsid w:val="008A690F"/>
    <w:rsid w:val="008A7496"/>
    <w:rsid w:val="008A75A1"/>
    <w:rsid w:val="008B02D1"/>
    <w:rsid w:val="008B02E8"/>
    <w:rsid w:val="008B0389"/>
    <w:rsid w:val="008B04D6"/>
    <w:rsid w:val="008B0A60"/>
    <w:rsid w:val="008B1385"/>
    <w:rsid w:val="008B138C"/>
    <w:rsid w:val="008B4823"/>
    <w:rsid w:val="008B505A"/>
    <w:rsid w:val="008B5F97"/>
    <w:rsid w:val="008B77B8"/>
    <w:rsid w:val="008C1377"/>
    <w:rsid w:val="008C1402"/>
    <w:rsid w:val="008C16CF"/>
    <w:rsid w:val="008C1F9B"/>
    <w:rsid w:val="008C2929"/>
    <w:rsid w:val="008C315F"/>
    <w:rsid w:val="008C503B"/>
    <w:rsid w:val="008C5B25"/>
    <w:rsid w:val="008C5D7B"/>
    <w:rsid w:val="008C77E2"/>
    <w:rsid w:val="008C7FA6"/>
    <w:rsid w:val="008D0B3F"/>
    <w:rsid w:val="008D0D43"/>
    <w:rsid w:val="008D142F"/>
    <w:rsid w:val="008D14AF"/>
    <w:rsid w:val="008D1642"/>
    <w:rsid w:val="008D26C2"/>
    <w:rsid w:val="008D27F5"/>
    <w:rsid w:val="008D2B0E"/>
    <w:rsid w:val="008D2E85"/>
    <w:rsid w:val="008D2EDD"/>
    <w:rsid w:val="008D3C0E"/>
    <w:rsid w:val="008D3C3C"/>
    <w:rsid w:val="008D4006"/>
    <w:rsid w:val="008D41EF"/>
    <w:rsid w:val="008D55D0"/>
    <w:rsid w:val="008D56AD"/>
    <w:rsid w:val="008E053A"/>
    <w:rsid w:val="008E0CF5"/>
    <w:rsid w:val="008E0CFF"/>
    <w:rsid w:val="008E117D"/>
    <w:rsid w:val="008E1396"/>
    <w:rsid w:val="008E30E6"/>
    <w:rsid w:val="008E3191"/>
    <w:rsid w:val="008E3413"/>
    <w:rsid w:val="008E3B10"/>
    <w:rsid w:val="008E3BF3"/>
    <w:rsid w:val="008E3D02"/>
    <w:rsid w:val="008E4AFA"/>
    <w:rsid w:val="008E4BD7"/>
    <w:rsid w:val="008E51DA"/>
    <w:rsid w:val="008E5969"/>
    <w:rsid w:val="008E5B83"/>
    <w:rsid w:val="008E6213"/>
    <w:rsid w:val="008E6EBD"/>
    <w:rsid w:val="008E7BA9"/>
    <w:rsid w:val="008E7CEA"/>
    <w:rsid w:val="008F032D"/>
    <w:rsid w:val="008F0D4B"/>
    <w:rsid w:val="008F1675"/>
    <w:rsid w:val="008F179D"/>
    <w:rsid w:val="008F1ACF"/>
    <w:rsid w:val="008F2C96"/>
    <w:rsid w:val="008F2E66"/>
    <w:rsid w:val="008F30CF"/>
    <w:rsid w:val="008F3E00"/>
    <w:rsid w:val="008F4306"/>
    <w:rsid w:val="008F6EFB"/>
    <w:rsid w:val="008F77DC"/>
    <w:rsid w:val="008F7B86"/>
    <w:rsid w:val="009003AF"/>
    <w:rsid w:val="00900DD6"/>
    <w:rsid w:val="00901DB1"/>
    <w:rsid w:val="009020E5"/>
    <w:rsid w:val="0090287B"/>
    <w:rsid w:val="00902D6C"/>
    <w:rsid w:val="009034C6"/>
    <w:rsid w:val="00903560"/>
    <w:rsid w:val="0090505E"/>
    <w:rsid w:val="00905E81"/>
    <w:rsid w:val="00906423"/>
    <w:rsid w:val="00907886"/>
    <w:rsid w:val="0091033A"/>
    <w:rsid w:val="00910DB3"/>
    <w:rsid w:val="00911021"/>
    <w:rsid w:val="009117DC"/>
    <w:rsid w:val="0091242C"/>
    <w:rsid w:val="009131AC"/>
    <w:rsid w:val="00913A57"/>
    <w:rsid w:val="0091402F"/>
    <w:rsid w:val="009140EA"/>
    <w:rsid w:val="00914778"/>
    <w:rsid w:val="00914AE1"/>
    <w:rsid w:val="009154E3"/>
    <w:rsid w:val="0091622B"/>
    <w:rsid w:val="00916A8B"/>
    <w:rsid w:val="00916B52"/>
    <w:rsid w:val="009170D0"/>
    <w:rsid w:val="0092003E"/>
    <w:rsid w:val="00920459"/>
    <w:rsid w:val="0092057C"/>
    <w:rsid w:val="00921E9B"/>
    <w:rsid w:val="00921FB2"/>
    <w:rsid w:val="00922134"/>
    <w:rsid w:val="009225D2"/>
    <w:rsid w:val="009234FE"/>
    <w:rsid w:val="00923865"/>
    <w:rsid w:val="00923C14"/>
    <w:rsid w:val="00924583"/>
    <w:rsid w:val="009257CE"/>
    <w:rsid w:val="00925935"/>
    <w:rsid w:val="009265D0"/>
    <w:rsid w:val="0092715A"/>
    <w:rsid w:val="00927454"/>
    <w:rsid w:val="0092763E"/>
    <w:rsid w:val="00927D64"/>
    <w:rsid w:val="00930502"/>
    <w:rsid w:val="0093078E"/>
    <w:rsid w:val="0093100E"/>
    <w:rsid w:val="0093186D"/>
    <w:rsid w:val="00931A1A"/>
    <w:rsid w:val="00931B7F"/>
    <w:rsid w:val="00931BC9"/>
    <w:rsid w:val="00931FA9"/>
    <w:rsid w:val="0093301B"/>
    <w:rsid w:val="009339D5"/>
    <w:rsid w:val="009346CB"/>
    <w:rsid w:val="00935A7C"/>
    <w:rsid w:val="00936A87"/>
    <w:rsid w:val="00936DE7"/>
    <w:rsid w:val="0093780F"/>
    <w:rsid w:val="00940821"/>
    <w:rsid w:val="00940C17"/>
    <w:rsid w:val="009414CC"/>
    <w:rsid w:val="009416E3"/>
    <w:rsid w:val="009441A9"/>
    <w:rsid w:val="00944737"/>
    <w:rsid w:val="00944AC1"/>
    <w:rsid w:val="009459F3"/>
    <w:rsid w:val="009464CA"/>
    <w:rsid w:val="00946891"/>
    <w:rsid w:val="00946BBC"/>
    <w:rsid w:val="00950370"/>
    <w:rsid w:val="00951320"/>
    <w:rsid w:val="00951D03"/>
    <w:rsid w:val="00952D09"/>
    <w:rsid w:val="00953299"/>
    <w:rsid w:val="009536D6"/>
    <w:rsid w:val="009537C6"/>
    <w:rsid w:val="0095402F"/>
    <w:rsid w:val="009546C5"/>
    <w:rsid w:val="009549E6"/>
    <w:rsid w:val="009559E4"/>
    <w:rsid w:val="00955D8D"/>
    <w:rsid w:val="00955DE9"/>
    <w:rsid w:val="00955FDF"/>
    <w:rsid w:val="00956A6C"/>
    <w:rsid w:val="009572D3"/>
    <w:rsid w:val="0095746A"/>
    <w:rsid w:val="00957B40"/>
    <w:rsid w:val="0096029C"/>
    <w:rsid w:val="0096039A"/>
    <w:rsid w:val="00961DDF"/>
    <w:rsid w:val="009636E8"/>
    <w:rsid w:val="00964405"/>
    <w:rsid w:val="009648C1"/>
    <w:rsid w:val="00964CF0"/>
    <w:rsid w:val="00964D94"/>
    <w:rsid w:val="00965B2D"/>
    <w:rsid w:val="009669DF"/>
    <w:rsid w:val="0096711F"/>
    <w:rsid w:val="0096715A"/>
    <w:rsid w:val="00967D3A"/>
    <w:rsid w:val="0097007A"/>
    <w:rsid w:val="00970A6F"/>
    <w:rsid w:val="0097212F"/>
    <w:rsid w:val="0097225C"/>
    <w:rsid w:val="00972774"/>
    <w:rsid w:val="00973E0A"/>
    <w:rsid w:val="00974F71"/>
    <w:rsid w:val="00975081"/>
    <w:rsid w:val="00975894"/>
    <w:rsid w:val="00975A3E"/>
    <w:rsid w:val="0097722C"/>
    <w:rsid w:val="00977456"/>
    <w:rsid w:val="00980561"/>
    <w:rsid w:val="0098092E"/>
    <w:rsid w:val="00980FC2"/>
    <w:rsid w:val="0098159E"/>
    <w:rsid w:val="00981EFB"/>
    <w:rsid w:val="009822A2"/>
    <w:rsid w:val="00982A71"/>
    <w:rsid w:val="00982CED"/>
    <w:rsid w:val="00982F24"/>
    <w:rsid w:val="009838B8"/>
    <w:rsid w:val="00983CE6"/>
    <w:rsid w:val="0098443B"/>
    <w:rsid w:val="00984484"/>
    <w:rsid w:val="00984A8E"/>
    <w:rsid w:val="00984DB0"/>
    <w:rsid w:val="00985EAE"/>
    <w:rsid w:val="00985FDA"/>
    <w:rsid w:val="00985FED"/>
    <w:rsid w:val="009863DF"/>
    <w:rsid w:val="00986B0C"/>
    <w:rsid w:val="009873E3"/>
    <w:rsid w:val="009875F7"/>
    <w:rsid w:val="0099041E"/>
    <w:rsid w:val="009904E6"/>
    <w:rsid w:val="0099134B"/>
    <w:rsid w:val="009922BF"/>
    <w:rsid w:val="0099245F"/>
    <w:rsid w:val="0099284E"/>
    <w:rsid w:val="00993616"/>
    <w:rsid w:val="009941E4"/>
    <w:rsid w:val="009943F5"/>
    <w:rsid w:val="0099452E"/>
    <w:rsid w:val="009945C4"/>
    <w:rsid w:val="00994AFC"/>
    <w:rsid w:val="00994FAF"/>
    <w:rsid w:val="00995C53"/>
    <w:rsid w:val="00995CD3"/>
    <w:rsid w:val="00996D50"/>
    <w:rsid w:val="00996F07"/>
    <w:rsid w:val="00997F1B"/>
    <w:rsid w:val="009A0138"/>
    <w:rsid w:val="009A0A70"/>
    <w:rsid w:val="009A1123"/>
    <w:rsid w:val="009A121A"/>
    <w:rsid w:val="009A1E14"/>
    <w:rsid w:val="009A2548"/>
    <w:rsid w:val="009A29D9"/>
    <w:rsid w:val="009A2FA0"/>
    <w:rsid w:val="009A30BC"/>
    <w:rsid w:val="009A38BC"/>
    <w:rsid w:val="009A3D82"/>
    <w:rsid w:val="009A3FB1"/>
    <w:rsid w:val="009A435D"/>
    <w:rsid w:val="009A5697"/>
    <w:rsid w:val="009A595D"/>
    <w:rsid w:val="009A5CCE"/>
    <w:rsid w:val="009A678A"/>
    <w:rsid w:val="009A691A"/>
    <w:rsid w:val="009A6A45"/>
    <w:rsid w:val="009A729D"/>
    <w:rsid w:val="009A7346"/>
    <w:rsid w:val="009A7420"/>
    <w:rsid w:val="009A76CC"/>
    <w:rsid w:val="009A76D6"/>
    <w:rsid w:val="009B0068"/>
    <w:rsid w:val="009B0990"/>
    <w:rsid w:val="009B1177"/>
    <w:rsid w:val="009B21B2"/>
    <w:rsid w:val="009B38D3"/>
    <w:rsid w:val="009B4393"/>
    <w:rsid w:val="009B4EC0"/>
    <w:rsid w:val="009B5B00"/>
    <w:rsid w:val="009B5B53"/>
    <w:rsid w:val="009B69DD"/>
    <w:rsid w:val="009B773C"/>
    <w:rsid w:val="009B7CE2"/>
    <w:rsid w:val="009C04EF"/>
    <w:rsid w:val="009C07B4"/>
    <w:rsid w:val="009C0DED"/>
    <w:rsid w:val="009C1712"/>
    <w:rsid w:val="009C27AD"/>
    <w:rsid w:val="009C3A4D"/>
    <w:rsid w:val="009C45BC"/>
    <w:rsid w:val="009C4D08"/>
    <w:rsid w:val="009C4E2B"/>
    <w:rsid w:val="009C5F99"/>
    <w:rsid w:val="009C61C7"/>
    <w:rsid w:val="009C6536"/>
    <w:rsid w:val="009C67A5"/>
    <w:rsid w:val="009C697D"/>
    <w:rsid w:val="009C6EB0"/>
    <w:rsid w:val="009C713F"/>
    <w:rsid w:val="009C7B7D"/>
    <w:rsid w:val="009D035E"/>
    <w:rsid w:val="009D0B36"/>
    <w:rsid w:val="009D1B24"/>
    <w:rsid w:val="009D2243"/>
    <w:rsid w:val="009D2554"/>
    <w:rsid w:val="009D394B"/>
    <w:rsid w:val="009D397B"/>
    <w:rsid w:val="009D43B9"/>
    <w:rsid w:val="009D52FC"/>
    <w:rsid w:val="009D53BD"/>
    <w:rsid w:val="009D6466"/>
    <w:rsid w:val="009D6AE2"/>
    <w:rsid w:val="009D6FE1"/>
    <w:rsid w:val="009D7CAD"/>
    <w:rsid w:val="009E03CB"/>
    <w:rsid w:val="009E08FD"/>
    <w:rsid w:val="009E092C"/>
    <w:rsid w:val="009E0DF5"/>
    <w:rsid w:val="009E0E19"/>
    <w:rsid w:val="009E148C"/>
    <w:rsid w:val="009E24BF"/>
    <w:rsid w:val="009E2D2F"/>
    <w:rsid w:val="009E3345"/>
    <w:rsid w:val="009E3AC3"/>
    <w:rsid w:val="009E3E29"/>
    <w:rsid w:val="009E3ECB"/>
    <w:rsid w:val="009E467E"/>
    <w:rsid w:val="009E488B"/>
    <w:rsid w:val="009E48A9"/>
    <w:rsid w:val="009E54E0"/>
    <w:rsid w:val="009E57E0"/>
    <w:rsid w:val="009E598D"/>
    <w:rsid w:val="009E6544"/>
    <w:rsid w:val="009E6E0B"/>
    <w:rsid w:val="009F0521"/>
    <w:rsid w:val="009F1026"/>
    <w:rsid w:val="009F1680"/>
    <w:rsid w:val="009F18ED"/>
    <w:rsid w:val="009F1E4C"/>
    <w:rsid w:val="009F2592"/>
    <w:rsid w:val="009F2DD4"/>
    <w:rsid w:val="009F3331"/>
    <w:rsid w:val="009F424E"/>
    <w:rsid w:val="009F65AB"/>
    <w:rsid w:val="009F6A72"/>
    <w:rsid w:val="009F7F9C"/>
    <w:rsid w:val="00A008CB"/>
    <w:rsid w:val="00A01764"/>
    <w:rsid w:val="00A01863"/>
    <w:rsid w:val="00A020ED"/>
    <w:rsid w:val="00A0311D"/>
    <w:rsid w:val="00A033F9"/>
    <w:rsid w:val="00A0378C"/>
    <w:rsid w:val="00A038EC"/>
    <w:rsid w:val="00A03E9A"/>
    <w:rsid w:val="00A03F53"/>
    <w:rsid w:val="00A04340"/>
    <w:rsid w:val="00A043E7"/>
    <w:rsid w:val="00A04AFE"/>
    <w:rsid w:val="00A04DF8"/>
    <w:rsid w:val="00A05123"/>
    <w:rsid w:val="00A056B5"/>
    <w:rsid w:val="00A06276"/>
    <w:rsid w:val="00A06353"/>
    <w:rsid w:val="00A0771A"/>
    <w:rsid w:val="00A1024D"/>
    <w:rsid w:val="00A10A87"/>
    <w:rsid w:val="00A10D31"/>
    <w:rsid w:val="00A1107F"/>
    <w:rsid w:val="00A118F3"/>
    <w:rsid w:val="00A1203D"/>
    <w:rsid w:val="00A12646"/>
    <w:rsid w:val="00A12E07"/>
    <w:rsid w:val="00A13313"/>
    <w:rsid w:val="00A169C8"/>
    <w:rsid w:val="00A172B9"/>
    <w:rsid w:val="00A17578"/>
    <w:rsid w:val="00A175D4"/>
    <w:rsid w:val="00A17C9D"/>
    <w:rsid w:val="00A17FF4"/>
    <w:rsid w:val="00A209ED"/>
    <w:rsid w:val="00A20B01"/>
    <w:rsid w:val="00A20B79"/>
    <w:rsid w:val="00A21831"/>
    <w:rsid w:val="00A219A5"/>
    <w:rsid w:val="00A219AE"/>
    <w:rsid w:val="00A22BA4"/>
    <w:rsid w:val="00A22E03"/>
    <w:rsid w:val="00A23FDC"/>
    <w:rsid w:val="00A241A0"/>
    <w:rsid w:val="00A24794"/>
    <w:rsid w:val="00A24E9E"/>
    <w:rsid w:val="00A2556C"/>
    <w:rsid w:val="00A25AFE"/>
    <w:rsid w:val="00A25E10"/>
    <w:rsid w:val="00A25E8D"/>
    <w:rsid w:val="00A25EDE"/>
    <w:rsid w:val="00A27424"/>
    <w:rsid w:val="00A27ABC"/>
    <w:rsid w:val="00A27ACB"/>
    <w:rsid w:val="00A27CC7"/>
    <w:rsid w:val="00A27E8E"/>
    <w:rsid w:val="00A30A3D"/>
    <w:rsid w:val="00A32826"/>
    <w:rsid w:val="00A32A57"/>
    <w:rsid w:val="00A337F4"/>
    <w:rsid w:val="00A33A9D"/>
    <w:rsid w:val="00A33C6D"/>
    <w:rsid w:val="00A35F74"/>
    <w:rsid w:val="00A36778"/>
    <w:rsid w:val="00A36830"/>
    <w:rsid w:val="00A372A0"/>
    <w:rsid w:val="00A405CE"/>
    <w:rsid w:val="00A40FF8"/>
    <w:rsid w:val="00A41143"/>
    <w:rsid w:val="00A4138F"/>
    <w:rsid w:val="00A41978"/>
    <w:rsid w:val="00A42099"/>
    <w:rsid w:val="00A42438"/>
    <w:rsid w:val="00A42B47"/>
    <w:rsid w:val="00A4341A"/>
    <w:rsid w:val="00A444E4"/>
    <w:rsid w:val="00A44EF5"/>
    <w:rsid w:val="00A456C3"/>
    <w:rsid w:val="00A468F5"/>
    <w:rsid w:val="00A46D4F"/>
    <w:rsid w:val="00A475B9"/>
    <w:rsid w:val="00A50376"/>
    <w:rsid w:val="00A50C12"/>
    <w:rsid w:val="00A517E9"/>
    <w:rsid w:val="00A51F77"/>
    <w:rsid w:val="00A5258F"/>
    <w:rsid w:val="00A53465"/>
    <w:rsid w:val="00A5414C"/>
    <w:rsid w:val="00A5415F"/>
    <w:rsid w:val="00A54A82"/>
    <w:rsid w:val="00A54C24"/>
    <w:rsid w:val="00A55269"/>
    <w:rsid w:val="00A5774B"/>
    <w:rsid w:val="00A603F3"/>
    <w:rsid w:val="00A60EFB"/>
    <w:rsid w:val="00A60FD1"/>
    <w:rsid w:val="00A61A7D"/>
    <w:rsid w:val="00A61AEF"/>
    <w:rsid w:val="00A6265D"/>
    <w:rsid w:val="00A63414"/>
    <w:rsid w:val="00A6366E"/>
    <w:rsid w:val="00A64DB4"/>
    <w:rsid w:val="00A65341"/>
    <w:rsid w:val="00A66103"/>
    <w:rsid w:val="00A6640A"/>
    <w:rsid w:val="00A667BA"/>
    <w:rsid w:val="00A672F1"/>
    <w:rsid w:val="00A6752E"/>
    <w:rsid w:val="00A67F36"/>
    <w:rsid w:val="00A70AA5"/>
    <w:rsid w:val="00A70B9A"/>
    <w:rsid w:val="00A70DB5"/>
    <w:rsid w:val="00A7118D"/>
    <w:rsid w:val="00A71DD5"/>
    <w:rsid w:val="00A7269E"/>
    <w:rsid w:val="00A72942"/>
    <w:rsid w:val="00A73400"/>
    <w:rsid w:val="00A7423C"/>
    <w:rsid w:val="00A74618"/>
    <w:rsid w:val="00A74B21"/>
    <w:rsid w:val="00A74C95"/>
    <w:rsid w:val="00A754E2"/>
    <w:rsid w:val="00A7569A"/>
    <w:rsid w:val="00A7573D"/>
    <w:rsid w:val="00A7605B"/>
    <w:rsid w:val="00A76150"/>
    <w:rsid w:val="00A76375"/>
    <w:rsid w:val="00A768E5"/>
    <w:rsid w:val="00A771BD"/>
    <w:rsid w:val="00A77CBE"/>
    <w:rsid w:val="00A80012"/>
    <w:rsid w:val="00A806C8"/>
    <w:rsid w:val="00A81A7B"/>
    <w:rsid w:val="00A81B58"/>
    <w:rsid w:val="00A82628"/>
    <w:rsid w:val="00A82D70"/>
    <w:rsid w:val="00A850FF"/>
    <w:rsid w:val="00A859D1"/>
    <w:rsid w:val="00A85A85"/>
    <w:rsid w:val="00A86183"/>
    <w:rsid w:val="00A86370"/>
    <w:rsid w:val="00A86CDE"/>
    <w:rsid w:val="00A86DDE"/>
    <w:rsid w:val="00A86E74"/>
    <w:rsid w:val="00A87673"/>
    <w:rsid w:val="00A87C42"/>
    <w:rsid w:val="00A87FF0"/>
    <w:rsid w:val="00A9013C"/>
    <w:rsid w:val="00A90241"/>
    <w:rsid w:val="00A902C2"/>
    <w:rsid w:val="00A931D0"/>
    <w:rsid w:val="00A93DC0"/>
    <w:rsid w:val="00A94ADA"/>
    <w:rsid w:val="00A94FCA"/>
    <w:rsid w:val="00A96122"/>
    <w:rsid w:val="00A9619D"/>
    <w:rsid w:val="00A97275"/>
    <w:rsid w:val="00AA0982"/>
    <w:rsid w:val="00AA0CDF"/>
    <w:rsid w:val="00AA13AA"/>
    <w:rsid w:val="00AA20EF"/>
    <w:rsid w:val="00AA3588"/>
    <w:rsid w:val="00AA3B6B"/>
    <w:rsid w:val="00AA3C88"/>
    <w:rsid w:val="00AA3E43"/>
    <w:rsid w:val="00AA4196"/>
    <w:rsid w:val="00AA5181"/>
    <w:rsid w:val="00AA5390"/>
    <w:rsid w:val="00AA5F27"/>
    <w:rsid w:val="00AA635D"/>
    <w:rsid w:val="00AA6AFD"/>
    <w:rsid w:val="00AA6E0C"/>
    <w:rsid w:val="00AA6EC0"/>
    <w:rsid w:val="00AA7092"/>
    <w:rsid w:val="00AA7AE2"/>
    <w:rsid w:val="00AA7E0D"/>
    <w:rsid w:val="00AB0777"/>
    <w:rsid w:val="00AB10DC"/>
    <w:rsid w:val="00AB14E4"/>
    <w:rsid w:val="00AB2E9D"/>
    <w:rsid w:val="00AB30AA"/>
    <w:rsid w:val="00AB3656"/>
    <w:rsid w:val="00AB3A54"/>
    <w:rsid w:val="00AB3CF5"/>
    <w:rsid w:val="00AB483D"/>
    <w:rsid w:val="00AB4EDE"/>
    <w:rsid w:val="00AB5F23"/>
    <w:rsid w:val="00AB5FD9"/>
    <w:rsid w:val="00AB6016"/>
    <w:rsid w:val="00AB778A"/>
    <w:rsid w:val="00AB7ADE"/>
    <w:rsid w:val="00AB7D37"/>
    <w:rsid w:val="00AC0567"/>
    <w:rsid w:val="00AC05FB"/>
    <w:rsid w:val="00AC0B87"/>
    <w:rsid w:val="00AC0C06"/>
    <w:rsid w:val="00AC0EA6"/>
    <w:rsid w:val="00AC1DEF"/>
    <w:rsid w:val="00AC1EFE"/>
    <w:rsid w:val="00AC2615"/>
    <w:rsid w:val="00AC261B"/>
    <w:rsid w:val="00AC4EC3"/>
    <w:rsid w:val="00AC4F61"/>
    <w:rsid w:val="00AC5394"/>
    <w:rsid w:val="00AC61FC"/>
    <w:rsid w:val="00AC7C68"/>
    <w:rsid w:val="00AD0069"/>
    <w:rsid w:val="00AD01BF"/>
    <w:rsid w:val="00AD10CF"/>
    <w:rsid w:val="00AD122E"/>
    <w:rsid w:val="00AD185D"/>
    <w:rsid w:val="00AD1988"/>
    <w:rsid w:val="00AD2BA3"/>
    <w:rsid w:val="00AD36F8"/>
    <w:rsid w:val="00AD372F"/>
    <w:rsid w:val="00AD43C2"/>
    <w:rsid w:val="00AD5EE7"/>
    <w:rsid w:val="00AD6074"/>
    <w:rsid w:val="00AD6A9B"/>
    <w:rsid w:val="00AE02A0"/>
    <w:rsid w:val="00AE07C8"/>
    <w:rsid w:val="00AE1C2F"/>
    <w:rsid w:val="00AE1DAB"/>
    <w:rsid w:val="00AE284B"/>
    <w:rsid w:val="00AE28F5"/>
    <w:rsid w:val="00AE2BC9"/>
    <w:rsid w:val="00AE419D"/>
    <w:rsid w:val="00AE4619"/>
    <w:rsid w:val="00AE5E18"/>
    <w:rsid w:val="00AE5FFE"/>
    <w:rsid w:val="00AE6F98"/>
    <w:rsid w:val="00AF0284"/>
    <w:rsid w:val="00AF10E5"/>
    <w:rsid w:val="00AF1586"/>
    <w:rsid w:val="00AF247D"/>
    <w:rsid w:val="00AF30B4"/>
    <w:rsid w:val="00AF312D"/>
    <w:rsid w:val="00AF417F"/>
    <w:rsid w:val="00AF44C7"/>
    <w:rsid w:val="00AF5181"/>
    <w:rsid w:val="00AF57DF"/>
    <w:rsid w:val="00AF5C89"/>
    <w:rsid w:val="00AF65BF"/>
    <w:rsid w:val="00AF6700"/>
    <w:rsid w:val="00AF67B7"/>
    <w:rsid w:val="00B007E6"/>
    <w:rsid w:val="00B01C48"/>
    <w:rsid w:val="00B0317A"/>
    <w:rsid w:val="00B03351"/>
    <w:rsid w:val="00B05549"/>
    <w:rsid w:val="00B058B2"/>
    <w:rsid w:val="00B06237"/>
    <w:rsid w:val="00B06427"/>
    <w:rsid w:val="00B06549"/>
    <w:rsid w:val="00B06810"/>
    <w:rsid w:val="00B07992"/>
    <w:rsid w:val="00B07B50"/>
    <w:rsid w:val="00B07BBC"/>
    <w:rsid w:val="00B1056D"/>
    <w:rsid w:val="00B10631"/>
    <w:rsid w:val="00B10B2D"/>
    <w:rsid w:val="00B119C8"/>
    <w:rsid w:val="00B11A6B"/>
    <w:rsid w:val="00B11D22"/>
    <w:rsid w:val="00B1285F"/>
    <w:rsid w:val="00B12BEB"/>
    <w:rsid w:val="00B12FBE"/>
    <w:rsid w:val="00B13F7D"/>
    <w:rsid w:val="00B141BF"/>
    <w:rsid w:val="00B142A8"/>
    <w:rsid w:val="00B1544A"/>
    <w:rsid w:val="00B156A4"/>
    <w:rsid w:val="00B160A5"/>
    <w:rsid w:val="00B161AE"/>
    <w:rsid w:val="00B1698F"/>
    <w:rsid w:val="00B1732A"/>
    <w:rsid w:val="00B20500"/>
    <w:rsid w:val="00B20DBC"/>
    <w:rsid w:val="00B20EFF"/>
    <w:rsid w:val="00B21108"/>
    <w:rsid w:val="00B21B69"/>
    <w:rsid w:val="00B2270A"/>
    <w:rsid w:val="00B22F35"/>
    <w:rsid w:val="00B23438"/>
    <w:rsid w:val="00B24EC7"/>
    <w:rsid w:val="00B257C5"/>
    <w:rsid w:val="00B25CC8"/>
    <w:rsid w:val="00B26EBF"/>
    <w:rsid w:val="00B27D29"/>
    <w:rsid w:val="00B3006B"/>
    <w:rsid w:val="00B30C03"/>
    <w:rsid w:val="00B31613"/>
    <w:rsid w:val="00B31C08"/>
    <w:rsid w:val="00B31DE3"/>
    <w:rsid w:val="00B3253F"/>
    <w:rsid w:val="00B32EF2"/>
    <w:rsid w:val="00B35C83"/>
    <w:rsid w:val="00B35EF5"/>
    <w:rsid w:val="00B3638D"/>
    <w:rsid w:val="00B36AC7"/>
    <w:rsid w:val="00B37607"/>
    <w:rsid w:val="00B377C1"/>
    <w:rsid w:val="00B37FEC"/>
    <w:rsid w:val="00B40A54"/>
    <w:rsid w:val="00B41174"/>
    <w:rsid w:val="00B41A73"/>
    <w:rsid w:val="00B41CB8"/>
    <w:rsid w:val="00B43308"/>
    <w:rsid w:val="00B44D21"/>
    <w:rsid w:val="00B45096"/>
    <w:rsid w:val="00B45711"/>
    <w:rsid w:val="00B45B41"/>
    <w:rsid w:val="00B45DDE"/>
    <w:rsid w:val="00B462D8"/>
    <w:rsid w:val="00B463D5"/>
    <w:rsid w:val="00B46B0C"/>
    <w:rsid w:val="00B47717"/>
    <w:rsid w:val="00B50005"/>
    <w:rsid w:val="00B51198"/>
    <w:rsid w:val="00B51F79"/>
    <w:rsid w:val="00B5227C"/>
    <w:rsid w:val="00B5284F"/>
    <w:rsid w:val="00B534B1"/>
    <w:rsid w:val="00B53B47"/>
    <w:rsid w:val="00B53D7C"/>
    <w:rsid w:val="00B53EF3"/>
    <w:rsid w:val="00B541BB"/>
    <w:rsid w:val="00B54ECF"/>
    <w:rsid w:val="00B55057"/>
    <w:rsid w:val="00B55551"/>
    <w:rsid w:val="00B555B2"/>
    <w:rsid w:val="00B5574F"/>
    <w:rsid w:val="00B55CE3"/>
    <w:rsid w:val="00B56308"/>
    <w:rsid w:val="00B566E1"/>
    <w:rsid w:val="00B56797"/>
    <w:rsid w:val="00B56B8B"/>
    <w:rsid w:val="00B56C88"/>
    <w:rsid w:val="00B60F3C"/>
    <w:rsid w:val="00B60F41"/>
    <w:rsid w:val="00B6184F"/>
    <w:rsid w:val="00B61FF3"/>
    <w:rsid w:val="00B63085"/>
    <w:rsid w:val="00B633E0"/>
    <w:rsid w:val="00B6384E"/>
    <w:rsid w:val="00B63FCB"/>
    <w:rsid w:val="00B6427F"/>
    <w:rsid w:val="00B64647"/>
    <w:rsid w:val="00B64801"/>
    <w:rsid w:val="00B65ACE"/>
    <w:rsid w:val="00B66621"/>
    <w:rsid w:val="00B66DAA"/>
    <w:rsid w:val="00B67665"/>
    <w:rsid w:val="00B67A45"/>
    <w:rsid w:val="00B711A3"/>
    <w:rsid w:val="00B71F39"/>
    <w:rsid w:val="00B729F2"/>
    <w:rsid w:val="00B736CE"/>
    <w:rsid w:val="00B73B7E"/>
    <w:rsid w:val="00B743A3"/>
    <w:rsid w:val="00B74FCF"/>
    <w:rsid w:val="00B75054"/>
    <w:rsid w:val="00B75672"/>
    <w:rsid w:val="00B757B8"/>
    <w:rsid w:val="00B75837"/>
    <w:rsid w:val="00B7650F"/>
    <w:rsid w:val="00B77229"/>
    <w:rsid w:val="00B772AB"/>
    <w:rsid w:val="00B77436"/>
    <w:rsid w:val="00B77EA1"/>
    <w:rsid w:val="00B8026E"/>
    <w:rsid w:val="00B8058F"/>
    <w:rsid w:val="00B80B8D"/>
    <w:rsid w:val="00B81A4C"/>
    <w:rsid w:val="00B831F0"/>
    <w:rsid w:val="00B847D2"/>
    <w:rsid w:val="00B8490D"/>
    <w:rsid w:val="00B84B0E"/>
    <w:rsid w:val="00B85BFF"/>
    <w:rsid w:val="00B85C9E"/>
    <w:rsid w:val="00B85DB0"/>
    <w:rsid w:val="00B85F02"/>
    <w:rsid w:val="00B86F40"/>
    <w:rsid w:val="00B8740C"/>
    <w:rsid w:val="00B87588"/>
    <w:rsid w:val="00B87615"/>
    <w:rsid w:val="00B924D3"/>
    <w:rsid w:val="00B9288F"/>
    <w:rsid w:val="00B930A9"/>
    <w:rsid w:val="00B933D7"/>
    <w:rsid w:val="00B9364F"/>
    <w:rsid w:val="00B940B0"/>
    <w:rsid w:val="00B95009"/>
    <w:rsid w:val="00B95F92"/>
    <w:rsid w:val="00B9651E"/>
    <w:rsid w:val="00B96CFB"/>
    <w:rsid w:val="00B97387"/>
    <w:rsid w:val="00B97D54"/>
    <w:rsid w:val="00B97E97"/>
    <w:rsid w:val="00BA01D8"/>
    <w:rsid w:val="00BA0328"/>
    <w:rsid w:val="00BA0F6C"/>
    <w:rsid w:val="00BA145A"/>
    <w:rsid w:val="00BA2012"/>
    <w:rsid w:val="00BA2066"/>
    <w:rsid w:val="00BA221F"/>
    <w:rsid w:val="00BA3205"/>
    <w:rsid w:val="00BA3AC8"/>
    <w:rsid w:val="00BA3E13"/>
    <w:rsid w:val="00BA469D"/>
    <w:rsid w:val="00BA6897"/>
    <w:rsid w:val="00BA6963"/>
    <w:rsid w:val="00BA6D73"/>
    <w:rsid w:val="00BA7321"/>
    <w:rsid w:val="00BB04FC"/>
    <w:rsid w:val="00BB096E"/>
    <w:rsid w:val="00BB1138"/>
    <w:rsid w:val="00BB14B3"/>
    <w:rsid w:val="00BB3A7D"/>
    <w:rsid w:val="00BB4C9E"/>
    <w:rsid w:val="00BB5376"/>
    <w:rsid w:val="00BB5CF7"/>
    <w:rsid w:val="00BB5DEC"/>
    <w:rsid w:val="00BB7073"/>
    <w:rsid w:val="00BB75EF"/>
    <w:rsid w:val="00BC0241"/>
    <w:rsid w:val="00BC03AE"/>
    <w:rsid w:val="00BC04C5"/>
    <w:rsid w:val="00BC0E7B"/>
    <w:rsid w:val="00BC11EA"/>
    <w:rsid w:val="00BC1334"/>
    <w:rsid w:val="00BC1B1B"/>
    <w:rsid w:val="00BC2D23"/>
    <w:rsid w:val="00BC2E4A"/>
    <w:rsid w:val="00BC4171"/>
    <w:rsid w:val="00BC435F"/>
    <w:rsid w:val="00BC443D"/>
    <w:rsid w:val="00BC5851"/>
    <w:rsid w:val="00BC5B15"/>
    <w:rsid w:val="00BC5BAA"/>
    <w:rsid w:val="00BC5C95"/>
    <w:rsid w:val="00BC68F5"/>
    <w:rsid w:val="00BC6A24"/>
    <w:rsid w:val="00BC7B5E"/>
    <w:rsid w:val="00BC7BD4"/>
    <w:rsid w:val="00BC7CC5"/>
    <w:rsid w:val="00BD00B9"/>
    <w:rsid w:val="00BD0478"/>
    <w:rsid w:val="00BD05E8"/>
    <w:rsid w:val="00BD0672"/>
    <w:rsid w:val="00BD0675"/>
    <w:rsid w:val="00BD0E96"/>
    <w:rsid w:val="00BD1143"/>
    <w:rsid w:val="00BD1174"/>
    <w:rsid w:val="00BD15BE"/>
    <w:rsid w:val="00BD1F84"/>
    <w:rsid w:val="00BD2A71"/>
    <w:rsid w:val="00BD2D95"/>
    <w:rsid w:val="00BD35FB"/>
    <w:rsid w:val="00BD37B4"/>
    <w:rsid w:val="00BD3B4D"/>
    <w:rsid w:val="00BD4B36"/>
    <w:rsid w:val="00BD4FEF"/>
    <w:rsid w:val="00BD5BE0"/>
    <w:rsid w:val="00BD6289"/>
    <w:rsid w:val="00BD6721"/>
    <w:rsid w:val="00BD72A7"/>
    <w:rsid w:val="00BD7744"/>
    <w:rsid w:val="00BE0000"/>
    <w:rsid w:val="00BE0449"/>
    <w:rsid w:val="00BE0DE6"/>
    <w:rsid w:val="00BE1175"/>
    <w:rsid w:val="00BE16F1"/>
    <w:rsid w:val="00BE1958"/>
    <w:rsid w:val="00BE2141"/>
    <w:rsid w:val="00BE24D0"/>
    <w:rsid w:val="00BE2A51"/>
    <w:rsid w:val="00BE33A6"/>
    <w:rsid w:val="00BE3CFB"/>
    <w:rsid w:val="00BE48E1"/>
    <w:rsid w:val="00BE4F17"/>
    <w:rsid w:val="00BE5043"/>
    <w:rsid w:val="00BE6932"/>
    <w:rsid w:val="00BE6B2A"/>
    <w:rsid w:val="00BE6CDF"/>
    <w:rsid w:val="00BE757B"/>
    <w:rsid w:val="00BF05F4"/>
    <w:rsid w:val="00BF08F8"/>
    <w:rsid w:val="00BF0C25"/>
    <w:rsid w:val="00BF1B00"/>
    <w:rsid w:val="00BF201C"/>
    <w:rsid w:val="00BF2134"/>
    <w:rsid w:val="00BF333E"/>
    <w:rsid w:val="00BF3BBD"/>
    <w:rsid w:val="00BF4876"/>
    <w:rsid w:val="00BF4F9B"/>
    <w:rsid w:val="00BF5CC6"/>
    <w:rsid w:val="00BF6772"/>
    <w:rsid w:val="00BF6777"/>
    <w:rsid w:val="00BF75B6"/>
    <w:rsid w:val="00BF7A6A"/>
    <w:rsid w:val="00BF7CC6"/>
    <w:rsid w:val="00C00DEA"/>
    <w:rsid w:val="00C02E5C"/>
    <w:rsid w:val="00C030C0"/>
    <w:rsid w:val="00C037BC"/>
    <w:rsid w:val="00C042B3"/>
    <w:rsid w:val="00C061F2"/>
    <w:rsid w:val="00C06438"/>
    <w:rsid w:val="00C068EF"/>
    <w:rsid w:val="00C06E27"/>
    <w:rsid w:val="00C07195"/>
    <w:rsid w:val="00C07AEC"/>
    <w:rsid w:val="00C07DE3"/>
    <w:rsid w:val="00C1017C"/>
    <w:rsid w:val="00C12F75"/>
    <w:rsid w:val="00C12FF0"/>
    <w:rsid w:val="00C14796"/>
    <w:rsid w:val="00C14A2E"/>
    <w:rsid w:val="00C15806"/>
    <w:rsid w:val="00C15DDE"/>
    <w:rsid w:val="00C16160"/>
    <w:rsid w:val="00C163C4"/>
    <w:rsid w:val="00C16A92"/>
    <w:rsid w:val="00C175B4"/>
    <w:rsid w:val="00C17998"/>
    <w:rsid w:val="00C17AC3"/>
    <w:rsid w:val="00C17EF4"/>
    <w:rsid w:val="00C20ADC"/>
    <w:rsid w:val="00C20C01"/>
    <w:rsid w:val="00C216A8"/>
    <w:rsid w:val="00C21D63"/>
    <w:rsid w:val="00C223DE"/>
    <w:rsid w:val="00C2241E"/>
    <w:rsid w:val="00C229D7"/>
    <w:rsid w:val="00C22CA8"/>
    <w:rsid w:val="00C23B2B"/>
    <w:rsid w:val="00C24227"/>
    <w:rsid w:val="00C25425"/>
    <w:rsid w:val="00C25747"/>
    <w:rsid w:val="00C25A00"/>
    <w:rsid w:val="00C2780F"/>
    <w:rsid w:val="00C30375"/>
    <w:rsid w:val="00C30377"/>
    <w:rsid w:val="00C307BC"/>
    <w:rsid w:val="00C3132F"/>
    <w:rsid w:val="00C3192F"/>
    <w:rsid w:val="00C31D8B"/>
    <w:rsid w:val="00C3296A"/>
    <w:rsid w:val="00C332D8"/>
    <w:rsid w:val="00C3489E"/>
    <w:rsid w:val="00C34F42"/>
    <w:rsid w:val="00C35853"/>
    <w:rsid w:val="00C367A6"/>
    <w:rsid w:val="00C36F84"/>
    <w:rsid w:val="00C37E00"/>
    <w:rsid w:val="00C40757"/>
    <w:rsid w:val="00C40832"/>
    <w:rsid w:val="00C40AFE"/>
    <w:rsid w:val="00C417B9"/>
    <w:rsid w:val="00C41BF8"/>
    <w:rsid w:val="00C42BA3"/>
    <w:rsid w:val="00C42ED2"/>
    <w:rsid w:val="00C437C7"/>
    <w:rsid w:val="00C43823"/>
    <w:rsid w:val="00C45218"/>
    <w:rsid w:val="00C45598"/>
    <w:rsid w:val="00C45E75"/>
    <w:rsid w:val="00C45F8B"/>
    <w:rsid w:val="00C4634D"/>
    <w:rsid w:val="00C46970"/>
    <w:rsid w:val="00C46ACB"/>
    <w:rsid w:val="00C47536"/>
    <w:rsid w:val="00C4781B"/>
    <w:rsid w:val="00C47EDE"/>
    <w:rsid w:val="00C506C7"/>
    <w:rsid w:val="00C508B4"/>
    <w:rsid w:val="00C524D9"/>
    <w:rsid w:val="00C5361D"/>
    <w:rsid w:val="00C544E5"/>
    <w:rsid w:val="00C5488E"/>
    <w:rsid w:val="00C54CF4"/>
    <w:rsid w:val="00C5674E"/>
    <w:rsid w:val="00C56B9A"/>
    <w:rsid w:val="00C6009B"/>
    <w:rsid w:val="00C612B6"/>
    <w:rsid w:val="00C61D3F"/>
    <w:rsid w:val="00C62627"/>
    <w:rsid w:val="00C6264C"/>
    <w:rsid w:val="00C64FBC"/>
    <w:rsid w:val="00C66361"/>
    <w:rsid w:val="00C665A2"/>
    <w:rsid w:val="00C669DC"/>
    <w:rsid w:val="00C66D87"/>
    <w:rsid w:val="00C67B05"/>
    <w:rsid w:val="00C67C81"/>
    <w:rsid w:val="00C70BC6"/>
    <w:rsid w:val="00C71733"/>
    <w:rsid w:val="00C72149"/>
    <w:rsid w:val="00C728CD"/>
    <w:rsid w:val="00C7347B"/>
    <w:rsid w:val="00C73DEF"/>
    <w:rsid w:val="00C73FBC"/>
    <w:rsid w:val="00C7446D"/>
    <w:rsid w:val="00C744FD"/>
    <w:rsid w:val="00C74C88"/>
    <w:rsid w:val="00C75660"/>
    <w:rsid w:val="00C75683"/>
    <w:rsid w:val="00C756B6"/>
    <w:rsid w:val="00C7581A"/>
    <w:rsid w:val="00C763F5"/>
    <w:rsid w:val="00C76ED2"/>
    <w:rsid w:val="00C7711D"/>
    <w:rsid w:val="00C77930"/>
    <w:rsid w:val="00C802CC"/>
    <w:rsid w:val="00C81000"/>
    <w:rsid w:val="00C8105A"/>
    <w:rsid w:val="00C8198F"/>
    <w:rsid w:val="00C82377"/>
    <w:rsid w:val="00C82662"/>
    <w:rsid w:val="00C82803"/>
    <w:rsid w:val="00C82B03"/>
    <w:rsid w:val="00C83101"/>
    <w:rsid w:val="00C8337F"/>
    <w:rsid w:val="00C83760"/>
    <w:rsid w:val="00C83E00"/>
    <w:rsid w:val="00C841AC"/>
    <w:rsid w:val="00C84371"/>
    <w:rsid w:val="00C84442"/>
    <w:rsid w:val="00C846A1"/>
    <w:rsid w:val="00C86163"/>
    <w:rsid w:val="00C86223"/>
    <w:rsid w:val="00C865EE"/>
    <w:rsid w:val="00C867C3"/>
    <w:rsid w:val="00C86BA7"/>
    <w:rsid w:val="00C87DB2"/>
    <w:rsid w:val="00C90077"/>
    <w:rsid w:val="00C90292"/>
    <w:rsid w:val="00C917F1"/>
    <w:rsid w:val="00C91965"/>
    <w:rsid w:val="00C92BEC"/>
    <w:rsid w:val="00C9341B"/>
    <w:rsid w:val="00C935FA"/>
    <w:rsid w:val="00C9388F"/>
    <w:rsid w:val="00C93D28"/>
    <w:rsid w:val="00C952D0"/>
    <w:rsid w:val="00C9571F"/>
    <w:rsid w:val="00C966B4"/>
    <w:rsid w:val="00CA2837"/>
    <w:rsid w:val="00CA34E4"/>
    <w:rsid w:val="00CA3643"/>
    <w:rsid w:val="00CA3698"/>
    <w:rsid w:val="00CA4628"/>
    <w:rsid w:val="00CA4C03"/>
    <w:rsid w:val="00CA4EC8"/>
    <w:rsid w:val="00CA5255"/>
    <w:rsid w:val="00CA65B7"/>
    <w:rsid w:val="00CA6727"/>
    <w:rsid w:val="00CA6AB9"/>
    <w:rsid w:val="00CA6D6B"/>
    <w:rsid w:val="00CA7480"/>
    <w:rsid w:val="00CA76DF"/>
    <w:rsid w:val="00CA7B42"/>
    <w:rsid w:val="00CA7EC9"/>
    <w:rsid w:val="00CB09D3"/>
    <w:rsid w:val="00CB1110"/>
    <w:rsid w:val="00CB228C"/>
    <w:rsid w:val="00CB2A71"/>
    <w:rsid w:val="00CB31D6"/>
    <w:rsid w:val="00CB3CD0"/>
    <w:rsid w:val="00CB3F97"/>
    <w:rsid w:val="00CB43F7"/>
    <w:rsid w:val="00CB4771"/>
    <w:rsid w:val="00CB4BB2"/>
    <w:rsid w:val="00CB56BD"/>
    <w:rsid w:val="00CB57BE"/>
    <w:rsid w:val="00CB5DC8"/>
    <w:rsid w:val="00CB5EDD"/>
    <w:rsid w:val="00CB6B7B"/>
    <w:rsid w:val="00CB7751"/>
    <w:rsid w:val="00CB7991"/>
    <w:rsid w:val="00CB7F30"/>
    <w:rsid w:val="00CC013B"/>
    <w:rsid w:val="00CC079E"/>
    <w:rsid w:val="00CC0C6A"/>
    <w:rsid w:val="00CC2F0C"/>
    <w:rsid w:val="00CC3285"/>
    <w:rsid w:val="00CC3E63"/>
    <w:rsid w:val="00CC4152"/>
    <w:rsid w:val="00CC478C"/>
    <w:rsid w:val="00CC595E"/>
    <w:rsid w:val="00CC61D8"/>
    <w:rsid w:val="00CC6C5C"/>
    <w:rsid w:val="00CC6D56"/>
    <w:rsid w:val="00CD053C"/>
    <w:rsid w:val="00CD0BFC"/>
    <w:rsid w:val="00CD1240"/>
    <w:rsid w:val="00CD1D5E"/>
    <w:rsid w:val="00CD1DBC"/>
    <w:rsid w:val="00CD1E39"/>
    <w:rsid w:val="00CD396A"/>
    <w:rsid w:val="00CD430A"/>
    <w:rsid w:val="00CD4E58"/>
    <w:rsid w:val="00CD56A9"/>
    <w:rsid w:val="00CD6651"/>
    <w:rsid w:val="00CD6B25"/>
    <w:rsid w:val="00CD7103"/>
    <w:rsid w:val="00CD7292"/>
    <w:rsid w:val="00CD7D2E"/>
    <w:rsid w:val="00CE04F9"/>
    <w:rsid w:val="00CE0BA6"/>
    <w:rsid w:val="00CE1470"/>
    <w:rsid w:val="00CE18F1"/>
    <w:rsid w:val="00CE1E6F"/>
    <w:rsid w:val="00CE1FAB"/>
    <w:rsid w:val="00CE2084"/>
    <w:rsid w:val="00CE365F"/>
    <w:rsid w:val="00CE3878"/>
    <w:rsid w:val="00CE3A47"/>
    <w:rsid w:val="00CE4E70"/>
    <w:rsid w:val="00CE5AC1"/>
    <w:rsid w:val="00CE6738"/>
    <w:rsid w:val="00CE6871"/>
    <w:rsid w:val="00CE69DE"/>
    <w:rsid w:val="00CE7493"/>
    <w:rsid w:val="00CF0373"/>
    <w:rsid w:val="00CF1700"/>
    <w:rsid w:val="00CF18FD"/>
    <w:rsid w:val="00CF2D07"/>
    <w:rsid w:val="00CF315D"/>
    <w:rsid w:val="00CF3203"/>
    <w:rsid w:val="00CF3688"/>
    <w:rsid w:val="00CF41E4"/>
    <w:rsid w:val="00CF4539"/>
    <w:rsid w:val="00CF488B"/>
    <w:rsid w:val="00CF67ED"/>
    <w:rsid w:val="00CF69D5"/>
    <w:rsid w:val="00CF6B15"/>
    <w:rsid w:val="00CF7A82"/>
    <w:rsid w:val="00CF7B40"/>
    <w:rsid w:val="00CF7B77"/>
    <w:rsid w:val="00CF7E87"/>
    <w:rsid w:val="00D00318"/>
    <w:rsid w:val="00D00D26"/>
    <w:rsid w:val="00D013A0"/>
    <w:rsid w:val="00D0205D"/>
    <w:rsid w:val="00D021C4"/>
    <w:rsid w:val="00D02AD5"/>
    <w:rsid w:val="00D03F7C"/>
    <w:rsid w:val="00D03FDB"/>
    <w:rsid w:val="00D0405B"/>
    <w:rsid w:val="00D0468B"/>
    <w:rsid w:val="00D04818"/>
    <w:rsid w:val="00D04D19"/>
    <w:rsid w:val="00D051D1"/>
    <w:rsid w:val="00D07863"/>
    <w:rsid w:val="00D07E4B"/>
    <w:rsid w:val="00D10EE5"/>
    <w:rsid w:val="00D10FA9"/>
    <w:rsid w:val="00D12139"/>
    <w:rsid w:val="00D12414"/>
    <w:rsid w:val="00D128A6"/>
    <w:rsid w:val="00D12C89"/>
    <w:rsid w:val="00D143B5"/>
    <w:rsid w:val="00D14611"/>
    <w:rsid w:val="00D148CE"/>
    <w:rsid w:val="00D149E9"/>
    <w:rsid w:val="00D1528D"/>
    <w:rsid w:val="00D164CD"/>
    <w:rsid w:val="00D16A7E"/>
    <w:rsid w:val="00D16FFB"/>
    <w:rsid w:val="00D172C3"/>
    <w:rsid w:val="00D20735"/>
    <w:rsid w:val="00D207A2"/>
    <w:rsid w:val="00D208B5"/>
    <w:rsid w:val="00D20E22"/>
    <w:rsid w:val="00D21213"/>
    <w:rsid w:val="00D214D9"/>
    <w:rsid w:val="00D229EC"/>
    <w:rsid w:val="00D22F25"/>
    <w:rsid w:val="00D23253"/>
    <w:rsid w:val="00D2330D"/>
    <w:rsid w:val="00D2360B"/>
    <w:rsid w:val="00D23C6E"/>
    <w:rsid w:val="00D23E37"/>
    <w:rsid w:val="00D247E3"/>
    <w:rsid w:val="00D24E32"/>
    <w:rsid w:val="00D24EBF"/>
    <w:rsid w:val="00D256B1"/>
    <w:rsid w:val="00D26CAE"/>
    <w:rsid w:val="00D27976"/>
    <w:rsid w:val="00D27B9B"/>
    <w:rsid w:val="00D27D50"/>
    <w:rsid w:val="00D3016F"/>
    <w:rsid w:val="00D30B83"/>
    <w:rsid w:val="00D31368"/>
    <w:rsid w:val="00D313D9"/>
    <w:rsid w:val="00D328A5"/>
    <w:rsid w:val="00D32D60"/>
    <w:rsid w:val="00D3350B"/>
    <w:rsid w:val="00D33C6D"/>
    <w:rsid w:val="00D33E34"/>
    <w:rsid w:val="00D3408D"/>
    <w:rsid w:val="00D360B7"/>
    <w:rsid w:val="00D36543"/>
    <w:rsid w:val="00D36D1D"/>
    <w:rsid w:val="00D37F5D"/>
    <w:rsid w:val="00D40037"/>
    <w:rsid w:val="00D405D0"/>
    <w:rsid w:val="00D40750"/>
    <w:rsid w:val="00D4271E"/>
    <w:rsid w:val="00D42785"/>
    <w:rsid w:val="00D42896"/>
    <w:rsid w:val="00D4476C"/>
    <w:rsid w:val="00D44AB1"/>
    <w:rsid w:val="00D45356"/>
    <w:rsid w:val="00D45869"/>
    <w:rsid w:val="00D45DCF"/>
    <w:rsid w:val="00D45DDA"/>
    <w:rsid w:val="00D46AC9"/>
    <w:rsid w:val="00D46D65"/>
    <w:rsid w:val="00D4771E"/>
    <w:rsid w:val="00D47EBF"/>
    <w:rsid w:val="00D50521"/>
    <w:rsid w:val="00D50DA9"/>
    <w:rsid w:val="00D50DD7"/>
    <w:rsid w:val="00D50EA5"/>
    <w:rsid w:val="00D518CD"/>
    <w:rsid w:val="00D51A29"/>
    <w:rsid w:val="00D528EA"/>
    <w:rsid w:val="00D53553"/>
    <w:rsid w:val="00D53934"/>
    <w:rsid w:val="00D53BF2"/>
    <w:rsid w:val="00D53C17"/>
    <w:rsid w:val="00D54132"/>
    <w:rsid w:val="00D54244"/>
    <w:rsid w:val="00D54B83"/>
    <w:rsid w:val="00D55330"/>
    <w:rsid w:val="00D55B2C"/>
    <w:rsid w:val="00D55FE5"/>
    <w:rsid w:val="00D56964"/>
    <w:rsid w:val="00D575BC"/>
    <w:rsid w:val="00D57BA3"/>
    <w:rsid w:val="00D60608"/>
    <w:rsid w:val="00D61421"/>
    <w:rsid w:val="00D6152B"/>
    <w:rsid w:val="00D61CEB"/>
    <w:rsid w:val="00D61F28"/>
    <w:rsid w:val="00D6214B"/>
    <w:rsid w:val="00D62169"/>
    <w:rsid w:val="00D62A5A"/>
    <w:rsid w:val="00D63187"/>
    <w:rsid w:val="00D63259"/>
    <w:rsid w:val="00D64085"/>
    <w:rsid w:val="00D64A09"/>
    <w:rsid w:val="00D64F18"/>
    <w:rsid w:val="00D66343"/>
    <w:rsid w:val="00D70526"/>
    <w:rsid w:val="00D710F1"/>
    <w:rsid w:val="00D728DE"/>
    <w:rsid w:val="00D74346"/>
    <w:rsid w:val="00D74C32"/>
    <w:rsid w:val="00D75040"/>
    <w:rsid w:val="00D75A0B"/>
    <w:rsid w:val="00D75BF3"/>
    <w:rsid w:val="00D75C7E"/>
    <w:rsid w:val="00D75CA6"/>
    <w:rsid w:val="00D75DF5"/>
    <w:rsid w:val="00D766B9"/>
    <w:rsid w:val="00D768CF"/>
    <w:rsid w:val="00D76C71"/>
    <w:rsid w:val="00D77AE4"/>
    <w:rsid w:val="00D80978"/>
    <w:rsid w:val="00D80DB6"/>
    <w:rsid w:val="00D8158F"/>
    <w:rsid w:val="00D8189B"/>
    <w:rsid w:val="00D819B9"/>
    <w:rsid w:val="00D821BF"/>
    <w:rsid w:val="00D835E2"/>
    <w:rsid w:val="00D83E2C"/>
    <w:rsid w:val="00D83EF3"/>
    <w:rsid w:val="00D83FAE"/>
    <w:rsid w:val="00D842AA"/>
    <w:rsid w:val="00D85896"/>
    <w:rsid w:val="00D87DA5"/>
    <w:rsid w:val="00D9095C"/>
    <w:rsid w:val="00D91409"/>
    <w:rsid w:val="00D915B3"/>
    <w:rsid w:val="00D91929"/>
    <w:rsid w:val="00D92F7E"/>
    <w:rsid w:val="00D956C0"/>
    <w:rsid w:val="00D95C44"/>
    <w:rsid w:val="00D95D05"/>
    <w:rsid w:val="00D965B2"/>
    <w:rsid w:val="00D967EB"/>
    <w:rsid w:val="00D96A6B"/>
    <w:rsid w:val="00D96D59"/>
    <w:rsid w:val="00D973D7"/>
    <w:rsid w:val="00D97510"/>
    <w:rsid w:val="00D97666"/>
    <w:rsid w:val="00D97740"/>
    <w:rsid w:val="00D9787F"/>
    <w:rsid w:val="00DA0573"/>
    <w:rsid w:val="00DA0627"/>
    <w:rsid w:val="00DA0D8D"/>
    <w:rsid w:val="00DA22AC"/>
    <w:rsid w:val="00DA28DB"/>
    <w:rsid w:val="00DA31DE"/>
    <w:rsid w:val="00DA410B"/>
    <w:rsid w:val="00DA4747"/>
    <w:rsid w:val="00DA494A"/>
    <w:rsid w:val="00DA52B8"/>
    <w:rsid w:val="00DA5750"/>
    <w:rsid w:val="00DA5BDD"/>
    <w:rsid w:val="00DA5DC4"/>
    <w:rsid w:val="00DA7385"/>
    <w:rsid w:val="00DA78CB"/>
    <w:rsid w:val="00DA7BD8"/>
    <w:rsid w:val="00DB0F54"/>
    <w:rsid w:val="00DB1610"/>
    <w:rsid w:val="00DB181B"/>
    <w:rsid w:val="00DB2620"/>
    <w:rsid w:val="00DB26AB"/>
    <w:rsid w:val="00DB2C5F"/>
    <w:rsid w:val="00DB36BD"/>
    <w:rsid w:val="00DB3E34"/>
    <w:rsid w:val="00DB40D3"/>
    <w:rsid w:val="00DB4922"/>
    <w:rsid w:val="00DB5897"/>
    <w:rsid w:val="00DB59A3"/>
    <w:rsid w:val="00DB5E83"/>
    <w:rsid w:val="00DB6EF4"/>
    <w:rsid w:val="00DB7369"/>
    <w:rsid w:val="00DB7E1A"/>
    <w:rsid w:val="00DC0BA6"/>
    <w:rsid w:val="00DC0F01"/>
    <w:rsid w:val="00DC18AF"/>
    <w:rsid w:val="00DC29D0"/>
    <w:rsid w:val="00DC31C6"/>
    <w:rsid w:val="00DC3F55"/>
    <w:rsid w:val="00DC568D"/>
    <w:rsid w:val="00DC6050"/>
    <w:rsid w:val="00DC62B0"/>
    <w:rsid w:val="00DC62F9"/>
    <w:rsid w:val="00DC647B"/>
    <w:rsid w:val="00DC65EB"/>
    <w:rsid w:val="00DC7046"/>
    <w:rsid w:val="00DC7DFF"/>
    <w:rsid w:val="00DD003C"/>
    <w:rsid w:val="00DD1020"/>
    <w:rsid w:val="00DD1A4C"/>
    <w:rsid w:val="00DD238F"/>
    <w:rsid w:val="00DD2451"/>
    <w:rsid w:val="00DD287B"/>
    <w:rsid w:val="00DD2E34"/>
    <w:rsid w:val="00DD38F9"/>
    <w:rsid w:val="00DD3987"/>
    <w:rsid w:val="00DD4130"/>
    <w:rsid w:val="00DD4797"/>
    <w:rsid w:val="00DD485E"/>
    <w:rsid w:val="00DD495A"/>
    <w:rsid w:val="00DD4B42"/>
    <w:rsid w:val="00DD4E28"/>
    <w:rsid w:val="00DD4E79"/>
    <w:rsid w:val="00DD5297"/>
    <w:rsid w:val="00DD5439"/>
    <w:rsid w:val="00DD5AEF"/>
    <w:rsid w:val="00DD66F8"/>
    <w:rsid w:val="00DD739E"/>
    <w:rsid w:val="00DD74FB"/>
    <w:rsid w:val="00DE079D"/>
    <w:rsid w:val="00DE0C37"/>
    <w:rsid w:val="00DE1127"/>
    <w:rsid w:val="00DE288E"/>
    <w:rsid w:val="00DE3CFD"/>
    <w:rsid w:val="00DE3DBB"/>
    <w:rsid w:val="00DE477B"/>
    <w:rsid w:val="00DE4A4D"/>
    <w:rsid w:val="00DE4F4E"/>
    <w:rsid w:val="00DE509D"/>
    <w:rsid w:val="00DE5999"/>
    <w:rsid w:val="00DE68F2"/>
    <w:rsid w:val="00DE7552"/>
    <w:rsid w:val="00DE75CA"/>
    <w:rsid w:val="00DE7B84"/>
    <w:rsid w:val="00DF09D9"/>
    <w:rsid w:val="00DF1DE8"/>
    <w:rsid w:val="00DF1EA0"/>
    <w:rsid w:val="00DF213F"/>
    <w:rsid w:val="00DF2330"/>
    <w:rsid w:val="00DF2D01"/>
    <w:rsid w:val="00DF3851"/>
    <w:rsid w:val="00DF3BA9"/>
    <w:rsid w:val="00DF4BBC"/>
    <w:rsid w:val="00DF4CAF"/>
    <w:rsid w:val="00DF5985"/>
    <w:rsid w:val="00DF5B1A"/>
    <w:rsid w:val="00DF5F26"/>
    <w:rsid w:val="00DF6237"/>
    <w:rsid w:val="00DF6664"/>
    <w:rsid w:val="00DF6DB9"/>
    <w:rsid w:val="00DF7ADE"/>
    <w:rsid w:val="00E00580"/>
    <w:rsid w:val="00E00ADE"/>
    <w:rsid w:val="00E00CC4"/>
    <w:rsid w:val="00E00CCD"/>
    <w:rsid w:val="00E00D34"/>
    <w:rsid w:val="00E0108C"/>
    <w:rsid w:val="00E01EDD"/>
    <w:rsid w:val="00E030F9"/>
    <w:rsid w:val="00E035AD"/>
    <w:rsid w:val="00E035CA"/>
    <w:rsid w:val="00E03724"/>
    <w:rsid w:val="00E04764"/>
    <w:rsid w:val="00E04BDF"/>
    <w:rsid w:val="00E04DDF"/>
    <w:rsid w:val="00E055C5"/>
    <w:rsid w:val="00E05EFC"/>
    <w:rsid w:val="00E062A8"/>
    <w:rsid w:val="00E067E9"/>
    <w:rsid w:val="00E07AE8"/>
    <w:rsid w:val="00E07B70"/>
    <w:rsid w:val="00E07BA1"/>
    <w:rsid w:val="00E113C5"/>
    <w:rsid w:val="00E116AA"/>
    <w:rsid w:val="00E11833"/>
    <w:rsid w:val="00E125DE"/>
    <w:rsid w:val="00E139D5"/>
    <w:rsid w:val="00E13E2E"/>
    <w:rsid w:val="00E1419C"/>
    <w:rsid w:val="00E1439B"/>
    <w:rsid w:val="00E15D77"/>
    <w:rsid w:val="00E16088"/>
    <w:rsid w:val="00E16678"/>
    <w:rsid w:val="00E16972"/>
    <w:rsid w:val="00E16EC8"/>
    <w:rsid w:val="00E17194"/>
    <w:rsid w:val="00E17610"/>
    <w:rsid w:val="00E17642"/>
    <w:rsid w:val="00E17A76"/>
    <w:rsid w:val="00E203F5"/>
    <w:rsid w:val="00E20871"/>
    <w:rsid w:val="00E211E1"/>
    <w:rsid w:val="00E21817"/>
    <w:rsid w:val="00E21AE2"/>
    <w:rsid w:val="00E22100"/>
    <w:rsid w:val="00E2228C"/>
    <w:rsid w:val="00E224B5"/>
    <w:rsid w:val="00E22F02"/>
    <w:rsid w:val="00E238C1"/>
    <w:rsid w:val="00E24179"/>
    <w:rsid w:val="00E2721C"/>
    <w:rsid w:val="00E30292"/>
    <w:rsid w:val="00E312B3"/>
    <w:rsid w:val="00E3171E"/>
    <w:rsid w:val="00E32BCC"/>
    <w:rsid w:val="00E34550"/>
    <w:rsid w:val="00E352E2"/>
    <w:rsid w:val="00E35B34"/>
    <w:rsid w:val="00E35F19"/>
    <w:rsid w:val="00E36194"/>
    <w:rsid w:val="00E36A30"/>
    <w:rsid w:val="00E374E4"/>
    <w:rsid w:val="00E404D8"/>
    <w:rsid w:val="00E4052F"/>
    <w:rsid w:val="00E405F9"/>
    <w:rsid w:val="00E40F72"/>
    <w:rsid w:val="00E41148"/>
    <w:rsid w:val="00E41331"/>
    <w:rsid w:val="00E41AC6"/>
    <w:rsid w:val="00E42B58"/>
    <w:rsid w:val="00E42BB4"/>
    <w:rsid w:val="00E42CB3"/>
    <w:rsid w:val="00E43B96"/>
    <w:rsid w:val="00E44513"/>
    <w:rsid w:val="00E44D66"/>
    <w:rsid w:val="00E454FB"/>
    <w:rsid w:val="00E45908"/>
    <w:rsid w:val="00E471E2"/>
    <w:rsid w:val="00E475FC"/>
    <w:rsid w:val="00E47B1E"/>
    <w:rsid w:val="00E508BE"/>
    <w:rsid w:val="00E5150A"/>
    <w:rsid w:val="00E51B28"/>
    <w:rsid w:val="00E5228C"/>
    <w:rsid w:val="00E522FE"/>
    <w:rsid w:val="00E52692"/>
    <w:rsid w:val="00E52B64"/>
    <w:rsid w:val="00E5304A"/>
    <w:rsid w:val="00E53324"/>
    <w:rsid w:val="00E53B10"/>
    <w:rsid w:val="00E53FEC"/>
    <w:rsid w:val="00E5518E"/>
    <w:rsid w:val="00E55694"/>
    <w:rsid w:val="00E558A8"/>
    <w:rsid w:val="00E55CF9"/>
    <w:rsid w:val="00E56611"/>
    <w:rsid w:val="00E57B06"/>
    <w:rsid w:val="00E60C63"/>
    <w:rsid w:val="00E60D2F"/>
    <w:rsid w:val="00E6132B"/>
    <w:rsid w:val="00E61484"/>
    <w:rsid w:val="00E61CEB"/>
    <w:rsid w:val="00E6239B"/>
    <w:rsid w:val="00E63310"/>
    <w:rsid w:val="00E63C28"/>
    <w:rsid w:val="00E63D48"/>
    <w:rsid w:val="00E63DC4"/>
    <w:rsid w:val="00E63EF9"/>
    <w:rsid w:val="00E63FAE"/>
    <w:rsid w:val="00E64777"/>
    <w:rsid w:val="00E64D6C"/>
    <w:rsid w:val="00E64E89"/>
    <w:rsid w:val="00E65233"/>
    <w:rsid w:val="00E66666"/>
    <w:rsid w:val="00E67448"/>
    <w:rsid w:val="00E67562"/>
    <w:rsid w:val="00E678CA"/>
    <w:rsid w:val="00E67A0A"/>
    <w:rsid w:val="00E67B25"/>
    <w:rsid w:val="00E70D2B"/>
    <w:rsid w:val="00E715C3"/>
    <w:rsid w:val="00E72753"/>
    <w:rsid w:val="00E727F2"/>
    <w:rsid w:val="00E72C4E"/>
    <w:rsid w:val="00E72E87"/>
    <w:rsid w:val="00E73582"/>
    <w:rsid w:val="00E743E4"/>
    <w:rsid w:val="00E74EE1"/>
    <w:rsid w:val="00E75818"/>
    <w:rsid w:val="00E75B2C"/>
    <w:rsid w:val="00E75D8A"/>
    <w:rsid w:val="00E76859"/>
    <w:rsid w:val="00E76BD9"/>
    <w:rsid w:val="00E77931"/>
    <w:rsid w:val="00E80E0B"/>
    <w:rsid w:val="00E816C5"/>
    <w:rsid w:val="00E81B75"/>
    <w:rsid w:val="00E8231F"/>
    <w:rsid w:val="00E82553"/>
    <w:rsid w:val="00E82884"/>
    <w:rsid w:val="00E82BD6"/>
    <w:rsid w:val="00E83711"/>
    <w:rsid w:val="00E84765"/>
    <w:rsid w:val="00E84853"/>
    <w:rsid w:val="00E84904"/>
    <w:rsid w:val="00E84DAE"/>
    <w:rsid w:val="00E854EB"/>
    <w:rsid w:val="00E859E1"/>
    <w:rsid w:val="00E85B86"/>
    <w:rsid w:val="00E8618B"/>
    <w:rsid w:val="00E8677D"/>
    <w:rsid w:val="00E86949"/>
    <w:rsid w:val="00E86986"/>
    <w:rsid w:val="00E87184"/>
    <w:rsid w:val="00E8720B"/>
    <w:rsid w:val="00E9099B"/>
    <w:rsid w:val="00E91B5B"/>
    <w:rsid w:val="00E91BAD"/>
    <w:rsid w:val="00E924C5"/>
    <w:rsid w:val="00E92E99"/>
    <w:rsid w:val="00E93875"/>
    <w:rsid w:val="00E9465F"/>
    <w:rsid w:val="00E9750C"/>
    <w:rsid w:val="00E975A9"/>
    <w:rsid w:val="00E97D29"/>
    <w:rsid w:val="00E97D42"/>
    <w:rsid w:val="00EA04AC"/>
    <w:rsid w:val="00EA1017"/>
    <w:rsid w:val="00EA197A"/>
    <w:rsid w:val="00EA1E96"/>
    <w:rsid w:val="00EA2123"/>
    <w:rsid w:val="00EA2978"/>
    <w:rsid w:val="00EA2B17"/>
    <w:rsid w:val="00EA2D43"/>
    <w:rsid w:val="00EA2F7F"/>
    <w:rsid w:val="00EA36E4"/>
    <w:rsid w:val="00EA3AA5"/>
    <w:rsid w:val="00EA4481"/>
    <w:rsid w:val="00EA49AF"/>
    <w:rsid w:val="00EA4AF9"/>
    <w:rsid w:val="00EA4D3F"/>
    <w:rsid w:val="00EA52E8"/>
    <w:rsid w:val="00EA565B"/>
    <w:rsid w:val="00EA647A"/>
    <w:rsid w:val="00EA6813"/>
    <w:rsid w:val="00EA685D"/>
    <w:rsid w:val="00EA6B57"/>
    <w:rsid w:val="00EA6C78"/>
    <w:rsid w:val="00EA6D3C"/>
    <w:rsid w:val="00EA7324"/>
    <w:rsid w:val="00EA76C2"/>
    <w:rsid w:val="00EA7B65"/>
    <w:rsid w:val="00EA7E85"/>
    <w:rsid w:val="00EB069D"/>
    <w:rsid w:val="00EB190A"/>
    <w:rsid w:val="00EB21B0"/>
    <w:rsid w:val="00EB2740"/>
    <w:rsid w:val="00EB29F2"/>
    <w:rsid w:val="00EB2BB8"/>
    <w:rsid w:val="00EB492B"/>
    <w:rsid w:val="00EB55EF"/>
    <w:rsid w:val="00EB5A1C"/>
    <w:rsid w:val="00EB5F76"/>
    <w:rsid w:val="00EB664F"/>
    <w:rsid w:val="00EB681B"/>
    <w:rsid w:val="00EB6ACF"/>
    <w:rsid w:val="00EB7B05"/>
    <w:rsid w:val="00EB7E75"/>
    <w:rsid w:val="00EC0C86"/>
    <w:rsid w:val="00EC1142"/>
    <w:rsid w:val="00EC14A5"/>
    <w:rsid w:val="00EC17A7"/>
    <w:rsid w:val="00EC1AA6"/>
    <w:rsid w:val="00EC26D5"/>
    <w:rsid w:val="00EC3798"/>
    <w:rsid w:val="00EC4403"/>
    <w:rsid w:val="00EC4A92"/>
    <w:rsid w:val="00EC5839"/>
    <w:rsid w:val="00EC5B7D"/>
    <w:rsid w:val="00EC5CC0"/>
    <w:rsid w:val="00EC6690"/>
    <w:rsid w:val="00EC672F"/>
    <w:rsid w:val="00EC6773"/>
    <w:rsid w:val="00EC6EC1"/>
    <w:rsid w:val="00EC70EB"/>
    <w:rsid w:val="00EC7742"/>
    <w:rsid w:val="00EC7A21"/>
    <w:rsid w:val="00EC7E2E"/>
    <w:rsid w:val="00EC7EE6"/>
    <w:rsid w:val="00ED0166"/>
    <w:rsid w:val="00ED02DD"/>
    <w:rsid w:val="00ED0449"/>
    <w:rsid w:val="00ED0EEA"/>
    <w:rsid w:val="00ED11D6"/>
    <w:rsid w:val="00ED18BE"/>
    <w:rsid w:val="00ED20DD"/>
    <w:rsid w:val="00ED2322"/>
    <w:rsid w:val="00ED2385"/>
    <w:rsid w:val="00ED2CFF"/>
    <w:rsid w:val="00ED3181"/>
    <w:rsid w:val="00ED3D23"/>
    <w:rsid w:val="00ED3D5A"/>
    <w:rsid w:val="00ED5A2B"/>
    <w:rsid w:val="00ED6D23"/>
    <w:rsid w:val="00ED774A"/>
    <w:rsid w:val="00ED7D77"/>
    <w:rsid w:val="00ED7F06"/>
    <w:rsid w:val="00EE0E6C"/>
    <w:rsid w:val="00EE1591"/>
    <w:rsid w:val="00EE1FCA"/>
    <w:rsid w:val="00EE276D"/>
    <w:rsid w:val="00EE2C06"/>
    <w:rsid w:val="00EE30E1"/>
    <w:rsid w:val="00EE3B4A"/>
    <w:rsid w:val="00EE469C"/>
    <w:rsid w:val="00EE49C3"/>
    <w:rsid w:val="00EE56C0"/>
    <w:rsid w:val="00EE57A4"/>
    <w:rsid w:val="00EE5A16"/>
    <w:rsid w:val="00EE5B64"/>
    <w:rsid w:val="00EE6434"/>
    <w:rsid w:val="00EE6826"/>
    <w:rsid w:val="00EE6BEC"/>
    <w:rsid w:val="00EE795A"/>
    <w:rsid w:val="00EF14C7"/>
    <w:rsid w:val="00EF3BDB"/>
    <w:rsid w:val="00EF3CFE"/>
    <w:rsid w:val="00EF429C"/>
    <w:rsid w:val="00EF4C4A"/>
    <w:rsid w:val="00EF53DB"/>
    <w:rsid w:val="00EF6B0F"/>
    <w:rsid w:val="00EF721B"/>
    <w:rsid w:val="00EF7556"/>
    <w:rsid w:val="00F00476"/>
    <w:rsid w:val="00F0157C"/>
    <w:rsid w:val="00F015C9"/>
    <w:rsid w:val="00F016CF"/>
    <w:rsid w:val="00F0194C"/>
    <w:rsid w:val="00F01CF2"/>
    <w:rsid w:val="00F01DDE"/>
    <w:rsid w:val="00F02709"/>
    <w:rsid w:val="00F02E9D"/>
    <w:rsid w:val="00F03198"/>
    <w:rsid w:val="00F03F70"/>
    <w:rsid w:val="00F042F8"/>
    <w:rsid w:val="00F04812"/>
    <w:rsid w:val="00F04CFF"/>
    <w:rsid w:val="00F057B0"/>
    <w:rsid w:val="00F05860"/>
    <w:rsid w:val="00F05A18"/>
    <w:rsid w:val="00F05FA4"/>
    <w:rsid w:val="00F07432"/>
    <w:rsid w:val="00F101AC"/>
    <w:rsid w:val="00F120B7"/>
    <w:rsid w:val="00F12166"/>
    <w:rsid w:val="00F12888"/>
    <w:rsid w:val="00F12D81"/>
    <w:rsid w:val="00F12FBF"/>
    <w:rsid w:val="00F13B7F"/>
    <w:rsid w:val="00F13B9D"/>
    <w:rsid w:val="00F14D42"/>
    <w:rsid w:val="00F14E22"/>
    <w:rsid w:val="00F150ED"/>
    <w:rsid w:val="00F15DE2"/>
    <w:rsid w:val="00F15FEE"/>
    <w:rsid w:val="00F160E7"/>
    <w:rsid w:val="00F16102"/>
    <w:rsid w:val="00F162D0"/>
    <w:rsid w:val="00F16C7B"/>
    <w:rsid w:val="00F1730E"/>
    <w:rsid w:val="00F20FBC"/>
    <w:rsid w:val="00F21B56"/>
    <w:rsid w:val="00F221C0"/>
    <w:rsid w:val="00F22DB2"/>
    <w:rsid w:val="00F23B07"/>
    <w:rsid w:val="00F24024"/>
    <w:rsid w:val="00F246E3"/>
    <w:rsid w:val="00F24A32"/>
    <w:rsid w:val="00F25111"/>
    <w:rsid w:val="00F268A3"/>
    <w:rsid w:val="00F27528"/>
    <w:rsid w:val="00F277D9"/>
    <w:rsid w:val="00F278F1"/>
    <w:rsid w:val="00F27E58"/>
    <w:rsid w:val="00F30429"/>
    <w:rsid w:val="00F30597"/>
    <w:rsid w:val="00F3117E"/>
    <w:rsid w:val="00F312A6"/>
    <w:rsid w:val="00F31B95"/>
    <w:rsid w:val="00F31E18"/>
    <w:rsid w:val="00F31F65"/>
    <w:rsid w:val="00F32EB2"/>
    <w:rsid w:val="00F3563E"/>
    <w:rsid w:val="00F366AC"/>
    <w:rsid w:val="00F37C59"/>
    <w:rsid w:val="00F40A90"/>
    <w:rsid w:val="00F40F3D"/>
    <w:rsid w:val="00F420E0"/>
    <w:rsid w:val="00F42334"/>
    <w:rsid w:val="00F42496"/>
    <w:rsid w:val="00F43337"/>
    <w:rsid w:val="00F43FC0"/>
    <w:rsid w:val="00F44247"/>
    <w:rsid w:val="00F44AE6"/>
    <w:rsid w:val="00F44D74"/>
    <w:rsid w:val="00F44E39"/>
    <w:rsid w:val="00F45575"/>
    <w:rsid w:val="00F4578C"/>
    <w:rsid w:val="00F46F95"/>
    <w:rsid w:val="00F4721B"/>
    <w:rsid w:val="00F4767F"/>
    <w:rsid w:val="00F476B8"/>
    <w:rsid w:val="00F5005E"/>
    <w:rsid w:val="00F5161C"/>
    <w:rsid w:val="00F51DDE"/>
    <w:rsid w:val="00F525CE"/>
    <w:rsid w:val="00F53110"/>
    <w:rsid w:val="00F54A44"/>
    <w:rsid w:val="00F5551A"/>
    <w:rsid w:val="00F55DFE"/>
    <w:rsid w:val="00F564EF"/>
    <w:rsid w:val="00F57879"/>
    <w:rsid w:val="00F57A7F"/>
    <w:rsid w:val="00F57AB9"/>
    <w:rsid w:val="00F57DEC"/>
    <w:rsid w:val="00F605F4"/>
    <w:rsid w:val="00F607D7"/>
    <w:rsid w:val="00F61243"/>
    <w:rsid w:val="00F61512"/>
    <w:rsid w:val="00F61A9B"/>
    <w:rsid w:val="00F62267"/>
    <w:rsid w:val="00F623D8"/>
    <w:rsid w:val="00F630AE"/>
    <w:rsid w:val="00F63E11"/>
    <w:rsid w:val="00F64532"/>
    <w:rsid w:val="00F645ED"/>
    <w:rsid w:val="00F64B56"/>
    <w:rsid w:val="00F65877"/>
    <w:rsid w:val="00F6752E"/>
    <w:rsid w:val="00F6775E"/>
    <w:rsid w:val="00F67B10"/>
    <w:rsid w:val="00F67CED"/>
    <w:rsid w:val="00F707CF"/>
    <w:rsid w:val="00F718DE"/>
    <w:rsid w:val="00F7240D"/>
    <w:rsid w:val="00F7275B"/>
    <w:rsid w:val="00F728CA"/>
    <w:rsid w:val="00F72CC3"/>
    <w:rsid w:val="00F72EDA"/>
    <w:rsid w:val="00F7322C"/>
    <w:rsid w:val="00F734AC"/>
    <w:rsid w:val="00F736B0"/>
    <w:rsid w:val="00F7379F"/>
    <w:rsid w:val="00F73FA7"/>
    <w:rsid w:val="00F74932"/>
    <w:rsid w:val="00F74C04"/>
    <w:rsid w:val="00F759F1"/>
    <w:rsid w:val="00F77DAF"/>
    <w:rsid w:val="00F77DE2"/>
    <w:rsid w:val="00F80023"/>
    <w:rsid w:val="00F80205"/>
    <w:rsid w:val="00F802D9"/>
    <w:rsid w:val="00F818FC"/>
    <w:rsid w:val="00F81E82"/>
    <w:rsid w:val="00F820D3"/>
    <w:rsid w:val="00F8216D"/>
    <w:rsid w:val="00F821FA"/>
    <w:rsid w:val="00F824D1"/>
    <w:rsid w:val="00F83643"/>
    <w:rsid w:val="00F8456D"/>
    <w:rsid w:val="00F84969"/>
    <w:rsid w:val="00F850D3"/>
    <w:rsid w:val="00F85541"/>
    <w:rsid w:val="00F85735"/>
    <w:rsid w:val="00F86637"/>
    <w:rsid w:val="00F869F8"/>
    <w:rsid w:val="00F8763F"/>
    <w:rsid w:val="00F91428"/>
    <w:rsid w:val="00F917FB"/>
    <w:rsid w:val="00F922E6"/>
    <w:rsid w:val="00F92C2D"/>
    <w:rsid w:val="00F93B2C"/>
    <w:rsid w:val="00F93F3E"/>
    <w:rsid w:val="00F9567C"/>
    <w:rsid w:val="00F965D0"/>
    <w:rsid w:val="00F96D3A"/>
    <w:rsid w:val="00FA0CFC"/>
    <w:rsid w:val="00FA20B5"/>
    <w:rsid w:val="00FA2D71"/>
    <w:rsid w:val="00FA38CE"/>
    <w:rsid w:val="00FA398E"/>
    <w:rsid w:val="00FA40F9"/>
    <w:rsid w:val="00FA44D8"/>
    <w:rsid w:val="00FA4789"/>
    <w:rsid w:val="00FA47BE"/>
    <w:rsid w:val="00FA49FB"/>
    <w:rsid w:val="00FA4D5A"/>
    <w:rsid w:val="00FA54A5"/>
    <w:rsid w:val="00FA622F"/>
    <w:rsid w:val="00FA6511"/>
    <w:rsid w:val="00FA6EB0"/>
    <w:rsid w:val="00FA733F"/>
    <w:rsid w:val="00FA7CD1"/>
    <w:rsid w:val="00FB03CE"/>
    <w:rsid w:val="00FB0C5E"/>
    <w:rsid w:val="00FB0D36"/>
    <w:rsid w:val="00FB1190"/>
    <w:rsid w:val="00FB1700"/>
    <w:rsid w:val="00FB180A"/>
    <w:rsid w:val="00FB2BA4"/>
    <w:rsid w:val="00FB3074"/>
    <w:rsid w:val="00FB3F1C"/>
    <w:rsid w:val="00FB4E14"/>
    <w:rsid w:val="00FB57C3"/>
    <w:rsid w:val="00FB5BE3"/>
    <w:rsid w:val="00FB5FD5"/>
    <w:rsid w:val="00FB626D"/>
    <w:rsid w:val="00FB642D"/>
    <w:rsid w:val="00FB76BE"/>
    <w:rsid w:val="00FC09DA"/>
    <w:rsid w:val="00FC17E5"/>
    <w:rsid w:val="00FC2180"/>
    <w:rsid w:val="00FC2ABD"/>
    <w:rsid w:val="00FC2BF3"/>
    <w:rsid w:val="00FC4A73"/>
    <w:rsid w:val="00FC68E0"/>
    <w:rsid w:val="00FC6DFD"/>
    <w:rsid w:val="00FC78D3"/>
    <w:rsid w:val="00FD09D9"/>
    <w:rsid w:val="00FD09F3"/>
    <w:rsid w:val="00FD0D04"/>
    <w:rsid w:val="00FD1536"/>
    <w:rsid w:val="00FD1941"/>
    <w:rsid w:val="00FD20A1"/>
    <w:rsid w:val="00FD20B1"/>
    <w:rsid w:val="00FD3128"/>
    <w:rsid w:val="00FD3424"/>
    <w:rsid w:val="00FD38C6"/>
    <w:rsid w:val="00FD3EB0"/>
    <w:rsid w:val="00FD5984"/>
    <w:rsid w:val="00FD7BB4"/>
    <w:rsid w:val="00FD7C83"/>
    <w:rsid w:val="00FD7D24"/>
    <w:rsid w:val="00FE1030"/>
    <w:rsid w:val="00FE1A88"/>
    <w:rsid w:val="00FE244A"/>
    <w:rsid w:val="00FE247A"/>
    <w:rsid w:val="00FE2945"/>
    <w:rsid w:val="00FE338A"/>
    <w:rsid w:val="00FE39FE"/>
    <w:rsid w:val="00FE3C2B"/>
    <w:rsid w:val="00FE591C"/>
    <w:rsid w:val="00FE5F2E"/>
    <w:rsid w:val="00FE620A"/>
    <w:rsid w:val="00FE6475"/>
    <w:rsid w:val="00FE6AA7"/>
    <w:rsid w:val="00FE7C7A"/>
    <w:rsid w:val="00FE7E2B"/>
    <w:rsid w:val="00FF028D"/>
    <w:rsid w:val="00FF096C"/>
    <w:rsid w:val="00FF0E13"/>
    <w:rsid w:val="00FF108D"/>
    <w:rsid w:val="00FF178D"/>
    <w:rsid w:val="00FF190A"/>
    <w:rsid w:val="00FF23DD"/>
    <w:rsid w:val="00FF2D76"/>
    <w:rsid w:val="00FF328A"/>
    <w:rsid w:val="00FF3CD8"/>
    <w:rsid w:val="00FF4797"/>
    <w:rsid w:val="00FF4C93"/>
    <w:rsid w:val="00FF4E12"/>
    <w:rsid w:val="00FF4E1C"/>
    <w:rsid w:val="00FF538D"/>
    <w:rsid w:val="00FF64D6"/>
    <w:rsid w:val="00FF66DC"/>
    <w:rsid w:val="00FF67A6"/>
    <w:rsid w:val="00FF6802"/>
    <w:rsid w:val="00FF6C8C"/>
    <w:rsid w:val="00FF763A"/>
    <w:rsid w:val="00FF76F4"/>
    <w:rsid w:val="00FF7B87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7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3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7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3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18541/Mnogofunkcionalnyy-centr-predostavleniya-gosudarstvennyh-i-municipalnyh-uslug-goroda-Surguta" TargetMode="External"/><Relationship Id="rId3" Type="http://schemas.openxmlformats.org/officeDocument/2006/relationships/styles" Target="styles.xml"/><Relationship Id="rId7" Type="http://schemas.openxmlformats.org/officeDocument/2006/relationships/hyperlink" Target="http://admsurgut.ru/rubric/18541/Mnogofunkcionalnyy-centr-predostavleniya-gosudarstvennyh-i-municipalnyh-uslug-goroda-Surgu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9EE8-CDE4-4D6E-9C12-91CDC710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Лариса Анатольевна</dc:creator>
  <cp:keywords/>
  <dc:description/>
  <cp:lastModifiedBy>Чернявская Светлана Сергеевна</cp:lastModifiedBy>
  <cp:revision>170</cp:revision>
  <cp:lastPrinted>2015-09-10T09:55:00Z</cp:lastPrinted>
  <dcterms:created xsi:type="dcterms:W3CDTF">2015-09-10T09:13:00Z</dcterms:created>
  <dcterms:modified xsi:type="dcterms:W3CDTF">2016-03-14T09:17:00Z</dcterms:modified>
</cp:coreProperties>
</file>