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F3" w:rsidRPr="00E90A8D" w:rsidRDefault="00A006F3" w:rsidP="001C1FDB">
      <w:pPr>
        <w:spacing w:after="0" w:line="240" w:lineRule="auto"/>
        <w:ind w:left="680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A006F3" w:rsidRPr="00E90A8D" w:rsidRDefault="00A006F3" w:rsidP="00A006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3" w:rsidRPr="00E90A8D" w:rsidRDefault="00A006F3" w:rsidP="00A0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A8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006F3" w:rsidRDefault="00A006F3" w:rsidP="00A006F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24F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ГОРОДСКОЙ ОКРУГ ГОРОД СУРГУТ</w:t>
      </w:r>
    </w:p>
    <w:p w:rsidR="00A006F3" w:rsidRPr="00432377" w:rsidRDefault="00A006F3" w:rsidP="00A006F3">
      <w:pPr>
        <w:spacing w:after="0" w:line="240" w:lineRule="auto"/>
      </w:pPr>
    </w:p>
    <w:p w:rsidR="00A006F3" w:rsidRPr="008524FD" w:rsidRDefault="00A006F3" w:rsidP="00A0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006F3" w:rsidRPr="00E90A8D" w:rsidRDefault="00A006F3" w:rsidP="00A0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6F3" w:rsidRPr="00E90A8D" w:rsidRDefault="001C1FDB" w:rsidP="00A0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06F3" w:rsidRDefault="00A006F3" w:rsidP="00A0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6F3" w:rsidRPr="00E90A8D" w:rsidRDefault="00A006F3" w:rsidP="00A00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6F3" w:rsidRDefault="00A006F3" w:rsidP="00A006F3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0271" w:type="dxa"/>
        <w:tblLook w:val="01E0" w:firstRow="1" w:lastRow="1" w:firstColumn="1" w:lastColumn="1" w:noHBand="0" w:noVBand="0"/>
      </w:tblPr>
      <w:tblGrid>
        <w:gridCol w:w="5637"/>
        <w:gridCol w:w="4634"/>
      </w:tblGrid>
      <w:tr w:rsidR="00A006F3" w:rsidRPr="00B06C23" w:rsidTr="00347B27">
        <w:tc>
          <w:tcPr>
            <w:tcW w:w="5637" w:type="dxa"/>
            <w:shd w:val="clear" w:color="auto" w:fill="auto"/>
          </w:tcPr>
          <w:p w:rsidR="00A006F3" w:rsidRDefault="00ED620F" w:rsidP="00A006F3">
            <w:pPr>
              <w:spacing w:after="0" w:line="240" w:lineRule="auto"/>
              <w:ind w:right="-9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</w:t>
            </w:r>
            <w:r w:rsidR="00A00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6F3" w:rsidRDefault="00ED620F" w:rsidP="00A00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разработке</w:t>
            </w:r>
            <w:r w:rsidR="00A006F3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</w:t>
            </w:r>
          </w:p>
          <w:p w:rsidR="00A006F3" w:rsidRDefault="00A006F3" w:rsidP="00A00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паспорта муниципального </w:t>
            </w:r>
          </w:p>
          <w:p w:rsidR="001C1FDB" w:rsidRDefault="00910F89" w:rsidP="00A00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городской</w:t>
            </w:r>
            <w:r w:rsidR="00A00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FDB"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</w:p>
          <w:p w:rsidR="00A006F3" w:rsidRDefault="001C1FDB" w:rsidP="00A00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A006F3">
              <w:rPr>
                <w:rFonts w:ascii="Times New Roman" w:hAnsi="Times New Roman" w:cs="Times New Roman"/>
                <w:sz w:val="28"/>
                <w:szCs w:val="28"/>
              </w:rPr>
              <w:t xml:space="preserve"> Сургут»</w:t>
            </w:r>
          </w:p>
          <w:p w:rsidR="00A006F3" w:rsidRPr="00B06C23" w:rsidRDefault="00A006F3" w:rsidP="00A00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6F3" w:rsidRDefault="00A006F3" w:rsidP="00A00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06F3" w:rsidRDefault="00A006F3" w:rsidP="00A00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06F3" w:rsidRPr="00B06C23" w:rsidRDefault="00A006F3" w:rsidP="00A006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auto"/>
          </w:tcPr>
          <w:p w:rsidR="00A006F3" w:rsidRPr="00B06C23" w:rsidRDefault="00A006F3" w:rsidP="00A006F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06F3" w:rsidRDefault="00A006F3" w:rsidP="00A0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благоприятного инвестиционного климата </w:t>
      </w:r>
      <w:r w:rsidR="00910F8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повышения инвестиционной привлекательности муниципального </w:t>
      </w:r>
      <w:r w:rsidR="00910F89">
        <w:rPr>
          <w:rFonts w:ascii="Times New Roman" w:hAnsi="Times New Roman" w:cs="Times New Roman"/>
          <w:sz w:val="28"/>
          <w:szCs w:val="28"/>
        </w:rPr>
        <w:t>образования городской округ город</w:t>
      </w:r>
      <w:r w:rsidR="001C1FDB">
        <w:rPr>
          <w:rFonts w:ascii="Times New Roman" w:hAnsi="Times New Roman" w:cs="Times New Roman"/>
          <w:sz w:val="28"/>
          <w:szCs w:val="28"/>
        </w:rPr>
        <w:t xml:space="preserve"> </w:t>
      </w:r>
      <w:r w:rsidR="00910F89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E541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61C24">
        <w:rPr>
          <w:rFonts w:ascii="Times New Roman" w:hAnsi="Times New Roman" w:cs="Times New Roman"/>
          <w:sz w:val="28"/>
          <w:szCs w:val="28"/>
        </w:rPr>
        <w:t>о Стратегией социально-экономического развития муниципального образования городской округ город Сургут на период до 2030 года, утвержденной решением Думы города от 08.06.2015 № 718-</w:t>
      </w:r>
      <w:r w:rsidR="00F61C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61C24">
        <w:rPr>
          <w:rFonts w:ascii="Times New Roman" w:hAnsi="Times New Roman" w:cs="Times New Roman"/>
          <w:sz w:val="28"/>
          <w:szCs w:val="28"/>
        </w:rPr>
        <w:t>ДГ,</w:t>
      </w:r>
      <w:r w:rsidR="00C2527F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61C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61C24">
        <w:rPr>
          <w:rFonts w:ascii="Times New Roman" w:hAnsi="Times New Roman" w:cs="Times New Roman"/>
          <w:sz w:val="28"/>
          <w:szCs w:val="28"/>
        </w:rPr>
        <w:t xml:space="preserve"> 01.03.2017 № 283 «Об утверждении паспорта проекта «Разработка инвестиционного паспорта муниципального образования городской округ город Сургут»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06F3" w:rsidRPr="00FA4CF5" w:rsidRDefault="00ED620F" w:rsidP="00A006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B365C1">
        <w:rPr>
          <w:rFonts w:ascii="Times New Roman" w:hAnsi="Times New Roman" w:cs="Times New Roman"/>
          <w:sz w:val="28"/>
          <w:szCs w:val="28"/>
        </w:rPr>
        <w:t>о разработке</w:t>
      </w:r>
      <w:r w:rsidR="00A006F3">
        <w:rPr>
          <w:rFonts w:ascii="Times New Roman" w:hAnsi="Times New Roman" w:cs="Times New Roman"/>
          <w:sz w:val="28"/>
          <w:szCs w:val="28"/>
        </w:rPr>
        <w:t xml:space="preserve"> инвестиционного паспорта</w:t>
      </w:r>
      <w:r w:rsidR="00A006F3" w:rsidRPr="000035EE">
        <w:t xml:space="preserve"> </w:t>
      </w:r>
      <w:r w:rsidR="00A006F3" w:rsidRPr="000035EE">
        <w:rPr>
          <w:rFonts w:ascii="Times New Roman" w:hAnsi="Times New Roman" w:cs="Times New Roman"/>
          <w:sz w:val="28"/>
          <w:szCs w:val="28"/>
        </w:rPr>
        <w:t>муниципального</w:t>
      </w:r>
      <w:r w:rsidR="00910F89">
        <w:rPr>
          <w:rFonts w:ascii="Times New Roman" w:hAnsi="Times New Roman" w:cs="Times New Roman"/>
          <w:sz w:val="28"/>
          <w:szCs w:val="28"/>
        </w:rPr>
        <w:t xml:space="preserve"> образования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0F89">
        <w:rPr>
          <w:rFonts w:ascii="Times New Roman" w:hAnsi="Times New Roman" w:cs="Times New Roman"/>
          <w:sz w:val="28"/>
          <w:szCs w:val="28"/>
        </w:rPr>
        <w:t>й округ город Сургут</w:t>
      </w:r>
      <w:r w:rsidR="00A006F3" w:rsidRPr="00F5244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10F89">
        <w:rPr>
          <w:rFonts w:ascii="Times New Roman" w:hAnsi="Times New Roman" w:cs="Times New Roman"/>
          <w:sz w:val="28"/>
          <w:szCs w:val="28"/>
        </w:rPr>
        <w:t>приложению</w:t>
      </w:r>
      <w:r w:rsidR="00A006F3" w:rsidRPr="00F5244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006F3" w:rsidRPr="00FA4CF5" w:rsidRDefault="00A006F3" w:rsidP="00A006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CF5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F61C24">
        <w:rPr>
          <w:rFonts w:ascii="Times New Roman" w:hAnsi="Times New Roman" w:cs="Times New Roman"/>
          <w:sz w:val="28"/>
          <w:szCs w:val="28"/>
        </w:rPr>
        <w:t>по связям с общественностью и средствами массовой информации</w:t>
      </w:r>
      <w:r w:rsidRPr="00FA4CF5">
        <w:rPr>
          <w:rFonts w:ascii="Times New Roman" w:hAnsi="Times New Roman" w:cs="Times New Roman"/>
          <w:sz w:val="28"/>
          <w:szCs w:val="28"/>
        </w:rPr>
        <w:t xml:space="preserve"> </w:t>
      </w:r>
      <w:r w:rsidR="00910F89">
        <w:rPr>
          <w:rFonts w:ascii="Times New Roman" w:hAnsi="Times New Roman" w:cs="Times New Roman"/>
          <w:sz w:val="28"/>
          <w:szCs w:val="28"/>
        </w:rPr>
        <w:t>опубликовать</w:t>
      </w:r>
      <w:r w:rsidRPr="00FA4CF5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A4CF5">
        <w:rPr>
          <w:rFonts w:ascii="Times New Roman" w:hAnsi="Times New Roman" w:cs="Times New Roman"/>
          <w:sz w:val="28"/>
          <w:szCs w:val="28"/>
        </w:rPr>
        <w:t xml:space="preserve"> </w:t>
      </w:r>
      <w:r w:rsidR="00910F89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</w:t>
      </w:r>
      <w:proofErr w:type="gramStart"/>
      <w:r w:rsidR="00910F89">
        <w:rPr>
          <w:rFonts w:ascii="Times New Roman" w:hAnsi="Times New Roman" w:cs="Times New Roman"/>
          <w:sz w:val="28"/>
          <w:szCs w:val="28"/>
        </w:rPr>
        <w:t>разместить</w:t>
      </w:r>
      <w:r w:rsidR="00F61C24">
        <w:rPr>
          <w:rFonts w:ascii="Times New Roman" w:hAnsi="Times New Roman" w:cs="Times New Roman"/>
          <w:sz w:val="28"/>
          <w:szCs w:val="28"/>
        </w:rPr>
        <w:t xml:space="preserve"> </w:t>
      </w:r>
      <w:r w:rsidR="00910F89">
        <w:rPr>
          <w:rFonts w:ascii="Times New Roman" w:hAnsi="Times New Roman" w:cs="Times New Roman"/>
          <w:sz w:val="28"/>
          <w:szCs w:val="28"/>
        </w:rPr>
        <w:t xml:space="preserve"> </w:t>
      </w:r>
      <w:r w:rsidRPr="00FA4C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4CF5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FA4CF5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A006F3" w:rsidRPr="000F00BB" w:rsidRDefault="00A006F3" w:rsidP="00A0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CF5">
        <w:rPr>
          <w:rFonts w:ascii="Times New Roman" w:hAnsi="Times New Roman" w:cs="Times New Roman"/>
          <w:sz w:val="28"/>
          <w:szCs w:val="28"/>
        </w:rPr>
        <w:t xml:space="preserve">3. </w:t>
      </w:r>
      <w:r w:rsidRPr="009E541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ED620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</w:t>
      </w:r>
      <w:r w:rsidR="00ED620F">
        <w:rPr>
          <w:rFonts w:ascii="Times New Roman" w:hAnsi="Times New Roman" w:cs="Times New Roman"/>
          <w:sz w:val="28"/>
          <w:szCs w:val="28"/>
        </w:rPr>
        <w:t xml:space="preserve">я главы Администрации города </w:t>
      </w:r>
      <w:proofErr w:type="spellStart"/>
      <w:r w:rsidR="00F61C24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="00F61C24">
        <w:rPr>
          <w:rFonts w:ascii="Times New Roman" w:hAnsi="Times New Roman" w:cs="Times New Roman"/>
          <w:sz w:val="28"/>
          <w:szCs w:val="28"/>
        </w:rPr>
        <w:t xml:space="preserve"> А.Ю,</w:t>
      </w:r>
    </w:p>
    <w:p w:rsidR="00A006F3" w:rsidRDefault="00A006F3" w:rsidP="00A006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6F3" w:rsidRDefault="00A006F3" w:rsidP="00A00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6F3" w:rsidRDefault="00A006F3" w:rsidP="00A006F3">
      <w:pPr>
        <w:jc w:val="both"/>
        <w:rPr>
          <w:rFonts w:ascii="Times New Roman" w:hAnsi="Times New Roman" w:cs="Times New Roman"/>
          <w:sz w:val="28"/>
          <w:szCs w:val="28"/>
        </w:rPr>
      </w:pPr>
      <w:r w:rsidRPr="000F00B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00B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67E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A006F3" w:rsidRDefault="00A006F3" w:rsidP="00A006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006F3" w:rsidRDefault="00A006F3" w:rsidP="00A006F3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F61C24" w:rsidRDefault="00F61C24" w:rsidP="00A006F3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61C24" w:rsidRDefault="00F61C24" w:rsidP="00A006F3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061AF1" w:rsidRDefault="00061AF1" w:rsidP="00304B1E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304B1E" w:rsidRDefault="00304B1E" w:rsidP="00304B1E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редакция </w:t>
      </w:r>
    </w:p>
    <w:p w:rsidR="00A006F3" w:rsidRDefault="00304B1E" w:rsidP="00304B1E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B0F76">
        <w:rPr>
          <w:rFonts w:ascii="Times New Roman" w:hAnsi="Times New Roman" w:cs="Times New Roman"/>
          <w:sz w:val="28"/>
          <w:szCs w:val="28"/>
        </w:rPr>
        <w:t xml:space="preserve">       </w:t>
      </w:r>
      <w:r w:rsidR="002A3840">
        <w:rPr>
          <w:rFonts w:ascii="Times New Roman" w:hAnsi="Times New Roman" w:cs="Times New Roman"/>
          <w:sz w:val="28"/>
          <w:szCs w:val="28"/>
        </w:rPr>
        <w:t>от 05</w:t>
      </w:r>
      <w:r>
        <w:rPr>
          <w:rFonts w:ascii="Times New Roman" w:hAnsi="Times New Roman" w:cs="Times New Roman"/>
          <w:sz w:val="28"/>
          <w:szCs w:val="28"/>
        </w:rPr>
        <w:t>.05.2017</w:t>
      </w:r>
    </w:p>
    <w:p w:rsidR="00304B1E" w:rsidRDefault="00304B1E" w:rsidP="00304B1E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365C1" w:rsidRDefault="00B365C1" w:rsidP="007F385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70105" w:rsidRDefault="00B365C1" w:rsidP="007F385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5052B" w:rsidRDefault="00770105" w:rsidP="007F385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36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C1" w:rsidRDefault="00B365C1" w:rsidP="007F385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70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770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»_____ 2017 №_____</w:t>
      </w:r>
    </w:p>
    <w:p w:rsidR="00B365C1" w:rsidRDefault="00B365C1" w:rsidP="00B769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696B" w:rsidRPr="008F1DCA" w:rsidRDefault="00B7696B" w:rsidP="00B769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8F1DC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Положение </w:t>
      </w:r>
      <w:r w:rsidRPr="008F1DC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о разработке инвестиционного паспорта </w:t>
      </w:r>
      <w:r w:rsidRPr="008F1DC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муниципального образования городской округ город </w:t>
      </w:r>
      <w:r w:rsidR="00A34B70" w:rsidRPr="008F1DC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Сургут</w:t>
      </w:r>
    </w:p>
    <w:p w:rsidR="00B7696B" w:rsidRPr="008F1DCA" w:rsidRDefault="00B7696B" w:rsidP="00B7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96B" w:rsidRPr="008F1DCA" w:rsidRDefault="00910F89" w:rsidP="00B769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2" w:name="sub_1001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Раздел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val="en-US" w:eastAsia="ru-RU"/>
        </w:rPr>
        <w:t>I</w:t>
      </w:r>
      <w:r w:rsidRPr="00910F8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  <w:r w:rsidR="00B7696B" w:rsidRPr="008F1DC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Общие положения</w:t>
      </w:r>
    </w:p>
    <w:p w:rsidR="00B7696B" w:rsidRPr="00B7696B" w:rsidRDefault="00910F89" w:rsidP="00AB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11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Инвестиционный паспорт муниципального образования городской округ город </w:t>
      </w:r>
      <w:r w:rsid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</w:t>
      </w:r>
      <w:r w:rsidR="00B36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И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нвестиционный паспорт) разрабатывается </w:t>
      </w:r>
      <w:r w:rsidR="00B67E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</w:t>
      </w:r>
      <w:r w:rsidR="009E05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формирования у потенциального инвестора объективного представления об инвестиционной привлекательности муниципального образования городской округ город Сургут.</w:t>
      </w:r>
    </w:p>
    <w:bookmarkEnd w:id="3"/>
    <w:p w:rsidR="00B7696B" w:rsidRPr="00B7696B" w:rsidRDefault="00910F89" w:rsidP="00AB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Координаци</w:t>
      </w:r>
      <w:r w:rsidR="009E0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деятельности по формированию И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нвестиционного паспорта осуществляется заместителем главы </w:t>
      </w:r>
      <w:r w:rsidR="00B97A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</w:t>
      </w:r>
      <w:r w:rsidR="00B97A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курирующим </w:t>
      </w:r>
      <w:r w:rsidR="00FC26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</w:t>
      </w:r>
      <w:r w:rsidR="009E05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(далее – </w:t>
      </w:r>
      <w:r w:rsidR="00FC26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экономики </w:t>
      </w:r>
      <w:r w:rsidR="00B67E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="00FC26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стратегического планирования</w:t>
      </w:r>
      <w:r w:rsidR="009E0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B7696B" w:rsidRPr="00B7696B" w:rsidRDefault="009E050E" w:rsidP="00AB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Ответственным за </w:t>
      </w:r>
      <w:r w:rsidR="0098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нвестиционного паспорта является </w:t>
      </w:r>
      <w:r w:rsidR="00A237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4"/>
    <w:p w:rsidR="00B7696B" w:rsidRPr="00B7696B" w:rsidRDefault="00B7696B" w:rsidP="00AB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Ответст</w:t>
      </w:r>
      <w:r w:rsidR="009E0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венными за содержание разделов И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нвестиционного паспорта являются </w:t>
      </w:r>
      <w:r w:rsidR="00B97A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структурные подразделения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97A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Сургута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2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курируемыми вопросами </w:t>
      </w:r>
      <w:r w:rsidR="0098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О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тветственные исполнители).</w:t>
      </w:r>
    </w:p>
    <w:p w:rsidR="00B7696B" w:rsidRPr="00B7696B" w:rsidRDefault="00B7696B" w:rsidP="00AB0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Инвестиционный паспорт утверждается </w:t>
      </w:r>
      <w:r w:rsidR="009E05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2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Сургута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7696B" w:rsidRDefault="00B7696B" w:rsidP="00B7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37A8" w:rsidRDefault="00910F89" w:rsidP="00983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5" w:name="sub_1002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Раздел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val="en-US" w:eastAsia="ru-RU"/>
        </w:rPr>
        <w:t>II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  <w:r w:rsidR="00B7696B" w:rsidRPr="008F1DC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Структура инвестиционного паспорта </w:t>
      </w:r>
    </w:p>
    <w:p w:rsidR="00B7696B" w:rsidRPr="008F1DCA" w:rsidRDefault="009837A8" w:rsidP="009837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муниципального образования </w:t>
      </w:r>
      <w:r w:rsidR="00B7696B" w:rsidRPr="008F1DC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городской округ город Сургут </w:t>
      </w:r>
    </w:p>
    <w:p w:rsidR="00AB05DC" w:rsidRPr="008078C9" w:rsidRDefault="009E050E" w:rsidP="00E6060B">
      <w:pPr>
        <w:pStyle w:val="a3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05DC" w:rsidRPr="008078C9">
        <w:rPr>
          <w:rFonts w:ascii="Times New Roman" w:hAnsi="Times New Roman" w:cs="Times New Roman"/>
          <w:sz w:val="28"/>
          <w:szCs w:val="28"/>
        </w:rPr>
        <w:t>. Структура информации Инвестиционного паспорта: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1.1.О</w:t>
      </w:r>
      <w:r w:rsidR="0072643B">
        <w:rPr>
          <w:rFonts w:ascii="Times New Roman" w:hAnsi="Times New Roman" w:cs="Times New Roman"/>
          <w:sz w:val="28"/>
          <w:szCs w:val="28"/>
        </w:rPr>
        <w:t xml:space="preserve">бщие сведения о городе: 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Историческая справка;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</w:t>
      </w:r>
      <w:r w:rsidR="0072643B">
        <w:rPr>
          <w:rFonts w:ascii="Times New Roman" w:hAnsi="Times New Roman" w:cs="Times New Roman"/>
          <w:sz w:val="28"/>
          <w:szCs w:val="28"/>
        </w:rPr>
        <w:t>риродно-географические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С</w:t>
      </w:r>
      <w:r w:rsidR="0072643B">
        <w:rPr>
          <w:rFonts w:ascii="Times New Roman" w:hAnsi="Times New Roman" w:cs="Times New Roman"/>
          <w:sz w:val="28"/>
          <w:szCs w:val="28"/>
        </w:rPr>
        <w:t>осто</w:t>
      </w:r>
      <w:r>
        <w:rPr>
          <w:rFonts w:ascii="Times New Roman" w:hAnsi="Times New Roman" w:cs="Times New Roman"/>
          <w:sz w:val="28"/>
          <w:szCs w:val="28"/>
        </w:rPr>
        <w:t>яние окружающей природной среды;</w:t>
      </w:r>
      <w:r w:rsidR="00726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BC2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</w:t>
      </w:r>
      <w:r w:rsidR="00E60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2643B">
        <w:rPr>
          <w:rFonts w:ascii="Times New Roman" w:hAnsi="Times New Roman" w:cs="Times New Roman"/>
          <w:sz w:val="28"/>
          <w:szCs w:val="28"/>
        </w:rPr>
        <w:t>бщая оценка с</w:t>
      </w:r>
      <w:r w:rsidR="00E6060B">
        <w:rPr>
          <w:rFonts w:ascii="Times New Roman" w:hAnsi="Times New Roman" w:cs="Times New Roman"/>
          <w:sz w:val="28"/>
          <w:szCs w:val="28"/>
        </w:rPr>
        <w:t xml:space="preserve">оциально-экономической ситуации                                  </w:t>
      </w:r>
      <w:r w:rsidR="0072643B">
        <w:rPr>
          <w:rFonts w:ascii="Times New Roman" w:hAnsi="Times New Roman" w:cs="Times New Roman"/>
          <w:sz w:val="28"/>
          <w:szCs w:val="28"/>
        </w:rPr>
        <w:t>в муниципальном образо</w:t>
      </w:r>
      <w:r w:rsidR="00B23BC2">
        <w:rPr>
          <w:rFonts w:ascii="Times New Roman" w:hAnsi="Times New Roman" w:cs="Times New Roman"/>
          <w:sz w:val="28"/>
          <w:szCs w:val="28"/>
        </w:rPr>
        <w:t>вании;</w:t>
      </w:r>
    </w:p>
    <w:p w:rsidR="00AB05DC" w:rsidRDefault="00B23BC2" w:rsidP="00AB05DC">
      <w:pPr>
        <w:pStyle w:val="a3"/>
        <w:shd w:val="clear" w:color="auto" w:fill="FFFFFF"/>
        <w:spacing w:before="100" w:beforeAutospacing="1" w:after="100" w:afterAutospacing="1"/>
        <w:ind w:left="0" w:firstLine="5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Д</w:t>
      </w:r>
      <w:r w:rsidR="00B67E44">
        <w:rPr>
          <w:rFonts w:ascii="Times New Roman" w:hAnsi="Times New Roman" w:cs="Times New Roman"/>
          <w:sz w:val="28"/>
          <w:szCs w:val="28"/>
        </w:rPr>
        <w:t>емографическая ситуация.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Э</w:t>
      </w:r>
      <w:r w:rsidR="0072643B">
        <w:rPr>
          <w:rFonts w:ascii="Times New Roman" w:hAnsi="Times New Roman" w:cs="Times New Roman"/>
          <w:sz w:val="28"/>
          <w:szCs w:val="28"/>
        </w:rPr>
        <w:t xml:space="preserve">кономика города: 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Н</w:t>
      </w:r>
      <w:r w:rsidR="000859D7">
        <w:rPr>
          <w:rFonts w:ascii="Times New Roman" w:hAnsi="Times New Roman" w:cs="Times New Roman"/>
          <w:sz w:val="28"/>
          <w:szCs w:val="28"/>
        </w:rPr>
        <w:t xml:space="preserve">аличие и качество трудовых ресурсов; 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И</w:t>
      </w:r>
      <w:r w:rsidR="000859D7">
        <w:rPr>
          <w:rFonts w:ascii="Times New Roman" w:hAnsi="Times New Roman" w:cs="Times New Roman"/>
          <w:sz w:val="28"/>
          <w:szCs w:val="28"/>
        </w:rPr>
        <w:t xml:space="preserve">нформация о близости административно-деловых центров </w:t>
      </w:r>
      <w:r w:rsidR="006B3D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59D7">
        <w:rPr>
          <w:rFonts w:ascii="Times New Roman" w:hAnsi="Times New Roman" w:cs="Times New Roman"/>
          <w:sz w:val="28"/>
          <w:szCs w:val="28"/>
        </w:rPr>
        <w:t xml:space="preserve">и рынков сбыта; 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Промышленность;</w:t>
      </w:r>
      <w:r w:rsidR="00726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С</w:t>
      </w:r>
      <w:r w:rsidR="0072643B">
        <w:rPr>
          <w:rFonts w:ascii="Times New Roman" w:hAnsi="Times New Roman" w:cs="Times New Roman"/>
          <w:sz w:val="28"/>
          <w:szCs w:val="28"/>
        </w:rPr>
        <w:t>троит</w:t>
      </w:r>
      <w:r>
        <w:rPr>
          <w:rFonts w:ascii="Times New Roman" w:hAnsi="Times New Roman" w:cs="Times New Roman"/>
          <w:sz w:val="28"/>
          <w:szCs w:val="28"/>
        </w:rPr>
        <w:t>ельство и инвестиции;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1.2.5.Транспорт и связь;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Рынок товаров и услуг;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Малый бизнес;</w:t>
      </w:r>
      <w:r w:rsidR="00726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Муниципальный сектор;</w:t>
      </w:r>
      <w:r w:rsidR="00726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Жилищно-коммунальный комплекс;</w:t>
      </w:r>
      <w:r w:rsidR="00726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1.2.10. Занятость населения;</w:t>
      </w:r>
      <w:r w:rsidR="00726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44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1.2.11. Уровень жизни населения;</w:t>
      </w:r>
      <w:r w:rsidR="00726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5DC" w:rsidRPr="008078C9" w:rsidRDefault="00B67E44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1.2.12. Б</w:t>
      </w:r>
      <w:r w:rsidR="003A696C">
        <w:rPr>
          <w:rFonts w:ascii="Times New Roman" w:hAnsi="Times New Roman" w:cs="Times New Roman"/>
          <w:sz w:val="28"/>
          <w:szCs w:val="28"/>
        </w:rPr>
        <w:t>юджет и финансы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5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0B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="0072643B">
        <w:rPr>
          <w:rFonts w:ascii="Times New Roman" w:hAnsi="Times New Roman" w:cs="Times New Roman"/>
          <w:sz w:val="28"/>
          <w:szCs w:val="28"/>
        </w:rPr>
        <w:t xml:space="preserve">тратегическое развитие: </w:t>
      </w:r>
    </w:p>
    <w:p w:rsidR="00E6060B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</w:t>
      </w:r>
      <w:r w:rsidR="0072643B">
        <w:rPr>
          <w:rFonts w:ascii="Times New Roman" w:hAnsi="Times New Roman" w:cs="Times New Roman"/>
          <w:sz w:val="28"/>
          <w:szCs w:val="28"/>
        </w:rPr>
        <w:t xml:space="preserve">тратегия </w:t>
      </w:r>
      <w:r>
        <w:rPr>
          <w:rFonts w:ascii="Times New Roman" w:hAnsi="Times New Roman" w:cs="Times New Roman"/>
          <w:sz w:val="28"/>
          <w:szCs w:val="28"/>
        </w:rPr>
        <w:t>города;</w:t>
      </w:r>
    </w:p>
    <w:p w:rsidR="00E6060B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Генеральный план города;</w:t>
      </w:r>
    </w:p>
    <w:p w:rsidR="00AB05DC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</w:t>
      </w:r>
      <w:r w:rsidR="0072643B">
        <w:rPr>
          <w:rFonts w:ascii="Times New Roman" w:hAnsi="Times New Roman" w:cs="Times New Roman"/>
          <w:sz w:val="28"/>
          <w:szCs w:val="28"/>
        </w:rPr>
        <w:t>емельные 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60B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</w:t>
      </w:r>
      <w:r w:rsidR="0072643B">
        <w:rPr>
          <w:rFonts w:ascii="Times New Roman" w:hAnsi="Times New Roman" w:cs="Times New Roman"/>
          <w:sz w:val="28"/>
          <w:szCs w:val="28"/>
        </w:rPr>
        <w:t xml:space="preserve">азвитие отраслей социальной сферы: </w:t>
      </w:r>
    </w:p>
    <w:p w:rsidR="00E6060B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Образование;</w:t>
      </w:r>
    </w:p>
    <w:p w:rsidR="00E6060B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Здравоохранение;</w:t>
      </w:r>
    </w:p>
    <w:p w:rsidR="00E6060B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Опека и попечительство;</w:t>
      </w:r>
    </w:p>
    <w:p w:rsidR="00E6060B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Культура;</w:t>
      </w:r>
    </w:p>
    <w:p w:rsidR="00E6060B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М</w:t>
      </w:r>
      <w:r w:rsidR="0072643B">
        <w:rPr>
          <w:rFonts w:ascii="Times New Roman" w:hAnsi="Times New Roman" w:cs="Times New Roman"/>
          <w:sz w:val="28"/>
          <w:szCs w:val="28"/>
        </w:rPr>
        <w:t>олодежная политика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43B" w:rsidRPr="008078C9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1.4.6. Спорт.</w:t>
      </w:r>
    </w:p>
    <w:p w:rsidR="00E6060B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D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B42E4">
        <w:rPr>
          <w:rFonts w:ascii="Times New Roman" w:hAnsi="Times New Roman" w:cs="Times New Roman"/>
          <w:sz w:val="28"/>
          <w:szCs w:val="28"/>
        </w:rPr>
        <w:t>азвитие инженерной инфраструктуры</w:t>
      </w:r>
      <w:r w:rsidR="00AB05DC" w:rsidRPr="008078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060B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Т</w:t>
      </w:r>
      <w:r w:rsidR="00AB05DC" w:rsidRPr="008078C9">
        <w:rPr>
          <w:rFonts w:ascii="Times New Roman" w:hAnsi="Times New Roman" w:cs="Times New Roman"/>
          <w:sz w:val="28"/>
          <w:szCs w:val="28"/>
        </w:rPr>
        <w:t>ранспортная система (улично-дорожная сеть, железнодорожный транспорт, речной транспорт, воздушный тран</w:t>
      </w:r>
      <w:r>
        <w:rPr>
          <w:rFonts w:ascii="Times New Roman" w:hAnsi="Times New Roman" w:cs="Times New Roman"/>
          <w:sz w:val="28"/>
          <w:szCs w:val="28"/>
        </w:rPr>
        <w:t>спорт, автомобильный транспорт);</w:t>
      </w:r>
    </w:p>
    <w:p w:rsidR="00E6060B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О</w:t>
      </w:r>
      <w:r w:rsidR="008F1DCA">
        <w:rPr>
          <w:rFonts w:ascii="Times New Roman" w:hAnsi="Times New Roman" w:cs="Times New Roman"/>
          <w:sz w:val="28"/>
          <w:szCs w:val="28"/>
        </w:rPr>
        <w:t>бъекты инженерной инфраструктуры</w:t>
      </w:r>
      <w:r w:rsidR="00AB05DC" w:rsidRPr="008078C9">
        <w:rPr>
          <w:rFonts w:ascii="Times New Roman" w:hAnsi="Times New Roman" w:cs="Times New Roman"/>
          <w:sz w:val="28"/>
          <w:szCs w:val="28"/>
        </w:rPr>
        <w:t xml:space="preserve"> (</w:t>
      </w:r>
      <w:r w:rsidR="009B42E4">
        <w:rPr>
          <w:rFonts w:ascii="Times New Roman" w:hAnsi="Times New Roman" w:cs="Times New Roman"/>
          <w:sz w:val="28"/>
          <w:szCs w:val="28"/>
        </w:rPr>
        <w:t xml:space="preserve">сети теплоснабжения, газоснабжения, электроснабжения, </w:t>
      </w:r>
      <w:r w:rsidR="00D67501">
        <w:rPr>
          <w:rFonts w:ascii="Times New Roman" w:hAnsi="Times New Roman" w:cs="Times New Roman"/>
          <w:sz w:val="28"/>
          <w:szCs w:val="28"/>
        </w:rPr>
        <w:t>водоснабжения и</w:t>
      </w:r>
      <w:r w:rsidR="009B42E4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="00AB05DC">
        <w:rPr>
          <w:rFonts w:ascii="Times New Roman" w:hAnsi="Times New Roman" w:cs="Times New Roman"/>
          <w:sz w:val="28"/>
          <w:szCs w:val="28"/>
        </w:rPr>
        <w:t>)</w:t>
      </w:r>
      <w:r w:rsidR="000859D7">
        <w:rPr>
          <w:rFonts w:ascii="Times New Roman" w:hAnsi="Times New Roman" w:cs="Times New Roman"/>
          <w:sz w:val="28"/>
          <w:szCs w:val="28"/>
        </w:rPr>
        <w:t>;</w:t>
      </w:r>
    </w:p>
    <w:p w:rsidR="00E6060B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2A3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859D7">
        <w:rPr>
          <w:rFonts w:ascii="Times New Roman" w:hAnsi="Times New Roman" w:cs="Times New Roman"/>
          <w:sz w:val="28"/>
          <w:szCs w:val="28"/>
        </w:rPr>
        <w:t xml:space="preserve">аличие инвестиционных программ по тепло-водо-газо-электроснабжению, водоотведению; </w:t>
      </w:r>
    </w:p>
    <w:p w:rsidR="00E6060B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 И</w:t>
      </w:r>
      <w:r w:rsidR="000859D7">
        <w:rPr>
          <w:rFonts w:ascii="Times New Roman" w:hAnsi="Times New Roman" w:cs="Times New Roman"/>
          <w:sz w:val="28"/>
          <w:szCs w:val="28"/>
        </w:rPr>
        <w:t xml:space="preserve">нформация о тарифе на подключение к инженерной инфраструктуре; </w:t>
      </w:r>
    </w:p>
    <w:p w:rsidR="00AB05DC" w:rsidRDefault="00E6060B" w:rsidP="00AB05DC">
      <w:pPr>
        <w:pStyle w:val="a3"/>
        <w:shd w:val="clear" w:color="auto" w:fill="FFFFFF"/>
        <w:spacing w:before="100" w:beforeAutospacing="1" w:after="100" w:afterAutospacing="1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 У</w:t>
      </w:r>
      <w:r w:rsidR="000859D7">
        <w:rPr>
          <w:rFonts w:ascii="Times New Roman" w:hAnsi="Times New Roman" w:cs="Times New Roman"/>
          <w:sz w:val="28"/>
          <w:szCs w:val="28"/>
        </w:rPr>
        <w:t>ровень административных барьеров для инвестиций (в том числе иностранных), планируемые мероприятия к их снижению.</w:t>
      </w:r>
      <w:r w:rsidR="00AB05DC" w:rsidRPr="00807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53" w:rsidRDefault="0003627A" w:rsidP="00AB05DC">
      <w:pPr>
        <w:pStyle w:val="a3"/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53">
        <w:rPr>
          <w:rFonts w:ascii="Times New Roman" w:hAnsi="Times New Roman" w:cs="Times New Roman"/>
          <w:sz w:val="28"/>
          <w:szCs w:val="28"/>
        </w:rPr>
        <w:t>1.6. И</w:t>
      </w:r>
      <w:r w:rsidR="00BF69FB">
        <w:rPr>
          <w:rFonts w:ascii="Times New Roman" w:hAnsi="Times New Roman" w:cs="Times New Roman"/>
          <w:sz w:val="28"/>
          <w:szCs w:val="28"/>
        </w:rPr>
        <w:t xml:space="preserve">нвестиционная деятельность: </w:t>
      </w:r>
    </w:p>
    <w:p w:rsidR="00DC0F53" w:rsidRDefault="0003627A" w:rsidP="00AB05DC">
      <w:pPr>
        <w:pStyle w:val="a3"/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53">
        <w:rPr>
          <w:rFonts w:ascii="Times New Roman" w:hAnsi="Times New Roman" w:cs="Times New Roman"/>
          <w:sz w:val="28"/>
          <w:szCs w:val="28"/>
        </w:rPr>
        <w:t>1.6.1. П</w:t>
      </w:r>
      <w:r w:rsidR="00BF69FB" w:rsidRPr="00BF69FB">
        <w:rPr>
          <w:rFonts w:ascii="Times New Roman" w:hAnsi="Times New Roman" w:cs="Times New Roman"/>
          <w:sz w:val="28"/>
          <w:szCs w:val="28"/>
        </w:rPr>
        <w:t xml:space="preserve">еречень инвестиционных площадок, расположенных </w:t>
      </w:r>
      <w:r w:rsidR="002A38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69FB" w:rsidRPr="00BF69FB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  <w:r w:rsidR="00BF69FB">
        <w:rPr>
          <w:rFonts w:ascii="Times New Roman" w:hAnsi="Times New Roman" w:cs="Times New Roman"/>
          <w:sz w:val="28"/>
          <w:szCs w:val="28"/>
        </w:rPr>
        <w:t>;</w:t>
      </w:r>
      <w:r w:rsidR="00BF69FB" w:rsidRPr="00BF6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53" w:rsidRDefault="0003627A" w:rsidP="00AB05DC">
      <w:pPr>
        <w:pStyle w:val="a3"/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F53">
        <w:rPr>
          <w:rFonts w:ascii="Times New Roman" w:hAnsi="Times New Roman" w:cs="Times New Roman"/>
          <w:sz w:val="28"/>
          <w:szCs w:val="28"/>
        </w:rPr>
        <w:t>1.6.2. Р</w:t>
      </w:r>
      <w:r w:rsidR="00AB05DC" w:rsidRPr="00BF69FB">
        <w:rPr>
          <w:rFonts w:ascii="Times New Roman" w:hAnsi="Times New Roman" w:cs="Times New Roman"/>
          <w:sz w:val="28"/>
          <w:szCs w:val="28"/>
        </w:rPr>
        <w:t>еестр инвестиционных проектов</w:t>
      </w:r>
      <w:r w:rsidR="002A3840">
        <w:rPr>
          <w:rFonts w:ascii="Times New Roman" w:hAnsi="Times New Roman" w:cs="Times New Roman"/>
          <w:sz w:val="28"/>
          <w:szCs w:val="28"/>
        </w:rPr>
        <w:t>:</w:t>
      </w:r>
    </w:p>
    <w:p w:rsidR="002A3840" w:rsidRDefault="002A3840" w:rsidP="002A3840">
      <w:pPr>
        <w:pStyle w:val="a3"/>
        <w:shd w:val="clear" w:color="auto" w:fill="FFFFFF"/>
        <w:spacing w:before="100" w:beforeAutospacing="1" w:after="100" w:afterAutospacing="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1.6.2.1. Р</w:t>
      </w:r>
      <w:r w:rsidRPr="008078C9">
        <w:rPr>
          <w:rFonts w:ascii="Times New Roman" w:hAnsi="Times New Roman" w:cs="Times New Roman"/>
          <w:sz w:val="28"/>
          <w:szCs w:val="28"/>
        </w:rPr>
        <w:t xml:space="preserve">еестр инвестиционных проектов города </w:t>
      </w:r>
      <w:r>
        <w:rPr>
          <w:rFonts w:ascii="Times New Roman" w:hAnsi="Times New Roman" w:cs="Times New Roman"/>
          <w:sz w:val="28"/>
          <w:szCs w:val="28"/>
        </w:rPr>
        <w:t>Сургута</w:t>
      </w:r>
      <w:r w:rsidRPr="008078C9">
        <w:rPr>
          <w:rFonts w:ascii="Times New Roman" w:hAnsi="Times New Roman" w:cs="Times New Roman"/>
          <w:sz w:val="28"/>
          <w:szCs w:val="28"/>
        </w:rPr>
        <w:t xml:space="preserve">, финансирование строительства и реконструкции по которым осуществляется частично за счет средств, предусмотренных в бюджете города </w:t>
      </w:r>
      <w:r>
        <w:rPr>
          <w:rFonts w:ascii="Times New Roman" w:hAnsi="Times New Roman" w:cs="Times New Roman"/>
          <w:sz w:val="28"/>
          <w:szCs w:val="28"/>
        </w:rPr>
        <w:t xml:space="preserve">Сургута, </w:t>
      </w:r>
      <w:r w:rsidR="006B3D0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 также проекты, финансирование по которым предусмотрено за счет внебюджетных источников.</w:t>
      </w:r>
      <w:bookmarkStart w:id="6" w:name="sub_1036"/>
    </w:p>
    <w:p w:rsidR="002A3840" w:rsidRPr="00B7696B" w:rsidRDefault="002A3840" w:rsidP="002A3840">
      <w:pPr>
        <w:pStyle w:val="a3"/>
        <w:shd w:val="clear" w:color="auto" w:fill="FFFFFF"/>
        <w:spacing w:before="100" w:beforeAutospacing="1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Pr="00B7696B">
        <w:rPr>
          <w:rFonts w:ascii="Times New Roman" w:eastAsiaTheme="minorEastAsia" w:hAnsi="Times New Roman" w:cs="Times New Roman"/>
          <w:sz w:val="28"/>
          <w:szCs w:val="28"/>
        </w:rPr>
        <w:t>Реестр инвест</w:t>
      </w:r>
      <w:r>
        <w:rPr>
          <w:rFonts w:ascii="Times New Roman" w:eastAsiaTheme="minorEastAsia" w:hAnsi="Times New Roman" w:cs="Times New Roman"/>
          <w:sz w:val="28"/>
          <w:szCs w:val="28"/>
        </w:rPr>
        <w:t>иционных проектов, реализуемых</w:t>
      </w:r>
      <w:r w:rsidRPr="00B7696B">
        <w:rPr>
          <w:rFonts w:ascii="Times New Roman" w:eastAsiaTheme="minorEastAsia" w:hAnsi="Times New Roman" w:cs="Times New Roman"/>
          <w:sz w:val="28"/>
          <w:szCs w:val="28"/>
        </w:rPr>
        <w:t xml:space="preserve">, либо планируемых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к</w:t>
      </w:r>
      <w:r w:rsidRPr="00B7696B">
        <w:rPr>
          <w:rFonts w:ascii="Times New Roman" w:eastAsiaTheme="minorEastAsia" w:hAnsi="Times New Roman" w:cs="Times New Roman"/>
          <w:sz w:val="28"/>
          <w:szCs w:val="28"/>
        </w:rPr>
        <w:t xml:space="preserve"> реализации на территории города </w:t>
      </w:r>
      <w:r>
        <w:rPr>
          <w:rFonts w:ascii="Times New Roman" w:eastAsiaTheme="minorEastAsia" w:hAnsi="Times New Roman" w:cs="Times New Roman"/>
          <w:sz w:val="28"/>
          <w:szCs w:val="28"/>
        </w:rPr>
        <w:t>Сургута</w:t>
      </w:r>
      <w:r w:rsidRPr="00B7696B">
        <w:rPr>
          <w:rFonts w:ascii="Times New Roman" w:eastAsiaTheme="minorEastAsia" w:hAnsi="Times New Roman" w:cs="Times New Roman"/>
          <w:sz w:val="28"/>
          <w:szCs w:val="28"/>
        </w:rPr>
        <w:t xml:space="preserve">, формируется </w:t>
      </w:r>
      <w:r>
        <w:rPr>
          <w:rFonts w:ascii="Times New Roman" w:eastAsiaTheme="minorEastAsia" w:hAnsi="Times New Roman" w:cs="Times New Roman"/>
          <w:sz w:val="28"/>
          <w:szCs w:val="28"/>
        </w:rPr>
        <w:t>Управлением экономики и стратегического планирования</w:t>
      </w:r>
      <w:r w:rsidRPr="00B7696B">
        <w:rPr>
          <w:rFonts w:ascii="Times New Roman" w:eastAsiaTheme="minorEastAsia" w:hAnsi="Times New Roman" w:cs="Times New Roman"/>
          <w:sz w:val="28"/>
          <w:szCs w:val="28"/>
        </w:rPr>
        <w:t xml:space="preserve"> на основе:</w:t>
      </w:r>
    </w:p>
    <w:bookmarkEnd w:id="6"/>
    <w:p w:rsidR="002A3840" w:rsidRDefault="008D7009" w:rsidP="002A3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A3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Стратегии</w:t>
      </w:r>
      <w:r w:rsidR="002A3840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2A3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</w:t>
      </w:r>
      <w:r w:rsidR="002D4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ипального образования городской округ город</w:t>
      </w:r>
      <w:r w:rsidR="002A3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4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</w:t>
      </w:r>
      <w:r w:rsidR="002A3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период до 2030 года</w:t>
      </w:r>
      <w:r w:rsidR="002A3840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A3840" w:rsidRPr="00B7696B" w:rsidRDefault="008D7009" w:rsidP="002A3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="002A3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лана мероприятий по реализации Стратегии социально-экономического развития муниц</w:t>
      </w:r>
      <w:r w:rsidR="002D4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ипального образования городской округ город Сургут</w:t>
      </w:r>
      <w:r w:rsidR="002A3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период до 2030 года;</w:t>
      </w:r>
    </w:p>
    <w:p w:rsidR="002A3840" w:rsidRDefault="008D7009" w:rsidP="002A3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</w:t>
      </w:r>
      <w:r w:rsidR="002A3840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нформации, полученной от юридических лиц и индивидуальных предпринимателей, зарегистрированных на территории города </w:t>
      </w:r>
      <w:r w:rsidR="002A3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Сургута</w:t>
      </w:r>
      <w:r w:rsidR="002A3840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2A384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2A3840" w:rsidRDefault="008D7009" w:rsidP="002A3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</w:t>
      </w:r>
      <w:r w:rsidR="002A3840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источников, использование которых не противоречит действующему законодательству</w:t>
      </w:r>
      <w:r w:rsidR="002A3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36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40" w:rsidRDefault="00DC0F53" w:rsidP="002A3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 П</w:t>
      </w:r>
      <w:r w:rsidR="00C77C6A">
        <w:rPr>
          <w:rFonts w:ascii="Times New Roman" w:hAnsi="Times New Roman" w:cs="Times New Roman"/>
          <w:sz w:val="28"/>
          <w:szCs w:val="28"/>
        </w:rPr>
        <w:t>равовые основы и</w:t>
      </w:r>
      <w:r w:rsidR="00BA7B64">
        <w:rPr>
          <w:rFonts w:ascii="Times New Roman" w:hAnsi="Times New Roman" w:cs="Times New Roman"/>
          <w:sz w:val="28"/>
          <w:szCs w:val="28"/>
        </w:rPr>
        <w:t xml:space="preserve">нвестиционной деятельности; </w:t>
      </w:r>
      <w:r w:rsidR="00036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40" w:rsidRDefault="00DC0F53" w:rsidP="002A3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 М</w:t>
      </w:r>
      <w:r w:rsidR="00BA7B64">
        <w:rPr>
          <w:rFonts w:ascii="Times New Roman" w:hAnsi="Times New Roman" w:cs="Times New Roman"/>
          <w:sz w:val="28"/>
          <w:szCs w:val="28"/>
        </w:rPr>
        <w:t>униципальная поддержка инвестиционно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="006B3D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 городе Сургуте;</w:t>
      </w:r>
      <w:r w:rsidR="00523263">
        <w:rPr>
          <w:rFonts w:ascii="Times New Roman" w:hAnsi="Times New Roman" w:cs="Times New Roman"/>
          <w:sz w:val="28"/>
          <w:szCs w:val="28"/>
        </w:rPr>
        <w:t xml:space="preserve"> </w:t>
      </w:r>
      <w:r w:rsidR="00036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40" w:rsidRDefault="00DC0F53" w:rsidP="002A3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1.6.5. А</w:t>
      </w:r>
      <w:r w:rsidRPr="008078C9">
        <w:rPr>
          <w:rFonts w:ascii="Times New Roman" w:hAnsi="Times New Roman" w:cs="Times New Roman"/>
          <w:sz w:val="28"/>
          <w:szCs w:val="28"/>
        </w:rPr>
        <w:t xml:space="preserve">ктуальные деловые и инвестиционные новости города </w:t>
      </w:r>
      <w:r>
        <w:rPr>
          <w:rFonts w:ascii="Times New Roman" w:hAnsi="Times New Roman" w:cs="Times New Roman"/>
          <w:sz w:val="28"/>
          <w:szCs w:val="28"/>
        </w:rPr>
        <w:t>Сургута (и</w:t>
      </w:r>
      <w:r w:rsidR="00523263">
        <w:rPr>
          <w:rFonts w:ascii="Times New Roman" w:hAnsi="Times New Roman" w:cs="Times New Roman"/>
          <w:sz w:val="28"/>
          <w:szCs w:val="28"/>
        </w:rPr>
        <w:t xml:space="preserve">нформация данного раздела относится к оперативно обновляемой </w:t>
      </w:r>
      <w:r w:rsidR="006B3D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23263">
        <w:rPr>
          <w:rFonts w:ascii="Times New Roman" w:hAnsi="Times New Roman" w:cs="Times New Roman"/>
          <w:sz w:val="28"/>
          <w:szCs w:val="28"/>
        </w:rPr>
        <w:t xml:space="preserve">и актуализируется </w:t>
      </w:r>
      <w:r w:rsidR="00BA7B64">
        <w:rPr>
          <w:rFonts w:ascii="Times New Roman" w:hAnsi="Times New Roman" w:cs="Times New Roman"/>
          <w:sz w:val="28"/>
          <w:szCs w:val="28"/>
        </w:rPr>
        <w:t>Управлением экономики и стратегического планирования</w:t>
      </w:r>
      <w:r w:rsidR="00523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мере необходимости).</w:t>
      </w:r>
      <w:bookmarkEnd w:id="5"/>
    </w:p>
    <w:p w:rsidR="00B7696B" w:rsidRDefault="002A3840" w:rsidP="002A38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1.7</w:t>
      </w:r>
      <w:r w:rsidR="0003627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</w:rPr>
        <w:t xml:space="preserve">Иная информация, касающаяся инвестиционного развития территории города </w:t>
      </w:r>
      <w:r w:rsidR="008A76FE">
        <w:rPr>
          <w:rFonts w:ascii="Times New Roman" w:eastAsiaTheme="minorEastAsia" w:hAnsi="Times New Roman" w:cs="Times New Roman"/>
          <w:sz w:val="28"/>
          <w:szCs w:val="28"/>
        </w:rPr>
        <w:t>Сургута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</w:rPr>
        <w:t>, не противоречащая действующему законодательству.</w:t>
      </w:r>
    </w:p>
    <w:p w:rsidR="00AB05DC" w:rsidRPr="00B7696B" w:rsidRDefault="00AB05DC" w:rsidP="00B7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96B" w:rsidRPr="00AA4341" w:rsidRDefault="00304B1E" w:rsidP="00B769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7" w:name="sub_1003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Раздел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val="en-US" w:eastAsia="ru-RU"/>
        </w:rPr>
        <w:t>III</w:t>
      </w:r>
      <w:r w:rsidR="00B7696B" w:rsidRPr="00AA434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. Порядок формирования инвестиционного паспорта муниципального образования городской округ город </w:t>
      </w:r>
      <w:r w:rsidR="008A76FE" w:rsidRPr="00AA434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Сургута</w:t>
      </w:r>
    </w:p>
    <w:p w:rsidR="00773DDB" w:rsidRDefault="00B7696B" w:rsidP="008D7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31"/>
      <w:bookmarkEnd w:id="7"/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DD4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нформация </w:t>
      </w:r>
      <w:r w:rsidR="00DD4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наполнения содержания </w:t>
      </w:r>
      <w:r w:rsidR="001F2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нвестиционного паспорта формируется на основе показателей социально-экономического развития города</w:t>
      </w:r>
      <w:r w:rsidR="008D7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отраженных в итогах социально-экономического развития</w:t>
      </w:r>
      <w:r w:rsidR="008D7009" w:rsidRPr="008D7009">
        <w:rPr>
          <w:rFonts w:eastAsia="Times New Roman" w:cs="Times New Roman"/>
        </w:rPr>
        <w:t xml:space="preserve"> </w:t>
      </w:r>
      <w:r w:rsidR="008D7009" w:rsidRPr="008D7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городской округ город Сургут</w:t>
      </w:r>
      <w:r w:rsidR="008D7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утвержденных соответствующим муниципальным правовым актом, 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состоянию </w:t>
      </w:r>
      <w:r w:rsidR="008D7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5D5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января текущего года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деятельности органов местного самоуправления, показателей социально-экономического развития предприятий и организаций города независимо от формы собственности.</w:t>
      </w:r>
      <w:r w:rsidR="001F2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08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 информации для наполнения содержания Инвестиционного</w:t>
      </w:r>
      <w:r w:rsidR="009466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паспорта определяется О</w:t>
      </w:r>
      <w:r w:rsidR="003608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тветственными исполнителями самостоятельно.</w:t>
      </w:r>
    </w:p>
    <w:p w:rsidR="00443FB4" w:rsidRPr="00B7696B" w:rsidRDefault="00773DDB" w:rsidP="00443F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Ответственные исполнители </w:t>
      </w:r>
      <w:r w:rsidRPr="00773D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раздел</w:t>
      </w:r>
      <w:r w:rsidR="00DD4A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 Инвестиционного паспорта</w:t>
      </w:r>
      <w:r w:rsidR="001F2514" w:rsidRPr="001F2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2514" w:rsidRPr="00773D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представляют информацию </w:t>
      </w:r>
      <w:r w:rsidR="00DD4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A237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</w:t>
      </w:r>
      <w:r w:rsidRPr="00773D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состоянию на 1 января текущего года (по итогам деятельности </w:t>
      </w:r>
      <w:r w:rsidR="00DD4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73D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предшествующий год) ежегодно </w:t>
      </w:r>
      <w:r w:rsidR="000559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773D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C66B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до 1 мая</w:t>
      </w:r>
      <w:r w:rsidR="0098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текущего года,</w:t>
      </w:r>
      <w:r w:rsidRPr="00773D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4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B35E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настоящему </w:t>
      </w:r>
      <w:r w:rsidR="00AA43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Положению</w:t>
      </w:r>
      <w:r w:rsidR="008D7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 исключением информации, отраженной в муниципальном правовом акте об итогах </w:t>
      </w:r>
      <w:r w:rsidR="008D7009" w:rsidRPr="008D7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социально-экономического развития муниципального образования городской округ город Сургут</w:t>
      </w:r>
      <w:r w:rsidR="008D7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8"/>
    <w:p w:rsidR="00DC5047" w:rsidRDefault="00B7696B" w:rsidP="00DC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Информация, предоставляемая в сроки установленные </w:t>
      </w:r>
      <w:hyperlink w:anchor="sub_1032" w:history="1">
        <w:r w:rsidR="000417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</w:t>
        </w:r>
        <w:r w:rsidR="0005593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                    </w:t>
        </w:r>
        <w:r w:rsidRPr="00FB678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1A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раздела </w:t>
      </w:r>
      <w:r w:rsidR="00061AF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="00061AF1" w:rsidRPr="00061A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</w:t>
      </w:r>
      <w:r w:rsidR="00EF4D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ожения, </w:t>
      </w:r>
      <w:r w:rsidR="006F46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F4D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должна быть согласована 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заместителем </w:t>
      </w:r>
      <w:r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главы </w:t>
      </w:r>
      <w:r w:rsidR="00322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  <w:r w:rsidR="00EF4D8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курирующим</w:t>
      </w:r>
      <w:r w:rsidR="00983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деятельность</w:t>
      </w:r>
      <w:r w:rsidR="00EF4D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Ответственного исполнителя.</w:t>
      </w:r>
    </w:p>
    <w:p w:rsidR="00DC5047" w:rsidRDefault="00DC5047" w:rsidP="00DC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A237AA">
        <w:rPr>
          <w:rFonts w:ascii="Times New Roman" w:hAnsi="Times New Roman" w:cs="Times New Roman"/>
          <w:sz w:val="28"/>
          <w:szCs w:val="28"/>
        </w:rPr>
        <w:t>Управлением экономики и стратегического планирования</w:t>
      </w:r>
      <w:r w:rsidR="00D60086">
        <w:rPr>
          <w:rFonts w:ascii="Times New Roman" w:hAnsi="Times New Roman" w:cs="Times New Roman"/>
          <w:sz w:val="28"/>
          <w:szCs w:val="28"/>
        </w:rPr>
        <w:t xml:space="preserve"> один раз </w:t>
      </w:r>
      <w:r w:rsidR="00A237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0086">
        <w:rPr>
          <w:rFonts w:ascii="Times New Roman" w:hAnsi="Times New Roman" w:cs="Times New Roman"/>
          <w:sz w:val="28"/>
          <w:szCs w:val="28"/>
        </w:rPr>
        <w:t>в год, следующий</w:t>
      </w:r>
      <w:r w:rsidRPr="00DC5047">
        <w:rPr>
          <w:rFonts w:ascii="Times New Roman" w:hAnsi="Times New Roman" w:cs="Times New Roman"/>
          <w:sz w:val="28"/>
          <w:szCs w:val="28"/>
        </w:rPr>
        <w:t xml:space="preserve"> за истекшим годом, готовится сводная информация для </w:t>
      </w:r>
      <w:r w:rsidR="0064577E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6F463C">
        <w:rPr>
          <w:rFonts w:ascii="Times New Roman" w:hAnsi="Times New Roman" w:cs="Times New Roman"/>
          <w:sz w:val="28"/>
          <w:szCs w:val="28"/>
        </w:rPr>
        <w:t xml:space="preserve"> </w:t>
      </w:r>
      <w:r w:rsidR="009837A8">
        <w:rPr>
          <w:rFonts w:ascii="Times New Roman" w:hAnsi="Times New Roman" w:cs="Times New Roman"/>
          <w:sz w:val="28"/>
          <w:szCs w:val="28"/>
        </w:rPr>
        <w:t>И</w:t>
      </w:r>
      <w:r w:rsidR="0064577E" w:rsidRPr="00DC5047">
        <w:rPr>
          <w:rFonts w:ascii="Times New Roman" w:hAnsi="Times New Roman" w:cs="Times New Roman"/>
          <w:sz w:val="28"/>
          <w:szCs w:val="28"/>
        </w:rPr>
        <w:t>нвестиционного</w:t>
      </w:r>
      <w:r w:rsidRPr="00DC5047">
        <w:rPr>
          <w:rFonts w:ascii="Times New Roman" w:hAnsi="Times New Roman" w:cs="Times New Roman"/>
          <w:sz w:val="28"/>
          <w:szCs w:val="28"/>
        </w:rPr>
        <w:t xml:space="preserve"> паспорта и не позднее 1 </w:t>
      </w:r>
      <w:r w:rsidR="00C66B54">
        <w:rPr>
          <w:rFonts w:ascii="Times New Roman" w:hAnsi="Times New Roman" w:cs="Times New Roman"/>
          <w:sz w:val="28"/>
          <w:szCs w:val="28"/>
        </w:rPr>
        <w:t>июня</w:t>
      </w:r>
      <w:r w:rsidRPr="00DC5047">
        <w:rPr>
          <w:rFonts w:ascii="Times New Roman" w:hAnsi="Times New Roman" w:cs="Times New Roman"/>
          <w:sz w:val="28"/>
          <w:szCs w:val="28"/>
        </w:rPr>
        <w:t xml:space="preserve"> </w:t>
      </w:r>
      <w:r w:rsidR="00D60086">
        <w:rPr>
          <w:rFonts w:ascii="Times New Roman" w:hAnsi="Times New Roman" w:cs="Times New Roman"/>
          <w:sz w:val="28"/>
          <w:szCs w:val="28"/>
        </w:rPr>
        <w:t>текущего года</w:t>
      </w:r>
      <w:r w:rsidRPr="00DC5047">
        <w:rPr>
          <w:rFonts w:ascii="Times New Roman" w:hAnsi="Times New Roman" w:cs="Times New Roman"/>
          <w:sz w:val="28"/>
          <w:szCs w:val="28"/>
        </w:rPr>
        <w:t>, следующего за ист</w:t>
      </w:r>
      <w:r w:rsidR="009837A8">
        <w:rPr>
          <w:rFonts w:ascii="Times New Roman" w:hAnsi="Times New Roman" w:cs="Times New Roman"/>
          <w:sz w:val="28"/>
          <w:szCs w:val="28"/>
        </w:rPr>
        <w:t>екшим годом, актуализированный И</w:t>
      </w:r>
      <w:r w:rsidRPr="00DC5047">
        <w:rPr>
          <w:rFonts w:ascii="Times New Roman" w:hAnsi="Times New Roman" w:cs="Times New Roman"/>
          <w:sz w:val="28"/>
          <w:szCs w:val="28"/>
        </w:rPr>
        <w:t xml:space="preserve">нвестиционный паспорт размещается на официальном портале Администрации города в сети «Интернет». </w:t>
      </w:r>
    </w:p>
    <w:p w:rsidR="00DC5047" w:rsidRDefault="00DC5047" w:rsidP="00DC5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37AA">
        <w:rPr>
          <w:rFonts w:ascii="Times New Roman" w:hAnsi="Times New Roman" w:cs="Times New Roman"/>
          <w:sz w:val="28"/>
          <w:szCs w:val="28"/>
        </w:rPr>
        <w:t xml:space="preserve">Управлением экономики и стратегического планирования </w:t>
      </w:r>
      <w:r w:rsidR="00D6008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DC5047">
        <w:rPr>
          <w:rFonts w:ascii="Times New Roman" w:hAnsi="Times New Roman" w:cs="Times New Roman"/>
          <w:sz w:val="28"/>
          <w:szCs w:val="28"/>
        </w:rPr>
        <w:t xml:space="preserve">раз </w:t>
      </w:r>
      <w:r w:rsidR="000559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5047">
        <w:rPr>
          <w:rFonts w:ascii="Times New Roman" w:hAnsi="Times New Roman" w:cs="Times New Roman"/>
          <w:sz w:val="28"/>
          <w:szCs w:val="28"/>
        </w:rPr>
        <w:t>в два года</w:t>
      </w:r>
      <w:r w:rsidR="00D60086">
        <w:rPr>
          <w:rFonts w:ascii="Times New Roman" w:hAnsi="Times New Roman" w:cs="Times New Roman"/>
          <w:sz w:val="28"/>
          <w:szCs w:val="28"/>
        </w:rPr>
        <w:t>,</w:t>
      </w:r>
      <w:r w:rsidRPr="00DC5047">
        <w:rPr>
          <w:rFonts w:ascii="Times New Roman" w:hAnsi="Times New Roman" w:cs="Times New Roman"/>
          <w:sz w:val="28"/>
          <w:szCs w:val="28"/>
        </w:rPr>
        <w:t xml:space="preserve"> в случае предусмотренного финансирования</w:t>
      </w:r>
      <w:r w:rsidR="009837A8">
        <w:rPr>
          <w:rFonts w:ascii="Times New Roman" w:hAnsi="Times New Roman" w:cs="Times New Roman"/>
          <w:sz w:val="28"/>
          <w:szCs w:val="28"/>
        </w:rPr>
        <w:t xml:space="preserve"> в бюджете города</w:t>
      </w:r>
      <w:r w:rsidRPr="00DC5047">
        <w:rPr>
          <w:rFonts w:ascii="Times New Roman" w:hAnsi="Times New Roman" w:cs="Times New Roman"/>
          <w:sz w:val="28"/>
          <w:szCs w:val="28"/>
        </w:rPr>
        <w:t>, инициируется печать издания «Инвестиционный паспорт муниципального о</w:t>
      </w:r>
      <w:r w:rsidR="0064577E">
        <w:rPr>
          <w:rFonts w:ascii="Times New Roman" w:hAnsi="Times New Roman" w:cs="Times New Roman"/>
          <w:sz w:val="28"/>
          <w:szCs w:val="28"/>
        </w:rPr>
        <w:t xml:space="preserve">бразования городского округа города </w:t>
      </w:r>
      <w:r w:rsidRPr="00DC5047">
        <w:rPr>
          <w:rFonts w:ascii="Times New Roman" w:hAnsi="Times New Roman" w:cs="Times New Roman"/>
          <w:sz w:val="28"/>
          <w:szCs w:val="28"/>
        </w:rPr>
        <w:t>Сургут</w:t>
      </w:r>
      <w:r w:rsidR="0064577E">
        <w:rPr>
          <w:rFonts w:ascii="Times New Roman" w:hAnsi="Times New Roman" w:cs="Times New Roman"/>
          <w:sz w:val="28"/>
          <w:szCs w:val="28"/>
        </w:rPr>
        <w:t>а</w:t>
      </w:r>
      <w:r w:rsidRPr="00DC504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7696B" w:rsidRPr="00B7696B" w:rsidRDefault="00523263" w:rsidP="00B7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3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Информация, </w:t>
      </w:r>
      <w:r w:rsidR="0086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предоставляемая ответственными исполнителями</w:t>
      </w:r>
      <w:r w:rsidR="009A7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5A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9A7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включаемая</w:t>
      </w:r>
      <w:r w:rsidR="00D600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нвестиционный паспорт</w:t>
      </w:r>
      <w:r w:rsidR="0004170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должна содержать:</w:t>
      </w:r>
    </w:p>
    <w:bookmarkEnd w:id="9"/>
    <w:p w:rsidR="00B7696B" w:rsidRPr="00B7696B" w:rsidRDefault="00061AF1" w:rsidP="00B7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Д</w:t>
      </w:r>
      <w:r w:rsidR="009A7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анные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итогам за отчетный </w:t>
      </w:r>
      <w:r w:rsidR="009A7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</w:t>
      </w:r>
      <w:r w:rsidR="0086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9A71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статистические данные представляются в динамике</w:t>
      </w:r>
      <w:r w:rsidR="003A696C" w:rsidRPr="003A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значений показателей </w:t>
      </w:r>
      <w:r w:rsidR="003A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A696C" w:rsidRPr="003A6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предшествующие два года и текущий год</w:t>
      </w:r>
      <w:r w:rsidR="009A71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); </w:t>
      </w:r>
      <w:r w:rsidR="0086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7696B" w:rsidRPr="00B7696B" w:rsidRDefault="00061AF1" w:rsidP="00B7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А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налитические пояснения, касающиеся качественных характеристик развития города </w:t>
      </w:r>
      <w:r w:rsidR="008A7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Сургута</w:t>
      </w:r>
      <w:r w:rsidR="0086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7696B" w:rsidRPr="00B7696B" w:rsidRDefault="00061AF1" w:rsidP="00B769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Г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рафики, таблицы, рисунки</w:t>
      </w:r>
      <w:r w:rsidR="00D600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отражающие сравнение показателей </w:t>
      </w:r>
      <w:r w:rsidR="000559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861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предшествующими</w:t>
      </w:r>
      <w:r w:rsidR="00B7696B" w:rsidRPr="00B769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годами и динамику развития города </w:t>
      </w:r>
      <w:r w:rsidR="008A76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</w:t>
      </w:r>
      <w:r w:rsidR="003A6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(динамика</w:t>
      </w:r>
      <w:r w:rsidR="003A696C" w:rsidRPr="003A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значений показателей </w:t>
      </w:r>
      <w:r w:rsidR="003A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</w:t>
      </w:r>
      <w:r w:rsidR="003A696C" w:rsidRPr="003A6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предшествующие два года и текущий год</w:t>
      </w:r>
      <w:r w:rsidR="003A696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A69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66B54" w:rsidRDefault="00C66B54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B54" w:rsidRDefault="00C66B54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26B" w:rsidRDefault="0039426B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426B" w:rsidRDefault="0039426B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1AF1" w:rsidRDefault="00061AF1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B54" w:rsidRDefault="00C66B54" w:rsidP="00C66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0F76" w:rsidRDefault="00C77C6A" w:rsidP="008E3FCB">
      <w:pPr>
        <w:tabs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C62D7">
        <w:rPr>
          <w:rFonts w:ascii="Times New Roman" w:hAnsi="Times New Roman" w:cs="Times New Roman"/>
          <w:sz w:val="28"/>
          <w:szCs w:val="28"/>
        </w:rPr>
        <w:t xml:space="preserve"> </w:t>
      </w:r>
      <w:r w:rsidR="00BB0F76">
        <w:rPr>
          <w:rFonts w:ascii="Times New Roman" w:hAnsi="Times New Roman" w:cs="Times New Roman"/>
          <w:sz w:val="28"/>
          <w:szCs w:val="28"/>
        </w:rPr>
        <w:t xml:space="preserve"> </w:t>
      </w:r>
      <w:r w:rsidR="000417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B0F76" w:rsidRDefault="00BB0F76" w:rsidP="00BB0F76">
      <w:pPr>
        <w:tabs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E3FCB">
        <w:rPr>
          <w:rFonts w:ascii="Times New Roman" w:hAnsi="Times New Roman" w:cs="Times New Roman"/>
          <w:sz w:val="28"/>
          <w:szCs w:val="28"/>
        </w:rPr>
        <w:t xml:space="preserve">к </w:t>
      </w:r>
      <w:r w:rsidR="004335AC">
        <w:rPr>
          <w:rFonts w:ascii="Times New Roman" w:hAnsi="Times New Roman" w:cs="Times New Roman"/>
          <w:sz w:val="28"/>
          <w:szCs w:val="28"/>
        </w:rPr>
        <w:t>П</w:t>
      </w:r>
      <w:r w:rsidR="00AA4341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</w:t>
      </w:r>
    </w:p>
    <w:p w:rsidR="00FC62D7" w:rsidRPr="00CF626B" w:rsidRDefault="0004170A" w:rsidP="00BB0F76">
      <w:pPr>
        <w:tabs>
          <w:tab w:val="left" w:pos="57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0F76">
        <w:rPr>
          <w:rFonts w:ascii="Times New Roman" w:hAnsi="Times New Roman" w:cs="Times New Roman"/>
          <w:sz w:val="28"/>
          <w:szCs w:val="28"/>
        </w:rPr>
        <w:t xml:space="preserve"> </w:t>
      </w:r>
      <w:r w:rsidR="00BB0F76">
        <w:rPr>
          <w:rFonts w:ascii="Times New Roman" w:hAnsi="Times New Roman" w:cs="Times New Roman"/>
          <w:sz w:val="28"/>
          <w:szCs w:val="28"/>
        </w:rPr>
        <w:tab/>
        <w:t>Инвестиционного паспорта</w:t>
      </w:r>
    </w:p>
    <w:p w:rsidR="00EF4D8B" w:rsidRDefault="00EF4D8B" w:rsidP="008E3FCB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8B" w:rsidRDefault="00EF4D8B" w:rsidP="008E3FCB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B0604C">
        <w:rPr>
          <w:rFonts w:ascii="Times New Roman" w:hAnsi="Times New Roman" w:cs="Times New Roman"/>
          <w:sz w:val="28"/>
          <w:szCs w:val="28"/>
        </w:rPr>
        <w:t>,</w:t>
      </w:r>
    </w:p>
    <w:p w:rsidR="00C66B54" w:rsidRDefault="00EF4D8B" w:rsidP="00B0604C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8B">
        <w:rPr>
          <w:rFonts w:ascii="Times New Roman" w:hAnsi="Times New Roman" w:cs="Times New Roman"/>
          <w:sz w:val="28"/>
          <w:szCs w:val="28"/>
        </w:rPr>
        <w:t>предоставляемая 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B54">
        <w:rPr>
          <w:rFonts w:ascii="Times New Roman" w:hAnsi="Times New Roman" w:cs="Times New Roman"/>
          <w:sz w:val="28"/>
          <w:szCs w:val="28"/>
        </w:rPr>
        <w:t>исполнителями</w:t>
      </w:r>
    </w:p>
    <w:p w:rsidR="008E3FCB" w:rsidRPr="00CF626B" w:rsidRDefault="00B0604C" w:rsidP="00B0604C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04C">
        <w:rPr>
          <w:rFonts w:ascii="Times New Roman" w:hAnsi="Times New Roman" w:cs="Times New Roman"/>
          <w:sz w:val="28"/>
          <w:szCs w:val="28"/>
        </w:rPr>
        <w:t>для наполнения содержания разделов Инвестиционного паспорта</w:t>
      </w:r>
      <w:r w:rsidR="008E3FC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3FCB" w:rsidTr="00347B27">
        <w:tc>
          <w:tcPr>
            <w:tcW w:w="4672" w:type="dxa"/>
          </w:tcPr>
          <w:p w:rsidR="00EF4D8B" w:rsidRDefault="00EF4D8B" w:rsidP="00347B2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04C" w:rsidRDefault="008E3FCB" w:rsidP="00347B2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8E3FCB" w:rsidRDefault="00B0604C" w:rsidP="00347B2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/подраздела</w:t>
            </w:r>
          </w:p>
        </w:tc>
        <w:tc>
          <w:tcPr>
            <w:tcW w:w="4673" w:type="dxa"/>
          </w:tcPr>
          <w:p w:rsidR="008E3FCB" w:rsidRDefault="008E3FCB" w:rsidP="00347B2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 w:rsidR="00EF4D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города, ответственное за предоставление информации</w:t>
            </w:r>
          </w:p>
        </w:tc>
      </w:tr>
      <w:tr w:rsidR="00B0604C" w:rsidTr="0031691C">
        <w:tc>
          <w:tcPr>
            <w:tcW w:w="9345" w:type="dxa"/>
            <w:gridSpan w:val="2"/>
          </w:tcPr>
          <w:p w:rsidR="00B0604C" w:rsidRPr="00B0604C" w:rsidRDefault="00B0604C" w:rsidP="00B0604C">
            <w:pPr>
              <w:pStyle w:val="a3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4C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сведения о городе</w:t>
            </w:r>
          </w:p>
        </w:tc>
      </w:tr>
      <w:tr w:rsidR="00B0604C" w:rsidTr="00347B27">
        <w:tc>
          <w:tcPr>
            <w:tcW w:w="4672" w:type="dxa"/>
          </w:tcPr>
          <w:p w:rsidR="00B0604C" w:rsidRPr="00B0604C" w:rsidRDefault="00B0604C" w:rsidP="00B0604C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</w:t>
            </w:r>
          </w:p>
        </w:tc>
        <w:tc>
          <w:tcPr>
            <w:tcW w:w="4673" w:type="dxa"/>
          </w:tcPr>
          <w:p w:rsidR="00B0604C" w:rsidRDefault="00B0604C" w:rsidP="00DC59CD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4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DC59CD">
              <w:rPr>
                <w:rFonts w:ascii="Times New Roman" w:hAnsi="Times New Roman" w:cs="Times New Roman"/>
                <w:sz w:val="28"/>
                <w:szCs w:val="28"/>
              </w:rPr>
              <w:t xml:space="preserve">по связям с общественностью и средствами массовой информации </w:t>
            </w:r>
            <w:r w:rsidRPr="00B0604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B0604C" w:rsidTr="00347B27">
        <w:tc>
          <w:tcPr>
            <w:tcW w:w="4672" w:type="dxa"/>
          </w:tcPr>
          <w:p w:rsidR="00B0604C" w:rsidRDefault="00B0604C" w:rsidP="00B0604C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Природно-географические условия, состояние окружающей природной среды</w:t>
            </w:r>
          </w:p>
        </w:tc>
        <w:tc>
          <w:tcPr>
            <w:tcW w:w="4673" w:type="dxa"/>
          </w:tcPr>
          <w:p w:rsidR="00B0604C" w:rsidRDefault="00B0604C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природопользованию и экологии</w:t>
            </w:r>
          </w:p>
        </w:tc>
      </w:tr>
      <w:tr w:rsidR="00B0604C" w:rsidTr="00347B27">
        <w:tc>
          <w:tcPr>
            <w:tcW w:w="4672" w:type="dxa"/>
          </w:tcPr>
          <w:p w:rsidR="00B0604C" w:rsidRDefault="00B0604C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 социально-экономической ситуации                                   в муниципальном образовании</w:t>
            </w:r>
          </w:p>
        </w:tc>
        <w:tc>
          <w:tcPr>
            <w:tcW w:w="4673" w:type="dxa"/>
            <w:vMerge w:val="restart"/>
          </w:tcPr>
          <w:p w:rsidR="00B0604C" w:rsidRDefault="00B0604C" w:rsidP="00A237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4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B0604C">
              <w:rPr>
                <w:rFonts w:ascii="Times New Roman" w:hAnsi="Times New Roman" w:cs="Times New Roman"/>
                <w:sz w:val="28"/>
                <w:szCs w:val="28"/>
              </w:rPr>
              <w:t xml:space="preserve">и стратегического планирования </w:t>
            </w:r>
          </w:p>
        </w:tc>
      </w:tr>
      <w:tr w:rsidR="00B0604C" w:rsidTr="00347B27">
        <w:tc>
          <w:tcPr>
            <w:tcW w:w="4672" w:type="dxa"/>
          </w:tcPr>
          <w:p w:rsidR="00B0604C" w:rsidRDefault="00B0604C" w:rsidP="00B0604C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Демографическая ситуация</w:t>
            </w:r>
          </w:p>
        </w:tc>
        <w:tc>
          <w:tcPr>
            <w:tcW w:w="4673" w:type="dxa"/>
            <w:vMerge/>
          </w:tcPr>
          <w:p w:rsidR="00B0604C" w:rsidRDefault="00B0604C" w:rsidP="00347B2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04C" w:rsidTr="00493DDB">
        <w:tc>
          <w:tcPr>
            <w:tcW w:w="9345" w:type="dxa"/>
            <w:gridSpan w:val="2"/>
          </w:tcPr>
          <w:p w:rsidR="00B0604C" w:rsidRPr="00B0604C" w:rsidRDefault="00B0604C" w:rsidP="00B0604C">
            <w:pPr>
              <w:pStyle w:val="a3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города</w:t>
            </w:r>
          </w:p>
        </w:tc>
      </w:tr>
      <w:tr w:rsidR="001E0F63" w:rsidTr="00347B27">
        <w:tc>
          <w:tcPr>
            <w:tcW w:w="4672" w:type="dxa"/>
          </w:tcPr>
          <w:p w:rsidR="001E0F63" w:rsidRDefault="00A427D2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качество трудовых ресурсов</w:t>
            </w:r>
          </w:p>
        </w:tc>
        <w:tc>
          <w:tcPr>
            <w:tcW w:w="4673" w:type="dxa"/>
            <w:vMerge w:val="restart"/>
          </w:tcPr>
          <w:p w:rsidR="001E0F63" w:rsidRDefault="001E0F63" w:rsidP="00A237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6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                                      и стратегического планирования </w:t>
            </w:r>
          </w:p>
        </w:tc>
      </w:tr>
      <w:tr w:rsidR="00A427D2" w:rsidTr="00347B27">
        <w:tc>
          <w:tcPr>
            <w:tcW w:w="4672" w:type="dxa"/>
          </w:tcPr>
          <w:p w:rsidR="00A427D2" w:rsidRDefault="00A427D2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Близость административно-деловых центров и рынков сбыта</w:t>
            </w:r>
          </w:p>
        </w:tc>
        <w:tc>
          <w:tcPr>
            <w:tcW w:w="4673" w:type="dxa"/>
            <w:vMerge/>
          </w:tcPr>
          <w:p w:rsidR="00A427D2" w:rsidRPr="001E0F63" w:rsidRDefault="00A427D2" w:rsidP="00A237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7D2" w:rsidTr="00347B27">
        <w:tc>
          <w:tcPr>
            <w:tcW w:w="4672" w:type="dxa"/>
          </w:tcPr>
          <w:p w:rsidR="00A427D2" w:rsidRDefault="00A427D2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4673" w:type="dxa"/>
            <w:vMerge/>
          </w:tcPr>
          <w:p w:rsidR="00A427D2" w:rsidRPr="001E0F63" w:rsidRDefault="00A427D2" w:rsidP="00A237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63" w:rsidTr="00347B27">
        <w:tc>
          <w:tcPr>
            <w:tcW w:w="4672" w:type="dxa"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инвестиции</w:t>
            </w:r>
          </w:p>
        </w:tc>
        <w:tc>
          <w:tcPr>
            <w:tcW w:w="4673" w:type="dxa"/>
            <w:vMerge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63" w:rsidTr="00347B27">
        <w:tc>
          <w:tcPr>
            <w:tcW w:w="4672" w:type="dxa"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4673" w:type="dxa"/>
            <w:vMerge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63" w:rsidTr="00347B27">
        <w:tc>
          <w:tcPr>
            <w:tcW w:w="4672" w:type="dxa"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товаров и услуг</w:t>
            </w:r>
          </w:p>
        </w:tc>
        <w:tc>
          <w:tcPr>
            <w:tcW w:w="4673" w:type="dxa"/>
            <w:vMerge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63" w:rsidTr="00347B27">
        <w:tc>
          <w:tcPr>
            <w:tcW w:w="4672" w:type="dxa"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бизнес</w:t>
            </w:r>
          </w:p>
        </w:tc>
        <w:tc>
          <w:tcPr>
            <w:tcW w:w="4673" w:type="dxa"/>
            <w:vMerge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63" w:rsidTr="00347B27">
        <w:tc>
          <w:tcPr>
            <w:tcW w:w="4672" w:type="dxa"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сектор</w:t>
            </w:r>
          </w:p>
        </w:tc>
        <w:tc>
          <w:tcPr>
            <w:tcW w:w="4673" w:type="dxa"/>
            <w:vMerge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63" w:rsidTr="00347B27">
        <w:tc>
          <w:tcPr>
            <w:tcW w:w="4672" w:type="dxa"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комплекс</w:t>
            </w:r>
          </w:p>
        </w:tc>
        <w:tc>
          <w:tcPr>
            <w:tcW w:w="4673" w:type="dxa"/>
            <w:vMerge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63" w:rsidTr="00347B27">
        <w:tc>
          <w:tcPr>
            <w:tcW w:w="4672" w:type="dxa"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населения</w:t>
            </w:r>
          </w:p>
        </w:tc>
        <w:tc>
          <w:tcPr>
            <w:tcW w:w="4673" w:type="dxa"/>
            <w:vMerge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F63" w:rsidTr="00347B27">
        <w:tc>
          <w:tcPr>
            <w:tcW w:w="4672" w:type="dxa"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жизни населения</w:t>
            </w:r>
          </w:p>
        </w:tc>
        <w:tc>
          <w:tcPr>
            <w:tcW w:w="4673" w:type="dxa"/>
            <w:vMerge/>
          </w:tcPr>
          <w:p w:rsidR="001E0F63" w:rsidRDefault="001E0F63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D89" w:rsidTr="00347B27">
        <w:tc>
          <w:tcPr>
            <w:tcW w:w="4672" w:type="dxa"/>
          </w:tcPr>
          <w:p w:rsidR="008A6D89" w:rsidRDefault="003A696C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 и финансы</w:t>
            </w:r>
          </w:p>
        </w:tc>
        <w:tc>
          <w:tcPr>
            <w:tcW w:w="4673" w:type="dxa"/>
          </w:tcPr>
          <w:p w:rsidR="008A6D89" w:rsidRDefault="007A62F1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2F1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Администрации города</w:t>
            </w:r>
          </w:p>
        </w:tc>
      </w:tr>
      <w:tr w:rsidR="001E0F63" w:rsidTr="002C3ADD">
        <w:tc>
          <w:tcPr>
            <w:tcW w:w="9345" w:type="dxa"/>
            <w:gridSpan w:val="2"/>
          </w:tcPr>
          <w:p w:rsidR="001E0F63" w:rsidRPr="001E0F63" w:rsidRDefault="001E0F63" w:rsidP="001E0F63">
            <w:pPr>
              <w:pStyle w:val="a3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Стратегическое развитие</w:t>
            </w:r>
          </w:p>
        </w:tc>
      </w:tr>
      <w:tr w:rsidR="007A62F1" w:rsidTr="00347B27">
        <w:tc>
          <w:tcPr>
            <w:tcW w:w="4672" w:type="dxa"/>
          </w:tcPr>
          <w:p w:rsidR="007A62F1" w:rsidRDefault="001E0F63" w:rsidP="001E0F6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города</w:t>
            </w:r>
          </w:p>
        </w:tc>
        <w:tc>
          <w:tcPr>
            <w:tcW w:w="4673" w:type="dxa"/>
          </w:tcPr>
          <w:p w:rsidR="007A62F1" w:rsidRDefault="00E32532" w:rsidP="00A237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53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                                      и стратегического планирования </w:t>
            </w:r>
          </w:p>
        </w:tc>
      </w:tr>
      <w:tr w:rsidR="007A62F1" w:rsidTr="00347B27">
        <w:tc>
          <w:tcPr>
            <w:tcW w:w="4672" w:type="dxa"/>
          </w:tcPr>
          <w:p w:rsidR="007A62F1" w:rsidRDefault="001E0F63" w:rsidP="001E0F6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 города</w:t>
            </w:r>
          </w:p>
        </w:tc>
        <w:tc>
          <w:tcPr>
            <w:tcW w:w="4673" w:type="dxa"/>
          </w:tcPr>
          <w:p w:rsidR="007A62F1" w:rsidRDefault="00E32532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53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32532"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</w:t>
            </w:r>
            <w:r w:rsidRPr="00E32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</w:t>
            </w:r>
          </w:p>
        </w:tc>
      </w:tr>
      <w:tr w:rsidR="007A62F1" w:rsidTr="00347B27">
        <w:tc>
          <w:tcPr>
            <w:tcW w:w="4672" w:type="dxa"/>
          </w:tcPr>
          <w:p w:rsidR="007A62F1" w:rsidRDefault="001E0F63" w:rsidP="001E0F63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отношения</w:t>
            </w:r>
          </w:p>
        </w:tc>
        <w:tc>
          <w:tcPr>
            <w:tcW w:w="4673" w:type="dxa"/>
          </w:tcPr>
          <w:p w:rsidR="007A62F1" w:rsidRDefault="00E32532" w:rsidP="00B0604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532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отношениям Администрации города</w:t>
            </w:r>
          </w:p>
        </w:tc>
      </w:tr>
      <w:tr w:rsidR="001E0F63" w:rsidTr="005230A4">
        <w:tc>
          <w:tcPr>
            <w:tcW w:w="9345" w:type="dxa"/>
            <w:gridSpan w:val="2"/>
          </w:tcPr>
          <w:p w:rsidR="001E0F63" w:rsidRPr="00E32532" w:rsidRDefault="00E32532" w:rsidP="00E32532">
            <w:pPr>
              <w:pStyle w:val="a3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отраслей социальной сферы</w:t>
            </w:r>
          </w:p>
        </w:tc>
      </w:tr>
      <w:tr w:rsidR="007A62F1" w:rsidTr="00347B27">
        <w:tc>
          <w:tcPr>
            <w:tcW w:w="4672" w:type="dxa"/>
          </w:tcPr>
          <w:p w:rsidR="007A62F1" w:rsidRDefault="00E32532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3" w:type="dxa"/>
          </w:tcPr>
          <w:p w:rsidR="007A62F1" w:rsidRDefault="00086195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</w:t>
            </w:r>
          </w:p>
        </w:tc>
      </w:tr>
      <w:tr w:rsidR="007A62F1" w:rsidTr="00347B27">
        <w:tc>
          <w:tcPr>
            <w:tcW w:w="4672" w:type="dxa"/>
          </w:tcPr>
          <w:p w:rsidR="007A62F1" w:rsidRDefault="00E32532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4673" w:type="dxa"/>
          </w:tcPr>
          <w:p w:rsidR="007A62F1" w:rsidRDefault="00D93C82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охране здоровья населения Администрации города</w:t>
            </w:r>
          </w:p>
        </w:tc>
      </w:tr>
      <w:tr w:rsidR="00E32532" w:rsidTr="00347B27">
        <w:tc>
          <w:tcPr>
            <w:tcW w:w="4672" w:type="dxa"/>
          </w:tcPr>
          <w:p w:rsidR="00E32532" w:rsidRDefault="00E32532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4673" w:type="dxa"/>
          </w:tcPr>
          <w:p w:rsidR="00E32532" w:rsidRDefault="00D93C82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опеке и попечительству</w:t>
            </w:r>
          </w:p>
        </w:tc>
      </w:tr>
      <w:tr w:rsidR="00E32532" w:rsidTr="00347B27">
        <w:tc>
          <w:tcPr>
            <w:tcW w:w="4672" w:type="dxa"/>
          </w:tcPr>
          <w:p w:rsidR="00E32532" w:rsidRDefault="00E32532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673" w:type="dxa"/>
          </w:tcPr>
          <w:p w:rsidR="00E32532" w:rsidRDefault="00D93C82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культуры и туризма Администрации города</w:t>
            </w:r>
          </w:p>
        </w:tc>
      </w:tr>
      <w:tr w:rsidR="00E32532" w:rsidTr="00347B27">
        <w:tc>
          <w:tcPr>
            <w:tcW w:w="4672" w:type="dxa"/>
          </w:tcPr>
          <w:p w:rsidR="00E32532" w:rsidRDefault="00D93C82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4673" w:type="dxa"/>
          </w:tcPr>
          <w:p w:rsidR="00E32532" w:rsidRDefault="00D93C82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города</w:t>
            </w:r>
          </w:p>
        </w:tc>
      </w:tr>
      <w:tr w:rsidR="00D93C82" w:rsidTr="00347B27">
        <w:tc>
          <w:tcPr>
            <w:tcW w:w="4672" w:type="dxa"/>
          </w:tcPr>
          <w:p w:rsidR="00D93C82" w:rsidRDefault="00D93C82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4673" w:type="dxa"/>
          </w:tcPr>
          <w:p w:rsidR="00D93C82" w:rsidRDefault="005D7654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               и спорта Администрации города</w:t>
            </w:r>
          </w:p>
        </w:tc>
      </w:tr>
      <w:tr w:rsidR="00E32532" w:rsidTr="008F5D25">
        <w:tc>
          <w:tcPr>
            <w:tcW w:w="9345" w:type="dxa"/>
            <w:gridSpan w:val="2"/>
          </w:tcPr>
          <w:p w:rsidR="00E32532" w:rsidRPr="00E32532" w:rsidRDefault="00E32532" w:rsidP="00E32532">
            <w:pPr>
              <w:pStyle w:val="a3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</w:t>
            </w:r>
          </w:p>
        </w:tc>
      </w:tr>
      <w:tr w:rsidR="00830280" w:rsidTr="00BB2144">
        <w:trPr>
          <w:trHeight w:val="1620"/>
        </w:trPr>
        <w:tc>
          <w:tcPr>
            <w:tcW w:w="4672" w:type="dxa"/>
          </w:tcPr>
          <w:p w:rsidR="00830280" w:rsidRDefault="00830280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Транспортная система (улично-дорожная сеть, железнодорожный транспорт, речной транспорт, </w:t>
            </w:r>
            <w:r w:rsidR="00E6060B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транспорт)</w:t>
            </w:r>
          </w:p>
        </w:tc>
        <w:tc>
          <w:tcPr>
            <w:tcW w:w="4673" w:type="dxa"/>
          </w:tcPr>
          <w:p w:rsidR="00830280" w:rsidRDefault="00830280" w:rsidP="00A237AA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53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                                      и стратегического планирования </w:t>
            </w:r>
          </w:p>
        </w:tc>
      </w:tr>
      <w:tr w:rsidR="00E32532" w:rsidTr="00347B27">
        <w:tc>
          <w:tcPr>
            <w:tcW w:w="4672" w:type="dxa"/>
          </w:tcPr>
          <w:p w:rsidR="00E32532" w:rsidRDefault="00313C8F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инженерной инфраструктуры (сети теплоснабжения, газоснабжения, электроснабжения, водоснабжения                  и водоотведения)</w:t>
            </w:r>
          </w:p>
        </w:tc>
        <w:tc>
          <w:tcPr>
            <w:tcW w:w="4673" w:type="dxa"/>
          </w:tcPr>
          <w:p w:rsidR="00E32532" w:rsidRDefault="00E9162B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</w:t>
            </w:r>
          </w:p>
        </w:tc>
      </w:tr>
      <w:tr w:rsidR="00106040" w:rsidTr="00347B27">
        <w:tc>
          <w:tcPr>
            <w:tcW w:w="4672" w:type="dxa"/>
          </w:tcPr>
          <w:p w:rsidR="00106040" w:rsidRDefault="00106040" w:rsidP="0010604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инвестиционных программ по тепло-водо-газо- электроснабжению, водоотведению</w:t>
            </w:r>
          </w:p>
        </w:tc>
        <w:tc>
          <w:tcPr>
            <w:tcW w:w="4673" w:type="dxa"/>
          </w:tcPr>
          <w:p w:rsidR="00106040" w:rsidRDefault="00106040" w:rsidP="00074CB9">
            <w:pPr>
              <w:jc w:val="both"/>
            </w:pPr>
            <w:r w:rsidRPr="00965EB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074CB9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  <w:r w:rsidRPr="00965E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106040" w:rsidTr="00347B27">
        <w:tc>
          <w:tcPr>
            <w:tcW w:w="4672" w:type="dxa"/>
          </w:tcPr>
          <w:p w:rsidR="00106040" w:rsidRDefault="00106040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тарифе на подключение к инженерной инфраструктуре</w:t>
            </w:r>
          </w:p>
        </w:tc>
        <w:tc>
          <w:tcPr>
            <w:tcW w:w="4673" w:type="dxa"/>
          </w:tcPr>
          <w:p w:rsidR="00106040" w:rsidRDefault="00106040" w:rsidP="00074CB9">
            <w:pPr>
              <w:jc w:val="both"/>
            </w:pPr>
            <w:r w:rsidRPr="00965EB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074CB9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  <w:r w:rsidRPr="00965E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106040" w:rsidTr="00347B27">
        <w:tc>
          <w:tcPr>
            <w:tcW w:w="4672" w:type="dxa"/>
          </w:tcPr>
          <w:p w:rsidR="00106040" w:rsidRDefault="00106040" w:rsidP="00E32532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административных барьеров для инвестиций (в том числе иностранных), планируемые мероприятия к их снижению</w:t>
            </w:r>
          </w:p>
        </w:tc>
        <w:tc>
          <w:tcPr>
            <w:tcW w:w="4673" w:type="dxa"/>
          </w:tcPr>
          <w:p w:rsidR="00106040" w:rsidRDefault="00E86418" w:rsidP="00074CB9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A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074CB9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  <w:r w:rsidRPr="00764F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C77C6A" w:rsidTr="007A5D02">
        <w:tc>
          <w:tcPr>
            <w:tcW w:w="9345" w:type="dxa"/>
            <w:gridSpan w:val="2"/>
          </w:tcPr>
          <w:p w:rsidR="00C77C6A" w:rsidRPr="006477D7" w:rsidRDefault="00C77C6A" w:rsidP="006477D7">
            <w:pPr>
              <w:pStyle w:val="a3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D7">
              <w:rPr>
                <w:rFonts w:ascii="Times New Roman" w:hAnsi="Times New Roman" w:cs="Times New Roman"/>
                <w:sz w:val="28"/>
                <w:szCs w:val="28"/>
              </w:rPr>
              <w:t>Инвестиционная деятельность</w:t>
            </w:r>
          </w:p>
        </w:tc>
      </w:tr>
      <w:tr w:rsidR="008E3FCB" w:rsidTr="00347B27">
        <w:tc>
          <w:tcPr>
            <w:tcW w:w="4672" w:type="dxa"/>
          </w:tcPr>
          <w:p w:rsidR="008E3FCB" w:rsidRDefault="008E3FCB" w:rsidP="006477D7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инвестиционных площадок, расположенных на территории города Сургута</w:t>
            </w:r>
          </w:p>
        </w:tc>
        <w:tc>
          <w:tcPr>
            <w:tcW w:w="4673" w:type="dxa"/>
          </w:tcPr>
          <w:p w:rsidR="008E3FCB" w:rsidRDefault="008E3FCB" w:rsidP="00BF69FB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A3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                                          и градостроительства Администрации города</w:t>
            </w:r>
          </w:p>
        </w:tc>
      </w:tr>
      <w:tr w:rsidR="008E3FCB" w:rsidTr="00347B27">
        <w:tc>
          <w:tcPr>
            <w:tcW w:w="4672" w:type="dxa"/>
          </w:tcPr>
          <w:p w:rsidR="008E3FCB" w:rsidRDefault="008E3FCB" w:rsidP="002A384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инвестиционных проектов</w:t>
            </w:r>
          </w:p>
        </w:tc>
        <w:tc>
          <w:tcPr>
            <w:tcW w:w="4673" w:type="dxa"/>
          </w:tcPr>
          <w:p w:rsidR="008E3FCB" w:rsidRDefault="002A3840" w:rsidP="001B283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532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                                      и стратегического планирования</w:t>
            </w:r>
          </w:p>
        </w:tc>
      </w:tr>
      <w:tr w:rsidR="008E3FCB" w:rsidTr="00347B27">
        <w:tc>
          <w:tcPr>
            <w:tcW w:w="4672" w:type="dxa"/>
          </w:tcPr>
          <w:p w:rsidR="008E3FCB" w:rsidRDefault="008E3FCB" w:rsidP="00086195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инвестиционной деятельности</w:t>
            </w:r>
          </w:p>
        </w:tc>
        <w:tc>
          <w:tcPr>
            <w:tcW w:w="4673" w:type="dxa"/>
          </w:tcPr>
          <w:p w:rsidR="008E3FCB" w:rsidRDefault="008E3FCB" w:rsidP="001B283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 Администрации города</w:t>
            </w:r>
          </w:p>
        </w:tc>
      </w:tr>
      <w:tr w:rsidR="00B73122" w:rsidTr="00347B27">
        <w:tc>
          <w:tcPr>
            <w:tcW w:w="4672" w:type="dxa"/>
          </w:tcPr>
          <w:p w:rsidR="00B73122" w:rsidRDefault="00B73122" w:rsidP="00086195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поддержка инвестиционной деятельности в городе Сургуте</w:t>
            </w:r>
          </w:p>
        </w:tc>
        <w:tc>
          <w:tcPr>
            <w:tcW w:w="4673" w:type="dxa"/>
          </w:tcPr>
          <w:p w:rsidR="00B73122" w:rsidRDefault="00B73122" w:rsidP="001B283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Администрации города</w:t>
            </w:r>
          </w:p>
        </w:tc>
      </w:tr>
      <w:tr w:rsidR="00BF69FB" w:rsidTr="00347B27">
        <w:tc>
          <w:tcPr>
            <w:tcW w:w="4672" w:type="dxa"/>
          </w:tcPr>
          <w:p w:rsidR="00BF69FB" w:rsidRDefault="00BF69FB" w:rsidP="00086195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9FB">
              <w:rPr>
                <w:rFonts w:ascii="Times New Roman" w:hAnsi="Times New Roman" w:cs="Times New Roman"/>
                <w:sz w:val="28"/>
                <w:szCs w:val="28"/>
              </w:rPr>
              <w:t>ктуальные деловые и инвестиционные новости города Сургута</w:t>
            </w:r>
          </w:p>
        </w:tc>
        <w:tc>
          <w:tcPr>
            <w:tcW w:w="4673" w:type="dxa"/>
          </w:tcPr>
          <w:p w:rsidR="00BF69FB" w:rsidRDefault="00B23BC2" w:rsidP="001B2830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532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                                      и стратегического планирования</w:t>
            </w:r>
          </w:p>
        </w:tc>
      </w:tr>
      <w:tr w:rsidR="0003627A" w:rsidTr="0092260D">
        <w:tc>
          <w:tcPr>
            <w:tcW w:w="9345" w:type="dxa"/>
            <w:gridSpan w:val="2"/>
          </w:tcPr>
          <w:p w:rsidR="0003627A" w:rsidRPr="0003627A" w:rsidRDefault="0003627A" w:rsidP="0003627A">
            <w:pPr>
              <w:pStyle w:val="a3"/>
              <w:numPr>
                <w:ilvl w:val="0"/>
                <w:numId w:val="2"/>
              </w:num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Иная информация, </w:t>
            </w:r>
          </w:p>
          <w:p w:rsidR="0003627A" w:rsidRPr="0003627A" w:rsidRDefault="0003627A" w:rsidP="0003627A">
            <w:pPr>
              <w:pStyle w:val="a3"/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69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касающаяся инвестиционного развития территории города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Сургута</w:t>
            </w:r>
          </w:p>
        </w:tc>
      </w:tr>
    </w:tbl>
    <w:p w:rsidR="00055931" w:rsidRDefault="00055931" w:rsidP="0003627A">
      <w:pPr>
        <w:rPr>
          <w:rFonts w:ascii="Times New Roman" w:hAnsi="Times New Roman" w:cs="Times New Roman"/>
          <w:sz w:val="28"/>
          <w:szCs w:val="28"/>
        </w:rPr>
      </w:pPr>
    </w:p>
    <w:p w:rsidR="00055931" w:rsidRP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P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P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P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P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P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P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P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CF0389" w:rsidRDefault="00CF0389" w:rsidP="0005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6E25" w:rsidRDefault="00F26E25" w:rsidP="0005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6E25" w:rsidRDefault="00F26E25" w:rsidP="0005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F76" w:rsidRDefault="00BB0F76" w:rsidP="0005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6E25" w:rsidRDefault="00F26E25" w:rsidP="0005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6E25" w:rsidRDefault="00F26E25" w:rsidP="0005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6E25" w:rsidRDefault="00F26E25" w:rsidP="0005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6E25" w:rsidRDefault="00F26E25" w:rsidP="0005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6E25" w:rsidRDefault="00F26E25" w:rsidP="0005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74CB9" w:rsidRDefault="00074CB9" w:rsidP="0005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6E25" w:rsidRDefault="00F26E25" w:rsidP="0005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C3285" w:rsidRDefault="001C3285" w:rsidP="00055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замечания структурных подразделений Администрации города</w:t>
      </w:r>
    </w:p>
    <w:p w:rsidR="00055931" w:rsidRDefault="00055931" w:rsidP="00055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41F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C641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разработке</w:t>
      </w:r>
      <w:r w:rsidRPr="005545C5">
        <w:rPr>
          <w:rFonts w:ascii="Times New Roman" w:hAnsi="Times New Roman" w:cs="Times New Roman"/>
          <w:sz w:val="28"/>
          <w:szCs w:val="28"/>
        </w:rPr>
        <w:t xml:space="preserve"> инвестиционного паспорта муниц</w:t>
      </w:r>
      <w:r w:rsidR="00F26E25">
        <w:rPr>
          <w:rFonts w:ascii="Times New Roman" w:hAnsi="Times New Roman" w:cs="Times New Roman"/>
          <w:sz w:val="28"/>
          <w:szCs w:val="28"/>
        </w:rPr>
        <w:t>ипального образования городской округ город</w:t>
      </w:r>
      <w:r w:rsidRPr="005545C5">
        <w:rPr>
          <w:rFonts w:ascii="Times New Roman" w:hAnsi="Times New Roman" w:cs="Times New Roman"/>
          <w:sz w:val="28"/>
          <w:szCs w:val="28"/>
        </w:rPr>
        <w:t xml:space="preserve"> Сургут»</w:t>
      </w:r>
    </w:p>
    <w:p w:rsidR="00055931" w:rsidRDefault="00055931" w:rsidP="00055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1C3285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9C641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5545C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5545C5"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>отке</w:t>
      </w:r>
      <w:r w:rsidRPr="005545C5">
        <w:rPr>
          <w:rFonts w:ascii="Times New Roman" w:hAnsi="Times New Roman" w:cs="Times New Roman"/>
          <w:sz w:val="28"/>
          <w:szCs w:val="28"/>
        </w:rPr>
        <w:t xml:space="preserve"> инвестиционного паспорта муниц</w:t>
      </w:r>
      <w:r w:rsidR="00F26E25">
        <w:rPr>
          <w:rFonts w:ascii="Times New Roman" w:hAnsi="Times New Roman" w:cs="Times New Roman"/>
          <w:sz w:val="28"/>
          <w:szCs w:val="28"/>
        </w:rPr>
        <w:t>ипального образования городской округ город</w:t>
      </w:r>
      <w:r w:rsidRPr="005545C5">
        <w:rPr>
          <w:rFonts w:ascii="Times New Roman" w:hAnsi="Times New Roman" w:cs="Times New Roman"/>
          <w:sz w:val="28"/>
          <w:szCs w:val="28"/>
        </w:rPr>
        <w:t xml:space="preserve"> Сургут»</w:t>
      </w:r>
      <w:r>
        <w:rPr>
          <w:rFonts w:ascii="Times New Roman" w:hAnsi="Times New Roman" w:cs="Times New Roman"/>
          <w:sz w:val="28"/>
          <w:szCs w:val="28"/>
        </w:rPr>
        <w:t xml:space="preserve"> (новая редакция) подготовлен</w:t>
      </w:r>
      <w:r>
        <w:rPr>
          <w:rFonts w:ascii="Times New Roman" w:hAnsi="Times New Roman" w:cs="Times New Roman"/>
          <w:sz w:val="28"/>
        </w:rPr>
        <w:t xml:space="preserve">                       с учетом представленных предложений и замечаний структурных подр</w:t>
      </w:r>
      <w:r w:rsidR="00F26E25">
        <w:rPr>
          <w:rFonts w:ascii="Times New Roman" w:hAnsi="Times New Roman" w:cs="Times New Roman"/>
          <w:sz w:val="28"/>
        </w:rPr>
        <w:t>азделений Администрации города:</w:t>
      </w:r>
    </w:p>
    <w:p w:rsidR="00F26E25" w:rsidRDefault="00F26E25" w:rsidP="001C328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Замечания департамента архитектуры и градостроительства Администрации города у</w:t>
      </w:r>
      <w:r w:rsidR="0085122A">
        <w:rPr>
          <w:rFonts w:ascii="Times New Roman" w:hAnsi="Times New Roman" w:cs="Times New Roman"/>
          <w:sz w:val="28"/>
        </w:rPr>
        <w:t>странен</w:t>
      </w:r>
      <w:r w:rsidR="001C328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:</w:t>
      </w:r>
    </w:p>
    <w:p w:rsidR="00F26E25" w:rsidRDefault="00F26E25" w:rsidP="00F26E25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«Экономика города»</w:t>
      </w:r>
      <w:r w:rsidR="001C3285">
        <w:rPr>
          <w:rFonts w:ascii="Times New Roman" w:hAnsi="Times New Roman" w:cs="Times New Roman"/>
          <w:sz w:val="28"/>
        </w:rPr>
        <w:t xml:space="preserve"> дополнен пунктами:</w:t>
      </w:r>
      <w:r>
        <w:rPr>
          <w:rFonts w:ascii="Times New Roman" w:hAnsi="Times New Roman" w:cs="Times New Roman"/>
          <w:sz w:val="28"/>
        </w:rPr>
        <w:t xml:space="preserve"> 1.2.1. «Наличие и качество трудовых ресурсов»</w:t>
      </w:r>
      <w:r w:rsidR="001C3285">
        <w:rPr>
          <w:rFonts w:ascii="Times New Roman" w:hAnsi="Times New Roman" w:cs="Times New Roman"/>
          <w:sz w:val="28"/>
        </w:rPr>
        <w:t>, 1.2.2. «Информация о близости административно-деловых центров и рынков сбыта»;</w:t>
      </w:r>
    </w:p>
    <w:p w:rsidR="001C3285" w:rsidRPr="001C3285" w:rsidRDefault="001C3285" w:rsidP="00F26E25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«</w:t>
      </w:r>
      <w:r>
        <w:rPr>
          <w:rFonts w:ascii="Times New Roman" w:hAnsi="Times New Roman" w:cs="Times New Roman"/>
          <w:sz w:val="28"/>
          <w:szCs w:val="28"/>
        </w:rPr>
        <w:t>Развитие инженерной инфраструктуры» дополнен пунктами:  1.5.3. «Наличие инвестиционных программ по тепло-водо-газо-электроснабжению, водоотведению», 1.5.4. «Информация о тарифе на подключение к инженерной инфраструктуре», 1.5.5. «Уровень административных барьеров для инвестиций (в том числе для иностранных), планируемые мероприятия к их снижению».</w:t>
      </w:r>
    </w:p>
    <w:p w:rsidR="00F26E25" w:rsidRDefault="00661B12" w:rsidP="001C32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пунктом 4</w:t>
      </w:r>
      <w:r w:rsidR="001C328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C32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5122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C328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едусмотрена</w:t>
      </w:r>
      <w:r w:rsidR="001C3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актуализация</w:t>
      </w:r>
      <w:r w:rsidR="001C3285">
        <w:rPr>
          <w:rFonts w:ascii="Times New Roman" w:hAnsi="Times New Roman" w:cs="Times New Roman"/>
          <w:sz w:val="28"/>
          <w:szCs w:val="28"/>
        </w:rPr>
        <w:t xml:space="preserve"> Инвестиционного паспорта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5047">
        <w:rPr>
          <w:rFonts w:ascii="Times New Roman" w:hAnsi="Times New Roman" w:cs="Times New Roman"/>
          <w:sz w:val="28"/>
          <w:szCs w:val="28"/>
        </w:rPr>
        <w:t xml:space="preserve">е позднее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C5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Pr="00DC5047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047">
        <w:rPr>
          <w:rFonts w:ascii="Times New Roman" w:hAnsi="Times New Roman" w:cs="Times New Roman"/>
          <w:sz w:val="28"/>
          <w:szCs w:val="28"/>
        </w:rPr>
        <w:t>за ист</w:t>
      </w:r>
      <w:r>
        <w:rPr>
          <w:rFonts w:ascii="Times New Roman" w:hAnsi="Times New Roman" w:cs="Times New Roman"/>
          <w:sz w:val="28"/>
          <w:szCs w:val="28"/>
        </w:rPr>
        <w:t>екшим годом.</w:t>
      </w:r>
    </w:p>
    <w:p w:rsidR="00661B12" w:rsidRDefault="00661B12" w:rsidP="001C32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1691C">
        <w:rPr>
          <w:rFonts w:ascii="Times New Roman" w:hAnsi="Times New Roman" w:cs="Times New Roman"/>
          <w:sz w:val="28"/>
          <w:szCs w:val="28"/>
        </w:rPr>
        <w:t>Замечания департамента фина</w:t>
      </w:r>
      <w:r w:rsidR="0085122A">
        <w:rPr>
          <w:rFonts w:ascii="Times New Roman" w:hAnsi="Times New Roman" w:cs="Times New Roman"/>
          <w:sz w:val="28"/>
          <w:szCs w:val="28"/>
        </w:rPr>
        <w:t>нсов Администрации города устран</w:t>
      </w:r>
      <w:r w:rsidR="00A1691C">
        <w:rPr>
          <w:rFonts w:ascii="Times New Roman" w:hAnsi="Times New Roman" w:cs="Times New Roman"/>
          <w:sz w:val="28"/>
          <w:szCs w:val="28"/>
        </w:rPr>
        <w:t>ены:</w:t>
      </w:r>
    </w:p>
    <w:p w:rsidR="00A1691C" w:rsidRDefault="00A1691C" w:rsidP="001C32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Пункт 1.2.12. изложен в </w:t>
      </w:r>
      <w:r w:rsidR="00AA7B9D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 «Бюджет и финансы»;</w:t>
      </w:r>
    </w:p>
    <w:p w:rsidR="00A1691C" w:rsidRDefault="00A1691C" w:rsidP="001C32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Структура Инвестиционного паспорта дополнена пунктом                      1.6.4. «Муниципальная поддержка инвестиционной деятельности в городе Сургуте». Соответствующие изменения внесены в приложение                                 к Положению.</w:t>
      </w:r>
    </w:p>
    <w:p w:rsidR="0085122A" w:rsidRDefault="0085122A" w:rsidP="001C32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Пунктом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Положения предусмотрено, что состав информации для наполнения содержания Инвестиционного паспорта определяется ответственными исполнителями самостоятельно.  </w:t>
      </w:r>
    </w:p>
    <w:p w:rsidR="0085122A" w:rsidRDefault="0085122A" w:rsidP="001C32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департамента образования Администрации города учтены:</w:t>
      </w:r>
    </w:p>
    <w:p w:rsidR="0085122A" w:rsidRDefault="0085122A" w:rsidP="001C328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Пункты 6.1., 6.3.  раздела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Положения изложены в новой редакции.</w:t>
      </w:r>
    </w:p>
    <w:p w:rsidR="007A16AC" w:rsidRDefault="007A16AC" w:rsidP="001C328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Замечания службы по охране здоровья населения Администрации города учтены, пункт 2 раздела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="00AA7B9D">
        <w:rPr>
          <w:rFonts w:ascii="Times New Roman" w:hAnsi="Times New Roman" w:cs="Times New Roman"/>
          <w:sz w:val="28"/>
        </w:rPr>
        <w:t xml:space="preserve"> Положения</w:t>
      </w:r>
      <w:r>
        <w:rPr>
          <w:rFonts w:ascii="Times New Roman" w:hAnsi="Times New Roman" w:cs="Times New Roman"/>
          <w:sz w:val="28"/>
        </w:rPr>
        <w:t xml:space="preserve"> изложен в новой редакции.</w:t>
      </w:r>
    </w:p>
    <w:p w:rsidR="00533F01" w:rsidRDefault="00533F01" w:rsidP="001C328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Замечания правового управления Администрации города учтены:</w:t>
      </w:r>
    </w:p>
    <w:p w:rsidR="00533F01" w:rsidRDefault="00533F01" w:rsidP="001C328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r w:rsidR="004F70C0">
        <w:rPr>
          <w:rFonts w:ascii="Times New Roman" w:hAnsi="Times New Roman" w:cs="Times New Roman"/>
          <w:sz w:val="28"/>
        </w:rPr>
        <w:t xml:space="preserve">Замечание по пункту 1 устранено, по тексту слова «отдел инвестиций» заменены на «управление экономики и стратегического </w:t>
      </w:r>
      <w:r w:rsidR="004F70C0">
        <w:rPr>
          <w:rFonts w:ascii="Times New Roman" w:hAnsi="Times New Roman" w:cs="Times New Roman"/>
          <w:sz w:val="28"/>
        </w:rPr>
        <w:lastRenderedPageBreak/>
        <w:t>планирования»;</w:t>
      </w:r>
    </w:p>
    <w:p w:rsidR="004F70C0" w:rsidRDefault="004F70C0" w:rsidP="001C328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Замечание по пункту 2 устранено, пункт 4 раздела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 Положения изложен в новой редакции;</w:t>
      </w:r>
    </w:p>
    <w:p w:rsidR="0077218F" w:rsidRDefault="0077218F" w:rsidP="001C328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Замечания по пунктам 3,5 устранены, структура Положения приведена в соответствии с инструкцией по делопроизводству                                  в Администрации города.</w:t>
      </w:r>
    </w:p>
    <w:p w:rsidR="0077218F" w:rsidRPr="0077218F" w:rsidRDefault="0077218F" w:rsidP="001C3285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Замечание по пункту 4 устранено,  пункт 1.6.2. раздела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Положения изложен в новой редакции.</w:t>
      </w:r>
    </w:p>
    <w:p w:rsidR="00055931" w:rsidRDefault="00055931" w:rsidP="00055931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055931" w:rsidRDefault="00055931" w:rsidP="00055931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055931" w:rsidRDefault="004138C1" w:rsidP="004138C1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С.Г. Мединцева</w:t>
      </w: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4138C1" w:rsidRDefault="004138C1" w:rsidP="00055931">
      <w:pPr>
        <w:rPr>
          <w:rFonts w:ascii="Times New Roman" w:hAnsi="Times New Roman" w:cs="Times New Roman"/>
          <w:sz w:val="28"/>
          <w:szCs w:val="28"/>
        </w:rPr>
      </w:pPr>
    </w:p>
    <w:p w:rsidR="004138C1" w:rsidRDefault="004138C1" w:rsidP="00055931">
      <w:pPr>
        <w:rPr>
          <w:rFonts w:ascii="Times New Roman" w:hAnsi="Times New Roman" w:cs="Times New Roman"/>
          <w:sz w:val="28"/>
          <w:szCs w:val="28"/>
        </w:rPr>
      </w:pPr>
    </w:p>
    <w:p w:rsidR="004138C1" w:rsidRDefault="004138C1" w:rsidP="00055931">
      <w:pPr>
        <w:rPr>
          <w:rFonts w:ascii="Times New Roman" w:hAnsi="Times New Roman" w:cs="Times New Roman"/>
          <w:sz w:val="28"/>
          <w:szCs w:val="28"/>
        </w:rPr>
      </w:pPr>
    </w:p>
    <w:p w:rsidR="004138C1" w:rsidRDefault="004138C1" w:rsidP="00055931">
      <w:pPr>
        <w:rPr>
          <w:rFonts w:ascii="Times New Roman" w:hAnsi="Times New Roman" w:cs="Times New Roman"/>
          <w:sz w:val="28"/>
          <w:szCs w:val="28"/>
        </w:rPr>
      </w:pPr>
    </w:p>
    <w:p w:rsidR="004138C1" w:rsidRDefault="004138C1" w:rsidP="00055931">
      <w:pPr>
        <w:rPr>
          <w:rFonts w:ascii="Times New Roman" w:hAnsi="Times New Roman" w:cs="Times New Roman"/>
          <w:sz w:val="28"/>
          <w:szCs w:val="28"/>
        </w:rPr>
      </w:pPr>
    </w:p>
    <w:p w:rsidR="004138C1" w:rsidRDefault="004138C1" w:rsidP="00055931">
      <w:pPr>
        <w:rPr>
          <w:rFonts w:ascii="Times New Roman" w:hAnsi="Times New Roman" w:cs="Times New Roman"/>
          <w:sz w:val="28"/>
          <w:szCs w:val="28"/>
        </w:rPr>
      </w:pPr>
    </w:p>
    <w:p w:rsidR="004138C1" w:rsidRDefault="004138C1" w:rsidP="00055931">
      <w:pPr>
        <w:rPr>
          <w:rFonts w:ascii="Times New Roman" w:hAnsi="Times New Roman" w:cs="Times New Roman"/>
          <w:sz w:val="28"/>
          <w:szCs w:val="28"/>
        </w:rPr>
      </w:pPr>
    </w:p>
    <w:p w:rsidR="004138C1" w:rsidRDefault="004138C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Default="00055931" w:rsidP="00055931">
      <w:pPr>
        <w:rPr>
          <w:rFonts w:ascii="Times New Roman" w:hAnsi="Times New Roman" w:cs="Times New Roman"/>
          <w:sz w:val="28"/>
          <w:szCs w:val="28"/>
        </w:rPr>
      </w:pPr>
    </w:p>
    <w:p w:rsidR="00055931" w:rsidRPr="00C77C6A" w:rsidRDefault="00055931" w:rsidP="0005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Мурашова Юлия Анатольевна</w:t>
      </w:r>
    </w:p>
    <w:p w:rsidR="00055931" w:rsidRPr="00055931" w:rsidRDefault="004138C1" w:rsidP="00413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8 (3462) </w:t>
      </w:r>
      <w:r w:rsidR="00055931">
        <w:rPr>
          <w:rFonts w:ascii="Times New Roman" w:hAnsi="Times New Roman" w:cs="Times New Roman"/>
          <w:sz w:val="20"/>
          <w:szCs w:val="20"/>
        </w:rPr>
        <w:t>52-21-93</w:t>
      </w:r>
      <w:r w:rsidR="00055931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055931" w:rsidRPr="00055931" w:rsidSect="00D4510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64D"/>
    <w:multiLevelType w:val="multilevel"/>
    <w:tmpl w:val="144E50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96156D6"/>
    <w:multiLevelType w:val="multilevel"/>
    <w:tmpl w:val="3722A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1D5722A"/>
    <w:multiLevelType w:val="multilevel"/>
    <w:tmpl w:val="21FE5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A3"/>
    <w:rsid w:val="00004CC0"/>
    <w:rsid w:val="000106A3"/>
    <w:rsid w:val="0003627A"/>
    <w:rsid w:val="0004170A"/>
    <w:rsid w:val="00055931"/>
    <w:rsid w:val="00061AF1"/>
    <w:rsid w:val="00074CB9"/>
    <w:rsid w:val="000859D7"/>
    <w:rsid w:val="00086195"/>
    <w:rsid w:val="000F4066"/>
    <w:rsid w:val="00106040"/>
    <w:rsid w:val="001276C6"/>
    <w:rsid w:val="00150243"/>
    <w:rsid w:val="00167D71"/>
    <w:rsid w:val="001A3F46"/>
    <w:rsid w:val="001A41A5"/>
    <w:rsid w:val="001A52D3"/>
    <w:rsid w:val="001B2830"/>
    <w:rsid w:val="001C1FDB"/>
    <w:rsid w:val="001C2CAE"/>
    <w:rsid w:val="001C3285"/>
    <w:rsid w:val="001E0F63"/>
    <w:rsid w:val="001F2514"/>
    <w:rsid w:val="00243FD9"/>
    <w:rsid w:val="002916D2"/>
    <w:rsid w:val="002A3840"/>
    <w:rsid w:val="002D45CA"/>
    <w:rsid w:val="00304B1E"/>
    <w:rsid w:val="00313C8F"/>
    <w:rsid w:val="003220FD"/>
    <w:rsid w:val="003608F3"/>
    <w:rsid w:val="003828AF"/>
    <w:rsid w:val="00394187"/>
    <w:rsid w:val="0039426B"/>
    <w:rsid w:val="003A2063"/>
    <w:rsid w:val="003A696C"/>
    <w:rsid w:val="004138C1"/>
    <w:rsid w:val="004335AC"/>
    <w:rsid w:val="00443FB4"/>
    <w:rsid w:val="00464D45"/>
    <w:rsid w:val="004A44EB"/>
    <w:rsid w:val="004D0E30"/>
    <w:rsid w:val="004D501D"/>
    <w:rsid w:val="004D5ADE"/>
    <w:rsid w:val="004F70C0"/>
    <w:rsid w:val="00523263"/>
    <w:rsid w:val="00533F01"/>
    <w:rsid w:val="00537040"/>
    <w:rsid w:val="00591DCD"/>
    <w:rsid w:val="005920C7"/>
    <w:rsid w:val="005C1DC1"/>
    <w:rsid w:val="005D2815"/>
    <w:rsid w:val="005D52CA"/>
    <w:rsid w:val="005D7654"/>
    <w:rsid w:val="005F6B06"/>
    <w:rsid w:val="00602005"/>
    <w:rsid w:val="0064577E"/>
    <w:rsid w:val="006477D7"/>
    <w:rsid w:val="00660F75"/>
    <w:rsid w:val="00661B12"/>
    <w:rsid w:val="00686A47"/>
    <w:rsid w:val="006B3D0E"/>
    <w:rsid w:val="006C095A"/>
    <w:rsid w:val="006E62DE"/>
    <w:rsid w:val="006F463C"/>
    <w:rsid w:val="00710FC5"/>
    <w:rsid w:val="0072643B"/>
    <w:rsid w:val="00744992"/>
    <w:rsid w:val="00770105"/>
    <w:rsid w:val="0077218F"/>
    <w:rsid w:val="00773DDB"/>
    <w:rsid w:val="007A16AC"/>
    <w:rsid w:val="007A62F1"/>
    <w:rsid w:val="007D3A5D"/>
    <w:rsid w:val="007F3858"/>
    <w:rsid w:val="00830280"/>
    <w:rsid w:val="0085122A"/>
    <w:rsid w:val="00861721"/>
    <w:rsid w:val="00880040"/>
    <w:rsid w:val="00897980"/>
    <w:rsid w:val="008A6D89"/>
    <w:rsid w:val="008A76FE"/>
    <w:rsid w:val="008C04C6"/>
    <w:rsid w:val="008D7009"/>
    <w:rsid w:val="008E3FCB"/>
    <w:rsid w:val="008E4592"/>
    <w:rsid w:val="008F1DCA"/>
    <w:rsid w:val="00910F89"/>
    <w:rsid w:val="009146ED"/>
    <w:rsid w:val="00946642"/>
    <w:rsid w:val="0095052B"/>
    <w:rsid w:val="00963FE4"/>
    <w:rsid w:val="009727DE"/>
    <w:rsid w:val="009837A8"/>
    <w:rsid w:val="00983808"/>
    <w:rsid w:val="009958C3"/>
    <w:rsid w:val="009A7171"/>
    <w:rsid w:val="009B322A"/>
    <w:rsid w:val="009B42E4"/>
    <w:rsid w:val="009E050E"/>
    <w:rsid w:val="00A006F3"/>
    <w:rsid w:val="00A1691C"/>
    <w:rsid w:val="00A237AA"/>
    <w:rsid w:val="00A34B70"/>
    <w:rsid w:val="00A427D2"/>
    <w:rsid w:val="00A80696"/>
    <w:rsid w:val="00AA4341"/>
    <w:rsid w:val="00AA7B9D"/>
    <w:rsid w:val="00AB05DC"/>
    <w:rsid w:val="00B02DCE"/>
    <w:rsid w:val="00B0604C"/>
    <w:rsid w:val="00B20721"/>
    <w:rsid w:val="00B23BC2"/>
    <w:rsid w:val="00B35E18"/>
    <w:rsid w:val="00B365C1"/>
    <w:rsid w:val="00B523D7"/>
    <w:rsid w:val="00B67E44"/>
    <w:rsid w:val="00B72F05"/>
    <w:rsid w:val="00B73122"/>
    <w:rsid w:val="00B7696B"/>
    <w:rsid w:val="00B87112"/>
    <w:rsid w:val="00B97A04"/>
    <w:rsid w:val="00BA6A04"/>
    <w:rsid w:val="00BA7B64"/>
    <w:rsid w:val="00BB0F76"/>
    <w:rsid w:val="00BF69FB"/>
    <w:rsid w:val="00C2527F"/>
    <w:rsid w:val="00C66B54"/>
    <w:rsid w:val="00C77C6A"/>
    <w:rsid w:val="00CF0389"/>
    <w:rsid w:val="00CF77C0"/>
    <w:rsid w:val="00D45102"/>
    <w:rsid w:val="00D60086"/>
    <w:rsid w:val="00D67501"/>
    <w:rsid w:val="00D70BA3"/>
    <w:rsid w:val="00D9008E"/>
    <w:rsid w:val="00D93C82"/>
    <w:rsid w:val="00DC0F53"/>
    <w:rsid w:val="00DC2D90"/>
    <w:rsid w:val="00DC5047"/>
    <w:rsid w:val="00DC59CD"/>
    <w:rsid w:val="00DD15DE"/>
    <w:rsid w:val="00DD4AB3"/>
    <w:rsid w:val="00DE25F1"/>
    <w:rsid w:val="00DE4B9F"/>
    <w:rsid w:val="00DF3C20"/>
    <w:rsid w:val="00E32532"/>
    <w:rsid w:val="00E56D56"/>
    <w:rsid w:val="00E6060B"/>
    <w:rsid w:val="00E70C17"/>
    <w:rsid w:val="00E86418"/>
    <w:rsid w:val="00E9162B"/>
    <w:rsid w:val="00E97617"/>
    <w:rsid w:val="00EC75EA"/>
    <w:rsid w:val="00ED620F"/>
    <w:rsid w:val="00EF4D8B"/>
    <w:rsid w:val="00F11546"/>
    <w:rsid w:val="00F26E25"/>
    <w:rsid w:val="00F365AA"/>
    <w:rsid w:val="00F61C24"/>
    <w:rsid w:val="00F63CB3"/>
    <w:rsid w:val="00F8549A"/>
    <w:rsid w:val="00FB2230"/>
    <w:rsid w:val="00FB6789"/>
    <w:rsid w:val="00FC266A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B5A3"/>
  <w15:docId w15:val="{D59A0FFB-2391-474F-A79F-0848C263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41"/>
  </w:style>
  <w:style w:type="paragraph" w:styleId="1">
    <w:name w:val="heading 1"/>
    <w:basedOn w:val="a"/>
    <w:next w:val="a"/>
    <w:link w:val="10"/>
    <w:qFormat/>
    <w:rsid w:val="00A006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5DC"/>
    <w:rPr>
      <w:rFonts w:ascii="Segoe UI" w:hAnsi="Segoe UI" w:cs="Segoe UI"/>
      <w:sz w:val="18"/>
      <w:szCs w:val="18"/>
    </w:rPr>
  </w:style>
  <w:style w:type="paragraph" w:customStyle="1" w:styleId="justppt">
    <w:name w:val="justppt"/>
    <w:basedOn w:val="a"/>
    <w:rsid w:val="0077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06F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6">
    <w:name w:val="Table Grid"/>
    <w:basedOn w:val="a1"/>
    <w:uiPriority w:val="39"/>
    <w:rsid w:val="008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Волкорез Елена Васильевна</dc:creator>
  <cp:keywords/>
  <dc:description/>
  <cp:lastModifiedBy>Мурашова Юлия Анатольевна</cp:lastModifiedBy>
  <cp:revision>142</cp:revision>
  <cp:lastPrinted>2017-05-10T03:53:00Z</cp:lastPrinted>
  <dcterms:created xsi:type="dcterms:W3CDTF">2016-11-18T10:35:00Z</dcterms:created>
  <dcterms:modified xsi:type="dcterms:W3CDTF">2017-06-02T10:30:00Z</dcterms:modified>
</cp:coreProperties>
</file>