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24" w:rsidRDefault="00E71C24" w:rsidP="00260141">
      <w:pPr>
        <w:ind w:right="-1"/>
        <w:jc w:val="center"/>
        <w:rPr>
          <w:bCs/>
          <w:sz w:val="28"/>
          <w:szCs w:val="28"/>
        </w:rPr>
      </w:pPr>
    </w:p>
    <w:p w:rsidR="00260141" w:rsidRPr="005336DE" w:rsidRDefault="00260141" w:rsidP="00260141">
      <w:pPr>
        <w:ind w:right="-1"/>
        <w:jc w:val="center"/>
        <w:rPr>
          <w:sz w:val="28"/>
          <w:szCs w:val="28"/>
        </w:rPr>
      </w:pPr>
      <w:proofErr w:type="gramStart"/>
      <w:r w:rsidRPr="005336DE">
        <w:rPr>
          <w:bCs/>
          <w:sz w:val="28"/>
          <w:szCs w:val="28"/>
        </w:rPr>
        <w:t>П</w:t>
      </w:r>
      <w:proofErr w:type="gramEnd"/>
      <w:r w:rsidRPr="005336DE">
        <w:rPr>
          <w:bCs/>
          <w:sz w:val="28"/>
          <w:szCs w:val="28"/>
        </w:rPr>
        <w:t xml:space="preserve"> Р О Т О К О Л</w:t>
      </w:r>
    </w:p>
    <w:p w:rsidR="00260141" w:rsidRPr="005336DE" w:rsidRDefault="00260141" w:rsidP="00260141">
      <w:pPr>
        <w:ind w:right="-1"/>
        <w:jc w:val="center"/>
        <w:rPr>
          <w:sz w:val="28"/>
          <w:szCs w:val="28"/>
        </w:rPr>
      </w:pPr>
      <w:r w:rsidRPr="005336DE">
        <w:rPr>
          <w:sz w:val="28"/>
          <w:szCs w:val="28"/>
        </w:rPr>
        <w:t xml:space="preserve">заседания межведомственной комиссии по </w:t>
      </w:r>
      <w:r w:rsidR="007C6D92">
        <w:rPr>
          <w:sz w:val="28"/>
          <w:szCs w:val="28"/>
        </w:rPr>
        <w:t>противодействию экстремистской деятельности муниципального образования городской округ город Сургут</w:t>
      </w:r>
      <w:r w:rsidRPr="005336DE">
        <w:rPr>
          <w:sz w:val="28"/>
          <w:szCs w:val="28"/>
        </w:rPr>
        <w:t xml:space="preserve"> </w:t>
      </w:r>
    </w:p>
    <w:p w:rsidR="00260141" w:rsidRDefault="00260141" w:rsidP="00260141">
      <w:pPr>
        <w:ind w:right="-1"/>
        <w:jc w:val="center"/>
        <w:rPr>
          <w:sz w:val="28"/>
          <w:szCs w:val="28"/>
        </w:rPr>
      </w:pPr>
      <w:r w:rsidRPr="005336DE">
        <w:rPr>
          <w:sz w:val="28"/>
          <w:szCs w:val="28"/>
        </w:rPr>
        <w:t>№</w:t>
      </w:r>
      <w:r w:rsidR="007C6D92">
        <w:rPr>
          <w:sz w:val="28"/>
          <w:szCs w:val="28"/>
        </w:rPr>
        <w:t>8</w:t>
      </w:r>
    </w:p>
    <w:p w:rsidR="007C6D92" w:rsidRPr="005336DE" w:rsidRDefault="007C6D92" w:rsidP="00260141">
      <w:pPr>
        <w:ind w:right="-1"/>
        <w:jc w:val="center"/>
        <w:rPr>
          <w:bCs/>
          <w:sz w:val="28"/>
          <w:szCs w:val="28"/>
        </w:rPr>
      </w:pPr>
    </w:p>
    <w:p w:rsidR="00260141" w:rsidRDefault="00C61462" w:rsidP="00260141">
      <w:pPr>
        <w:ind w:right="-1"/>
        <w:jc w:val="both"/>
        <w:rPr>
          <w:bCs/>
          <w:sz w:val="28"/>
          <w:szCs w:val="28"/>
        </w:rPr>
      </w:pPr>
      <w:r>
        <w:rPr>
          <w:bCs/>
          <w:sz w:val="28"/>
          <w:szCs w:val="28"/>
        </w:rPr>
        <w:t>0</w:t>
      </w:r>
      <w:r w:rsidR="0018504F">
        <w:rPr>
          <w:bCs/>
          <w:sz w:val="28"/>
          <w:szCs w:val="28"/>
        </w:rPr>
        <w:t>2</w:t>
      </w:r>
      <w:r w:rsidR="00260141" w:rsidRPr="005336DE">
        <w:rPr>
          <w:bCs/>
          <w:sz w:val="28"/>
          <w:szCs w:val="28"/>
        </w:rPr>
        <w:t xml:space="preserve"> </w:t>
      </w:r>
      <w:r w:rsidR="007C6D92">
        <w:rPr>
          <w:bCs/>
          <w:sz w:val="28"/>
          <w:szCs w:val="28"/>
        </w:rPr>
        <w:t>ию</w:t>
      </w:r>
      <w:r w:rsidR="0018504F">
        <w:rPr>
          <w:bCs/>
          <w:sz w:val="28"/>
          <w:szCs w:val="28"/>
        </w:rPr>
        <w:t>л</w:t>
      </w:r>
      <w:r w:rsidR="007C6D92">
        <w:rPr>
          <w:bCs/>
          <w:sz w:val="28"/>
          <w:szCs w:val="28"/>
        </w:rPr>
        <w:t>я</w:t>
      </w:r>
      <w:r w:rsidR="00260141" w:rsidRPr="005336DE">
        <w:rPr>
          <w:bCs/>
          <w:sz w:val="28"/>
          <w:szCs w:val="28"/>
        </w:rPr>
        <w:t xml:space="preserve"> 2014 года </w:t>
      </w:r>
      <w:r w:rsidR="00260141" w:rsidRPr="005336DE">
        <w:rPr>
          <w:bCs/>
          <w:sz w:val="28"/>
          <w:szCs w:val="28"/>
        </w:rPr>
        <w:tab/>
      </w:r>
      <w:r w:rsidR="00260141" w:rsidRPr="005336DE">
        <w:rPr>
          <w:bCs/>
          <w:sz w:val="28"/>
          <w:szCs w:val="28"/>
        </w:rPr>
        <w:tab/>
      </w:r>
      <w:r w:rsidR="00260141" w:rsidRPr="005336DE">
        <w:rPr>
          <w:bCs/>
          <w:sz w:val="28"/>
          <w:szCs w:val="28"/>
        </w:rPr>
        <w:tab/>
      </w:r>
      <w:r w:rsidR="00260141" w:rsidRPr="005336DE">
        <w:rPr>
          <w:bCs/>
          <w:sz w:val="28"/>
          <w:szCs w:val="28"/>
        </w:rPr>
        <w:tab/>
      </w:r>
      <w:r w:rsidR="00260141" w:rsidRPr="005336DE">
        <w:rPr>
          <w:bCs/>
          <w:sz w:val="28"/>
          <w:szCs w:val="28"/>
        </w:rPr>
        <w:tab/>
        <w:t xml:space="preserve">                                       г. Сургут</w:t>
      </w:r>
    </w:p>
    <w:p w:rsidR="00E4767D" w:rsidRDefault="00260141" w:rsidP="00260141">
      <w:pPr>
        <w:ind w:right="-1"/>
        <w:rPr>
          <w:bCs/>
          <w:sz w:val="28"/>
          <w:szCs w:val="28"/>
        </w:rPr>
      </w:pPr>
      <w:r w:rsidRPr="005336DE">
        <w:rPr>
          <w:bCs/>
          <w:sz w:val="28"/>
          <w:szCs w:val="28"/>
        </w:rPr>
        <w:t>1</w:t>
      </w:r>
      <w:r w:rsidR="0018504F">
        <w:rPr>
          <w:bCs/>
          <w:sz w:val="28"/>
          <w:szCs w:val="28"/>
        </w:rPr>
        <w:t>5</w:t>
      </w:r>
      <w:r w:rsidR="00183416" w:rsidRPr="005336DE">
        <w:rPr>
          <w:bCs/>
          <w:sz w:val="28"/>
          <w:szCs w:val="28"/>
        </w:rPr>
        <w:t>.00</w:t>
      </w:r>
      <w:r w:rsidRPr="005336DE">
        <w:rPr>
          <w:bCs/>
          <w:sz w:val="28"/>
          <w:szCs w:val="28"/>
        </w:rPr>
        <w:t xml:space="preserve"> часов </w:t>
      </w:r>
      <w:r w:rsidRPr="005336DE">
        <w:rPr>
          <w:bCs/>
          <w:sz w:val="28"/>
          <w:szCs w:val="28"/>
        </w:rPr>
        <w:tab/>
      </w:r>
    </w:p>
    <w:tbl>
      <w:tblPr>
        <w:tblStyle w:val="af6"/>
        <w:tblW w:w="0" w:type="auto"/>
        <w:tblLook w:val="04A0" w:firstRow="1" w:lastRow="0" w:firstColumn="1" w:lastColumn="0" w:noHBand="0" w:noVBand="1"/>
      </w:tblPr>
      <w:tblGrid>
        <w:gridCol w:w="3794"/>
        <w:gridCol w:w="309"/>
        <w:gridCol w:w="5670"/>
      </w:tblGrid>
      <w:tr w:rsidR="00E4767D" w:rsidTr="00434162">
        <w:tc>
          <w:tcPr>
            <w:tcW w:w="3794" w:type="dxa"/>
          </w:tcPr>
          <w:p w:rsidR="00E4767D" w:rsidRDefault="00E4767D" w:rsidP="00250798">
            <w:pPr>
              <w:ind w:right="-1"/>
              <w:rPr>
                <w:bCs/>
                <w:sz w:val="28"/>
                <w:szCs w:val="28"/>
              </w:rPr>
            </w:pPr>
            <w:r w:rsidRPr="005336DE">
              <w:rPr>
                <w:sz w:val="28"/>
                <w:szCs w:val="28"/>
              </w:rPr>
              <w:t>Председательствовал:</w:t>
            </w:r>
          </w:p>
        </w:tc>
        <w:tc>
          <w:tcPr>
            <w:tcW w:w="309" w:type="dxa"/>
          </w:tcPr>
          <w:p w:rsidR="00E4767D" w:rsidRDefault="00E4767D" w:rsidP="00260141">
            <w:pPr>
              <w:ind w:right="-1"/>
              <w:rPr>
                <w:bCs/>
                <w:sz w:val="28"/>
                <w:szCs w:val="28"/>
              </w:rPr>
            </w:pPr>
          </w:p>
        </w:tc>
        <w:tc>
          <w:tcPr>
            <w:tcW w:w="5670" w:type="dxa"/>
          </w:tcPr>
          <w:p w:rsidR="00E4767D" w:rsidRDefault="00E4767D" w:rsidP="00250798">
            <w:pPr>
              <w:ind w:right="-1"/>
              <w:rPr>
                <w:bCs/>
                <w:sz w:val="28"/>
                <w:szCs w:val="28"/>
              </w:rPr>
            </w:pPr>
          </w:p>
        </w:tc>
      </w:tr>
      <w:tr w:rsidR="00E4767D" w:rsidTr="007623C8">
        <w:trPr>
          <w:trHeight w:val="723"/>
        </w:trPr>
        <w:tc>
          <w:tcPr>
            <w:tcW w:w="3794" w:type="dxa"/>
          </w:tcPr>
          <w:p w:rsidR="00E4767D" w:rsidRPr="005336DE" w:rsidRDefault="00E4767D" w:rsidP="00250798">
            <w:pPr>
              <w:ind w:right="-1"/>
              <w:jc w:val="both"/>
              <w:rPr>
                <w:sz w:val="28"/>
                <w:szCs w:val="28"/>
              </w:rPr>
            </w:pPr>
            <w:r>
              <w:rPr>
                <w:sz w:val="28"/>
                <w:szCs w:val="28"/>
              </w:rPr>
              <w:t>Попов</w:t>
            </w:r>
            <w:r w:rsidRPr="005336DE">
              <w:rPr>
                <w:sz w:val="28"/>
                <w:szCs w:val="28"/>
              </w:rPr>
              <w:t xml:space="preserve"> </w:t>
            </w:r>
            <w:r>
              <w:rPr>
                <w:sz w:val="28"/>
                <w:szCs w:val="28"/>
              </w:rPr>
              <w:t xml:space="preserve">                               </w:t>
            </w:r>
          </w:p>
          <w:p w:rsidR="00E4767D" w:rsidRPr="005336DE" w:rsidRDefault="00E4767D" w:rsidP="00250798">
            <w:pPr>
              <w:ind w:right="-1"/>
              <w:jc w:val="both"/>
              <w:rPr>
                <w:bCs/>
                <w:sz w:val="28"/>
                <w:szCs w:val="28"/>
              </w:rPr>
            </w:pPr>
            <w:r>
              <w:rPr>
                <w:sz w:val="28"/>
                <w:szCs w:val="28"/>
              </w:rPr>
              <w:t>Дмитрий Валерьев</w:t>
            </w:r>
            <w:r w:rsidRPr="005336DE">
              <w:rPr>
                <w:sz w:val="28"/>
                <w:szCs w:val="28"/>
              </w:rPr>
              <w:t>ич</w:t>
            </w:r>
          </w:p>
        </w:tc>
        <w:tc>
          <w:tcPr>
            <w:tcW w:w="309" w:type="dxa"/>
          </w:tcPr>
          <w:p w:rsidR="00E4767D" w:rsidRDefault="00250798" w:rsidP="00260141">
            <w:pPr>
              <w:ind w:right="-1"/>
              <w:rPr>
                <w:bCs/>
                <w:sz w:val="28"/>
                <w:szCs w:val="28"/>
              </w:rPr>
            </w:pPr>
            <w:r>
              <w:rPr>
                <w:bCs/>
                <w:sz w:val="28"/>
                <w:szCs w:val="28"/>
              </w:rPr>
              <w:t>-</w:t>
            </w:r>
          </w:p>
        </w:tc>
        <w:tc>
          <w:tcPr>
            <w:tcW w:w="5670" w:type="dxa"/>
          </w:tcPr>
          <w:p w:rsidR="0081588F" w:rsidRDefault="0081588F" w:rsidP="00250798">
            <w:pPr>
              <w:tabs>
                <w:tab w:val="left" w:pos="600"/>
              </w:tabs>
              <w:suppressAutoHyphens/>
              <w:ind w:right="-1"/>
              <w:jc w:val="both"/>
              <w:rPr>
                <w:sz w:val="28"/>
                <w:szCs w:val="28"/>
              </w:rPr>
            </w:pPr>
            <w:r>
              <w:rPr>
                <w:sz w:val="28"/>
                <w:szCs w:val="28"/>
              </w:rPr>
              <w:t>Председатель комиссии,</w:t>
            </w:r>
          </w:p>
          <w:p w:rsidR="00C960BA" w:rsidRPr="005336DE" w:rsidRDefault="00E4767D" w:rsidP="0081588F">
            <w:pPr>
              <w:tabs>
                <w:tab w:val="left" w:pos="600"/>
              </w:tabs>
              <w:suppressAutoHyphens/>
              <w:ind w:right="-1"/>
              <w:jc w:val="both"/>
              <w:rPr>
                <w:sz w:val="28"/>
                <w:szCs w:val="28"/>
              </w:rPr>
            </w:pPr>
            <w:r>
              <w:rPr>
                <w:sz w:val="28"/>
                <w:szCs w:val="28"/>
              </w:rPr>
              <w:t>Г</w:t>
            </w:r>
            <w:r w:rsidRPr="005336DE">
              <w:rPr>
                <w:sz w:val="28"/>
                <w:szCs w:val="28"/>
              </w:rPr>
              <w:t>лав</w:t>
            </w:r>
            <w:r>
              <w:rPr>
                <w:sz w:val="28"/>
                <w:szCs w:val="28"/>
              </w:rPr>
              <w:t>а</w:t>
            </w:r>
            <w:r w:rsidRPr="005336DE">
              <w:rPr>
                <w:sz w:val="28"/>
                <w:szCs w:val="28"/>
              </w:rPr>
              <w:t xml:space="preserve"> города</w:t>
            </w:r>
          </w:p>
        </w:tc>
      </w:tr>
      <w:tr w:rsidR="00E4767D" w:rsidTr="00434162">
        <w:tc>
          <w:tcPr>
            <w:tcW w:w="3794" w:type="dxa"/>
          </w:tcPr>
          <w:p w:rsidR="00E4767D" w:rsidRDefault="00E4767D" w:rsidP="00250798">
            <w:pPr>
              <w:ind w:right="-1"/>
              <w:jc w:val="both"/>
              <w:rPr>
                <w:bCs/>
                <w:sz w:val="28"/>
                <w:szCs w:val="28"/>
              </w:rPr>
            </w:pPr>
            <w:r w:rsidRPr="005336DE">
              <w:rPr>
                <w:bCs/>
                <w:sz w:val="28"/>
                <w:szCs w:val="28"/>
              </w:rPr>
              <w:t>Присутствовали  члены комиссии</w:t>
            </w:r>
            <w:r w:rsidRPr="005336DE">
              <w:rPr>
                <w:sz w:val="28"/>
                <w:szCs w:val="28"/>
              </w:rPr>
              <w:t>:</w:t>
            </w:r>
          </w:p>
        </w:tc>
        <w:tc>
          <w:tcPr>
            <w:tcW w:w="309" w:type="dxa"/>
          </w:tcPr>
          <w:p w:rsidR="00E4767D" w:rsidRDefault="00E4767D" w:rsidP="00260141">
            <w:pPr>
              <w:ind w:right="-1"/>
              <w:rPr>
                <w:bCs/>
                <w:sz w:val="28"/>
                <w:szCs w:val="28"/>
              </w:rPr>
            </w:pPr>
          </w:p>
        </w:tc>
        <w:tc>
          <w:tcPr>
            <w:tcW w:w="5670" w:type="dxa"/>
          </w:tcPr>
          <w:p w:rsidR="00E4767D" w:rsidRDefault="00E4767D" w:rsidP="00250798">
            <w:pPr>
              <w:ind w:right="-1"/>
              <w:rPr>
                <w:bCs/>
                <w:sz w:val="28"/>
                <w:szCs w:val="28"/>
              </w:rPr>
            </w:pPr>
          </w:p>
        </w:tc>
      </w:tr>
      <w:tr w:rsidR="00F046AC" w:rsidTr="00434162">
        <w:tc>
          <w:tcPr>
            <w:tcW w:w="3794" w:type="dxa"/>
          </w:tcPr>
          <w:p w:rsidR="00F046AC" w:rsidRDefault="00F046AC" w:rsidP="00F046AC">
            <w:pPr>
              <w:ind w:right="-1"/>
              <w:jc w:val="both"/>
              <w:rPr>
                <w:sz w:val="28"/>
                <w:szCs w:val="28"/>
              </w:rPr>
            </w:pPr>
            <w:r>
              <w:rPr>
                <w:sz w:val="28"/>
                <w:szCs w:val="28"/>
              </w:rPr>
              <w:t>Калашникова</w:t>
            </w:r>
          </w:p>
          <w:p w:rsidR="00F046AC" w:rsidRPr="005336DE" w:rsidRDefault="00F046AC" w:rsidP="00F046AC">
            <w:pPr>
              <w:ind w:right="-1"/>
              <w:jc w:val="both"/>
              <w:rPr>
                <w:bCs/>
                <w:sz w:val="28"/>
                <w:szCs w:val="28"/>
              </w:rPr>
            </w:pPr>
            <w:r>
              <w:rPr>
                <w:sz w:val="28"/>
                <w:szCs w:val="28"/>
              </w:rPr>
              <w:t>Наталия Владимировна</w:t>
            </w:r>
          </w:p>
        </w:tc>
        <w:tc>
          <w:tcPr>
            <w:tcW w:w="309" w:type="dxa"/>
          </w:tcPr>
          <w:p w:rsidR="00F046AC" w:rsidRDefault="00F046AC" w:rsidP="00260141">
            <w:pPr>
              <w:ind w:right="-1"/>
              <w:rPr>
                <w:bCs/>
                <w:sz w:val="28"/>
                <w:szCs w:val="28"/>
              </w:rPr>
            </w:pPr>
            <w:r>
              <w:rPr>
                <w:bCs/>
                <w:sz w:val="28"/>
                <w:szCs w:val="28"/>
              </w:rPr>
              <w:t>-</w:t>
            </w:r>
          </w:p>
        </w:tc>
        <w:tc>
          <w:tcPr>
            <w:tcW w:w="5670" w:type="dxa"/>
          </w:tcPr>
          <w:p w:rsidR="00F046AC" w:rsidRDefault="00F046AC" w:rsidP="0081588F">
            <w:pPr>
              <w:ind w:right="-1"/>
              <w:jc w:val="both"/>
              <w:rPr>
                <w:bCs/>
                <w:sz w:val="28"/>
                <w:szCs w:val="28"/>
              </w:rPr>
            </w:pPr>
            <w:r>
              <w:rPr>
                <w:bCs/>
                <w:sz w:val="28"/>
                <w:szCs w:val="28"/>
              </w:rPr>
              <w:t>секретарь комиссии</w:t>
            </w:r>
            <w:r w:rsidR="0081588F">
              <w:rPr>
                <w:bCs/>
                <w:sz w:val="28"/>
                <w:szCs w:val="28"/>
              </w:rPr>
              <w:t>, главный специалист отдела по вопросам общественной безопасности Администрации города</w:t>
            </w:r>
          </w:p>
        </w:tc>
      </w:tr>
      <w:tr w:rsidR="000059A4" w:rsidTr="00434162">
        <w:tc>
          <w:tcPr>
            <w:tcW w:w="3794" w:type="dxa"/>
          </w:tcPr>
          <w:p w:rsidR="000059A4" w:rsidRDefault="000059A4" w:rsidP="001E77A6">
            <w:pPr>
              <w:ind w:right="-1"/>
              <w:jc w:val="both"/>
              <w:rPr>
                <w:sz w:val="28"/>
                <w:szCs w:val="28"/>
              </w:rPr>
            </w:pPr>
            <w:r>
              <w:rPr>
                <w:sz w:val="28"/>
                <w:szCs w:val="28"/>
              </w:rPr>
              <w:t>Бондаренко</w:t>
            </w:r>
          </w:p>
          <w:p w:rsidR="000059A4" w:rsidRDefault="000059A4" w:rsidP="001E77A6">
            <w:pPr>
              <w:ind w:right="-1"/>
              <w:jc w:val="both"/>
              <w:rPr>
                <w:sz w:val="28"/>
                <w:szCs w:val="28"/>
              </w:rPr>
            </w:pPr>
            <w:r>
              <w:rPr>
                <w:sz w:val="28"/>
                <w:szCs w:val="28"/>
              </w:rPr>
              <w:t>Сергей Афанасьевич</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81588F">
            <w:pPr>
              <w:ind w:right="-1"/>
              <w:jc w:val="both"/>
              <w:rPr>
                <w:bCs/>
                <w:sz w:val="28"/>
                <w:szCs w:val="28"/>
              </w:rPr>
            </w:pPr>
            <w:r>
              <w:rPr>
                <w:sz w:val="28"/>
                <w:szCs w:val="28"/>
              </w:rPr>
              <w:t>председатель Думы города</w:t>
            </w:r>
          </w:p>
        </w:tc>
      </w:tr>
      <w:tr w:rsidR="000059A4" w:rsidTr="00434162">
        <w:tc>
          <w:tcPr>
            <w:tcW w:w="3794" w:type="dxa"/>
          </w:tcPr>
          <w:p w:rsidR="000059A4" w:rsidRDefault="000059A4" w:rsidP="00250798">
            <w:pPr>
              <w:tabs>
                <w:tab w:val="right" w:pos="3011"/>
              </w:tabs>
              <w:ind w:right="-1"/>
              <w:jc w:val="both"/>
              <w:rPr>
                <w:bCs/>
                <w:sz w:val="28"/>
                <w:szCs w:val="28"/>
              </w:rPr>
            </w:pPr>
            <w:r>
              <w:rPr>
                <w:sz w:val="28"/>
                <w:szCs w:val="28"/>
              </w:rPr>
              <w:t>Алексеев</w:t>
            </w:r>
            <w:r>
              <w:rPr>
                <w:sz w:val="28"/>
                <w:szCs w:val="28"/>
              </w:rPr>
              <w:tab/>
              <w:t xml:space="preserve">Александр Павлович      </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7623C8">
            <w:pPr>
              <w:ind w:right="-1"/>
              <w:jc w:val="both"/>
              <w:rPr>
                <w:sz w:val="28"/>
                <w:szCs w:val="28"/>
              </w:rPr>
            </w:pPr>
            <w:r>
              <w:rPr>
                <w:sz w:val="28"/>
                <w:szCs w:val="28"/>
              </w:rPr>
              <w:t>депутат Думы города,</w:t>
            </w:r>
          </w:p>
          <w:p w:rsidR="000059A4" w:rsidRDefault="000059A4" w:rsidP="0081588F">
            <w:pPr>
              <w:ind w:right="-1"/>
              <w:jc w:val="both"/>
              <w:rPr>
                <w:bCs/>
                <w:sz w:val="28"/>
                <w:szCs w:val="28"/>
              </w:rPr>
            </w:pPr>
            <w:r>
              <w:rPr>
                <w:sz w:val="28"/>
                <w:szCs w:val="28"/>
              </w:rPr>
              <w:t>начальник Управления по обеспечению контроля на объектах ОАО «Сургутнефтегаз» (по согласованию)</w:t>
            </w:r>
          </w:p>
        </w:tc>
      </w:tr>
      <w:tr w:rsidR="000059A4" w:rsidTr="00434162">
        <w:tc>
          <w:tcPr>
            <w:tcW w:w="3794" w:type="dxa"/>
          </w:tcPr>
          <w:p w:rsidR="000059A4" w:rsidRDefault="000059A4" w:rsidP="00250798">
            <w:pPr>
              <w:tabs>
                <w:tab w:val="right" w:pos="3011"/>
              </w:tabs>
              <w:ind w:right="-1"/>
              <w:jc w:val="both"/>
              <w:rPr>
                <w:sz w:val="28"/>
                <w:szCs w:val="28"/>
              </w:rPr>
            </w:pPr>
            <w:r>
              <w:rPr>
                <w:sz w:val="28"/>
                <w:szCs w:val="28"/>
              </w:rPr>
              <w:t>Пелевин</w:t>
            </w:r>
            <w:r>
              <w:rPr>
                <w:sz w:val="28"/>
                <w:szCs w:val="28"/>
              </w:rPr>
              <w:tab/>
            </w:r>
          </w:p>
          <w:p w:rsidR="000059A4" w:rsidRDefault="000059A4" w:rsidP="00250798">
            <w:pPr>
              <w:ind w:right="-1"/>
              <w:rPr>
                <w:bCs/>
                <w:sz w:val="28"/>
                <w:szCs w:val="28"/>
              </w:rPr>
            </w:pPr>
            <w:r>
              <w:rPr>
                <w:sz w:val="28"/>
                <w:szCs w:val="28"/>
              </w:rPr>
              <w:t>Александр Рудольфович</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250798">
            <w:pPr>
              <w:ind w:right="-1"/>
              <w:jc w:val="both"/>
              <w:rPr>
                <w:sz w:val="28"/>
                <w:szCs w:val="28"/>
              </w:rPr>
            </w:pPr>
            <w:r>
              <w:rPr>
                <w:sz w:val="28"/>
                <w:szCs w:val="28"/>
              </w:rPr>
              <w:t xml:space="preserve">заместитель главы </w:t>
            </w:r>
          </w:p>
          <w:p w:rsidR="000059A4" w:rsidRDefault="000059A4" w:rsidP="00250798">
            <w:pPr>
              <w:ind w:right="-1"/>
              <w:rPr>
                <w:bCs/>
                <w:sz w:val="28"/>
                <w:szCs w:val="28"/>
              </w:rPr>
            </w:pPr>
            <w:r>
              <w:rPr>
                <w:sz w:val="28"/>
                <w:szCs w:val="28"/>
              </w:rPr>
              <w:t>Администрации города</w:t>
            </w:r>
          </w:p>
        </w:tc>
      </w:tr>
      <w:tr w:rsidR="000059A4" w:rsidTr="00434162">
        <w:tc>
          <w:tcPr>
            <w:tcW w:w="3794" w:type="dxa"/>
          </w:tcPr>
          <w:p w:rsidR="000059A4" w:rsidRDefault="000059A4" w:rsidP="00250798">
            <w:pPr>
              <w:ind w:right="-1"/>
              <w:jc w:val="both"/>
              <w:rPr>
                <w:sz w:val="28"/>
                <w:szCs w:val="28"/>
              </w:rPr>
            </w:pPr>
            <w:r>
              <w:rPr>
                <w:sz w:val="28"/>
                <w:szCs w:val="28"/>
              </w:rPr>
              <w:t>Бондаренко</w:t>
            </w:r>
          </w:p>
          <w:p w:rsidR="000059A4" w:rsidRDefault="000059A4" w:rsidP="00250798">
            <w:pPr>
              <w:ind w:right="-1"/>
              <w:jc w:val="both"/>
              <w:rPr>
                <w:sz w:val="28"/>
                <w:szCs w:val="28"/>
              </w:rPr>
            </w:pPr>
            <w:r>
              <w:rPr>
                <w:sz w:val="28"/>
                <w:szCs w:val="28"/>
              </w:rPr>
              <w:t>Елена Ивановна</w:t>
            </w:r>
          </w:p>
          <w:p w:rsidR="000059A4" w:rsidRDefault="000059A4" w:rsidP="00250798">
            <w:pPr>
              <w:ind w:right="-1"/>
              <w:jc w:val="both"/>
              <w:rPr>
                <w:sz w:val="28"/>
                <w:szCs w:val="28"/>
              </w:rPr>
            </w:pP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C960BA">
            <w:pPr>
              <w:ind w:right="-1"/>
              <w:jc w:val="both"/>
              <w:rPr>
                <w:sz w:val="28"/>
                <w:szCs w:val="28"/>
              </w:rPr>
            </w:pPr>
            <w:r>
              <w:rPr>
                <w:sz w:val="28"/>
                <w:szCs w:val="28"/>
              </w:rPr>
              <w:t xml:space="preserve">начальник Управления социальной защиты населения по городу Сургуту и </w:t>
            </w:r>
            <w:proofErr w:type="spellStart"/>
            <w:r>
              <w:rPr>
                <w:sz w:val="28"/>
                <w:szCs w:val="28"/>
              </w:rPr>
              <w:t>Сургутскому</w:t>
            </w:r>
            <w:proofErr w:type="spellEnd"/>
            <w:r>
              <w:rPr>
                <w:sz w:val="28"/>
                <w:szCs w:val="28"/>
              </w:rPr>
              <w:t xml:space="preserve"> району департамента социального развития населения ХМАО-Югры (по согласованию)</w:t>
            </w:r>
          </w:p>
        </w:tc>
      </w:tr>
      <w:tr w:rsidR="000059A4" w:rsidTr="00434162">
        <w:tc>
          <w:tcPr>
            <w:tcW w:w="3794" w:type="dxa"/>
          </w:tcPr>
          <w:p w:rsidR="000059A4" w:rsidRDefault="000059A4" w:rsidP="00250798">
            <w:pPr>
              <w:ind w:right="-1"/>
              <w:rPr>
                <w:sz w:val="28"/>
                <w:szCs w:val="28"/>
              </w:rPr>
            </w:pPr>
            <w:r>
              <w:rPr>
                <w:sz w:val="28"/>
                <w:szCs w:val="28"/>
              </w:rPr>
              <w:t>Бурла</w:t>
            </w:r>
          </w:p>
          <w:p w:rsidR="000059A4" w:rsidRDefault="000059A4" w:rsidP="00250798">
            <w:pPr>
              <w:ind w:right="-1"/>
              <w:jc w:val="both"/>
              <w:rPr>
                <w:sz w:val="28"/>
                <w:szCs w:val="28"/>
              </w:rPr>
            </w:pPr>
            <w:r>
              <w:rPr>
                <w:sz w:val="28"/>
                <w:szCs w:val="28"/>
              </w:rPr>
              <w:t>Федор Викторович</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7623C8">
            <w:pPr>
              <w:ind w:right="-1"/>
              <w:jc w:val="both"/>
              <w:rPr>
                <w:sz w:val="28"/>
                <w:szCs w:val="28"/>
              </w:rPr>
            </w:pPr>
            <w:r w:rsidRPr="000A6926">
              <w:rPr>
                <w:sz w:val="28"/>
                <w:szCs w:val="28"/>
              </w:rPr>
              <w:t>специалист-эксперт аналитического отдела правового управления Администрации города</w:t>
            </w:r>
          </w:p>
        </w:tc>
      </w:tr>
      <w:tr w:rsidR="000059A4" w:rsidTr="00434162">
        <w:tc>
          <w:tcPr>
            <w:tcW w:w="3794" w:type="dxa"/>
          </w:tcPr>
          <w:p w:rsidR="000059A4" w:rsidRDefault="000059A4" w:rsidP="00250798">
            <w:pPr>
              <w:ind w:right="-1"/>
              <w:rPr>
                <w:sz w:val="28"/>
                <w:szCs w:val="28"/>
              </w:rPr>
            </w:pPr>
            <w:proofErr w:type="spellStart"/>
            <w:r>
              <w:rPr>
                <w:sz w:val="28"/>
                <w:szCs w:val="28"/>
              </w:rPr>
              <w:t>Грищенкова</w:t>
            </w:r>
            <w:proofErr w:type="spellEnd"/>
          </w:p>
          <w:p w:rsidR="000059A4" w:rsidRDefault="000059A4" w:rsidP="00250798">
            <w:pPr>
              <w:ind w:right="-1"/>
              <w:jc w:val="both"/>
              <w:rPr>
                <w:sz w:val="28"/>
                <w:szCs w:val="28"/>
              </w:rPr>
            </w:pPr>
            <w:r>
              <w:rPr>
                <w:sz w:val="28"/>
                <w:szCs w:val="28"/>
              </w:rPr>
              <w:t>Галина Романовна</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7623C8">
            <w:pPr>
              <w:ind w:right="-1"/>
              <w:jc w:val="both"/>
              <w:rPr>
                <w:sz w:val="28"/>
                <w:szCs w:val="28"/>
              </w:rPr>
            </w:pPr>
            <w:r>
              <w:rPr>
                <w:sz w:val="28"/>
                <w:szCs w:val="28"/>
              </w:rPr>
              <w:t>директор департамента культуры, молодёжной политики и спорта Администрации города</w:t>
            </w:r>
          </w:p>
        </w:tc>
      </w:tr>
      <w:tr w:rsidR="000059A4" w:rsidTr="00434162">
        <w:tc>
          <w:tcPr>
            <w:tcW w:w="3794" w:type="dxa"/>
          </w:tcPr>
          <w:p w:rsidR="000059A4" w:rsidRPr="005336DE" w:rsidRDefault="000059A4" w:rsidP="00250798">
            <w:pPr>
              <w:ind w:right="-1"/>
              <w:jc w:val="both"/>
              <w:rPr>
                <w:sz w:val="28"/>
                <w:szCs w:val="28"/>
              </w:rPr>
            </w:pPr>
            <w:r w:rsidRPr="005336DE">
              <w:rPr>
                <w:sz w:val="28"/>
                <w:szCs w:val="28"/>
              </w:rPr>
              <w:t xml:space="preserve">Ерохов </w:t>
            </w:r>
          </w:p>
          <w:p w:rsidR="000059A4" w:rsidRDefault="000059A4" w:rsidP="00250798">
            <w:pPr>
              <w:ind w:right="-1"/>
              <w:jc w:val="both"/>
              <w:rPr>
                <w:sz w:val="28"/>
                <w:szCs w:val="28"/>
              </w:rPr>
            </w:pPr>
            <w:r w:rsidRPr="005336DE">
              <w:rPr>
                <w:sz w:val="28"/>
                <w:szCs w:val="28"/>
              </w:rPr>
              <w:t>Александр Михайлович</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250798">
            <w:pPr>
              <w:ind w:right="-1"/>
              <w:jc w:val="both"/>
              <w:rPr>
                <w:sz w:val="28"/>
                <w:szCs w:val="28"/>
              </w:rPr>
            </w:pPr>
            <w:r w:rsidRPr="005336DE">
              <w:rPr>
                <w:sz w:val="28"/>
                <w:szCs w:val="28"/>
              </w:rPr>
              <w:t>начальник Управления Министерства внутренних дел Российской Федерации по городу Сургуту</w:t>
            </w:r>
            <w:r>
              <w:rPr>
                <w:sz w:val="28"/>
                <w:szCs w:val="28"/>
              </w:rPr>
              <w:t xml:space="preserve"> (по согласованию)</w:t>
            </w:r>
          </w:p>
        </w:tc>
      </w:tr>
      <w:tr w:rsidR="000059A4" w:rsidTr="00434162">
        <w:tc>
          <w:tcPr>
            <w:tcW w:w="3794" w:type="dxa"/>
          </w:tcPr>
          <w:p w:rsidR="000059A4" w:rsidRDefault="000059A4" w:rsidP="00250798">
            <w:pPr>
              <w:ind w:right="-1"/>
              <w:rPr>
                <w:sz w:val="28"/>
                <w:szCs w:val="28"/>
              </w:rPr>
            </w:pPr>
            <w:r>
              <w:rPr>
                <w:sz w:val="28"/>
                <w:szCs w:val="28"/>
              </w:rPr>
              <w:t>Колокольчиков</w:t>
            </w:r>
          </w:p>
          <w:p w:rsidR="000059A4" w:rsidRDefault="000059A4" w:rsidP="00250798">
            <w:pPr>
              <w:ind w:right="-1"/>
              <w:rPr>
                <w:sz w:val="28"/>
                <w:szCs w:val="28"/>
              </w:rPr>
            </w:pPr>
            <w:r>
              <w:rPr>
                <w:sz w:val="28"/>
                <w:szCs w:val="28"/>
              </w:rPr>
              <w:t>Михаил Алексеевич</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7623C8">
            <w:pPr>
              <w:spacing w:line="120" w:lineRule="atLeast"/>
              <w:ind w:right="-1"/>
              <w:jc w:val="both"/>
              <w:rPr>
                <w:sz w:val="28"/>
                <w:szCs w:val="28"/>
              </w:rPr>
            </w:pPr>
            <w:r>
              <w:rPr>
                <w:sz w:val="28"/>
                <w:szCs w:val="28"/>
              </w:rPr>
              <w:t>заместитель прокурора города Сургута</w:t>
            </w:r>
          </w:p>
          <w:p w:rsidR="000059A4" w:rsidRDefault="000059A4" w:rsidP="007623C8">
            <w:pPr>
              <w:spacing w:line="120" w:lineRule="atLeast"/>
              <w:ind w:right="-1"/>
              <w:jc w:val="both"/>
              <w:rPr>
                <w:sz w:val="28"/>
                <w:szCs w:val="28"/>
              </w:rPr>
            </w:pPr>
            <w:r>
              <w:rPr>
                <w:sz w:val="28"/>
                <w:szCs w:val="28"/>
              </w:rPr>
              <w:t xml:space="preserve">(по согласованию) </w:t>
            </w:r>
          </w:p>
        </w:tc>
      </w:tr>
      <w:tr w:rsidR="000059A4" w:rsidTr="00434162">
        <w:tc>
          <w:tcPr>
            <w:tcW w:w="3794" w:type="dxa"/>
          </w:tcPr>
          <w:p w:rsidR="000059A4" w:rsidRDefault="000059A4" w:rsidP="00250798">
            <w:pPr>
              <w:ind w:right="-1"/>
              <w:rPr>
                <w:sz w:val="28"/>
                <w:szCs w:val="28"/>
              </w:rPr>
            </w:pPr>
            <w:r>
              <w:rPr>
                <w:sz w:val="28"/>
                <w:szCs w:val="28"/>
              </w:rPr>
              <w:t>Сердюков</w:t>
            </w:r>
          </w:p>
          <w:p w:rsidR="000059A4" w:rsidRDefault="000059A4" w:rsidP="00250798">
            <w:pPr>
              <w:ind w:right="-1"/>
              <w:rPr>
                <w:sz w:val="28"/>
                <w:szCs w:val="28"/>
              </w:rPr>
            </w:pPr>
            <w:r>
              <w:rPr>
                <w:sz w:val="28"/>
                <w:szCs w:val="28"/>
              </w:rPr>
              <w:t>Дмитрий Васильевич</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7623C8">
            <w:pPr>
              <w:spacing w:line="120" w:lineRule="atLeast"/>
              <w:ind w:right="-1"/>
              <w:jc w:val="both"/>
              <w:rPr>
                <w:sz w:val="28"/>
                <w:szCs w:val="28"/>
              </w:rPr>
            </w:pPr>
            <w:r>
              <w:rPr>
                <w:sz w:val="28"/>
                <w:szCs w:val="28"/>
              </w:rPr>
              <w:t>директор муниципального казённого учреждения «Наш город»</w:t>
            </w:r>
          </w:p>
        </w:tc>
      </w:tr>
      <w:tr w:rsidR="000059A4" w:rsidTr="00434162">
        <w:tc>
          <w:tcPr>
            <w:tcW w:w="3794" w:type="dxa"/>
          </w:tcPr>
          <w:p w:rsidR="000059A4" w:rsidRPr="005336DE" w:rsidRDefault="000059A4" w:rsidP="00250798">
            <w:pPr>
              <w:ind w:right="-1"/>
              <w:jc w:val="both"/>
              <w:rPr>
                <w:sz w:val="28"/>
                <w:szCs w:val="28"/>
              </w:rPr>
            </w:pPr>
            <w:r>
              <w:rPr>
                <w:sz w:val="28"/>
                <w:szCs w:val="28"/>
              </w:rPr>
              <w:t>Разживин</w:t>
            </w:r>
            <w:r w:rsidRPr="005336DE">
              <w:rPr>
                <w:sz w:val="28"/>
                <w:szCs w:val="28"/>
              </w:rPr>
              <w:t xml:space="preserve"> </w:t>
            </w:r>
          </w:p>
          <w:p w:rsidR="000059A4" w:rsidRPr="005336DE" w:rsidRDefault="000059A4" w:rsidP="00250798">
            <w:pPr>
              <w:ind w:right="-1"/>
              <w:jc w:val="both"/>
              <w:rPr>
                <w:sz w:val="28"/>
                <w:szCs w:val="28"/>
              </w:rPr>
            </w:pPr>
            <w:r>
              <w:rPr>
                <w:sz w:val="28"/>
                <w:szCs w:val="28"/>
              </w:rPr>
              <w:t>Михаил Александрович</w:t>
            </w:r>
          </w:p>
          <w:p w:rsidR="000059A4" w:rsidRDefault="000059A4" w:rsidP="00250798">
            <w:pPr>
              <w:ind w:right="-1"/>
              <w:rPr>
                <w:sz w:val="28"/>
                <w:szCs w:val="28"/>
              </w:rPr>
            </w:pP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7623C8">
            <w:pPr>
              <w:ind w:right="-1"/>
              <w:jc w:val="both"/>
              <w:rPr>
                <w:sz w:val="28"/>
                <w:szCs w:val="28"/>
              </w:rPr>
            </w:pPr>
            <w:r>
              <w:rPr>
                <w:sz w:val="28"/>
                <w:szCs w:val="28"/>
              </w:rPr>
              <w:t xml:space="preserve">начальник </w:t>
            </w:r>
            <w:proofErr w:type="spellStart"/>
            <w:r>
              <w:rPr>
                <w:sz w:val="28"/>
                <w:szCs w:val="28"/>
              </w:rPr>
              <w:t>Сургутского</w:t>
            </w:r>
            <w:proofErr w:type="spellEnd"/>
            <w:r>
              <w:rPr>
                <w:sz w:val="28"/>
                <w:szCs w:val="28"/>
              </w:rPr>
              <w:t xml:space="preserve"> линейного отдела Министерства внутренних дел России на транспорте (по согласованию)</w:t>
            </w:r>
          </w:p>
        </w:tc>
      </w:tr>
      <w:tr w:rsidR="000059A4" w:rsidTr="00434162">
        <w:tc>
          <w:tcPr>
            <w:tcW w:w="3794" w:type="dxa"/>
          </w:tcPr>
          <w:p w:rsidR="000059A4" w:rsidRDefault="000059A4" w:rsidP="00250798">
            <w:pPr>
              <w:ind w:right="-1"/>
              <w:jc w:val="both"/>
              <w:rPr>
                <w:sz w:val="28"/>
                <w:szCs w:val="28"/>
              </w:rPr>
            </w:pPr>
            <w:r w:rsidRPr="005336DE">
              <w:rPr>
                <w:sz w:val="28"/>
                <w:szCs w:val="28"/>
              </w:rPr>
              <w:t>Приглашенные:</w:t>
            </w:r>
          </w:p>
        </w:tc>
        <w:tc>
          <w:tcPr>
            <w:tcW w:w="309" w:type="dxa"/>
          </w:tcPr>
          <w:p w:rsidR="000059A4" w:rsidRDefault="000059A4" w:rsidP="00260141">
            <w:pPr>
              <w:ind w:right="-1"/>
              <w:rPr>
                <w:bCs/>
                <w:sz w:val="28"/>
                <w:szCs w:val="28"/>
              </w:rPr>
            </w:pPr>
          </w:p>
        </w:tc>
        <w:tc>
          <w:tcPr>
            <w:tcW w:w="5670" w:type="dxa"/>
          </w:tcPr>
          <w:p w:rsidR="000059A4" w:rsidRDefault="000059A4" w:rsidP="00250798">
            <w:pPr>
              <w:ind w:right="-1"/>
              <w:jc w:val="both"/>
              <w:rPr>
                <w:sz w:val="28"/>
                <w:szCs w:val="28"/>
              </w:rPr>
            </w:pPr>
          </w:p>
        </w:tc>
      </w:tr>
      <w:tr w:rsidR="000059A4" w:rsidTr="00434162">
        <w:tc>
          <w:tcPr>
            <w:tcW w:w="3794" w:type="dxa"/>
          </w:tcPr>
          <w:p w:rsidR="000059A4" w:rsidRDefault="000059A4" w:rsidP="00250798">
            <w:pPr>
              <w:ind w:right="-1"/>
              <w:jc w:val="both"/>
              <w:rPr>
                <w:sz w:val="28"/>
                <w:szCs w:val="28"/>
              </w:rPr>
            </w:pPr>
            <w:r>
              <w:rPr>
                <w:sz w:val="28"/>
                <w:szCs w:val="28"/>
              </w:rPr>
              <w:t>Яремаченко</w:t>
            </w:r>
          </w:p>
          <w:p w:rsidR="000059A4" w:rsidRDefault="000059A4" w:rsidP="00250798">
            <w:pPr>
              <w:ind w:right="-1"/>
              <w:jc w:val="both"/>
              <w:rPr>
                <w:sz w:val="28"/>
                <w:szCs w:val="28"/>
              </w:rPr>
            </w:pPr>
            <w:r>
              <w:rPr>
                <w:sz w:val="28"/>
                <w:szCs w:val="28"/>
              </w:rPr>
              <w:t>Владимир Иванович</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250798">
            <w:pPr>
              <w:ind w:right="-1"/>
              <w:jc w:val="both"/>
              <w:rPr>
                <w:sz w:val="28"/>
                <w:szCs w:val="28"/>
              </w:rPr>
            </w:pPr>
            <w:r>
              <w:rPr>
                <w:sz w:val="28"/>
                <w:szCs w:val="28"/>
              </w:rPr>
              <w:t>начальник отдела по вопросам общественной безопасности Администрации города</w:t>
            </w:r>
          </w:p>
        </w:tc>
      </w:tr>
      <w:tr w:rsidR="000059A4" w:rsidTr="00434162">
        <w:tc>
          <w:tcPr>
            <w:tcW w:w="3794" w:type="dxa"/>
          </w:tcPr>
          <w:p w:rsidR="000059A4" w:rsidRDefault="000059A4" w:rsidP="00250798">
            <w:pPr>
              <w:ind w:right="-1"/>
              <w:rPr>
                <w:sz w:val="28"/>
                <w:szCs w:val="28"/>
              </w:rPr>
            </w:pPr>
            <w:proofErr w:type="spellStart"/>
            <w:r>
              <w:rPr>
                <w:sz w:val="28"/>
                <w:szCs w:val="28"/>
              </w:rPr>
              <w:t>Мирзаянова</w:t>
            </w:r>
            <w:proofErr w:type="spellEnd"/>
            <w:r>
              <w:rPr>
                <w:sz w:val="28"/>
                <w:szCs w:val="28"/>
              </w:rPr>
              <w:t xml:space="preserve"> </w:t>
            </w:r>
          </w:p>
          <w:p w:rsidR="000059A4" w:rsidRDefault="000059A4" w:rsidP="00F147FC">
            <w:pPr>
              <w:ind w:right="-1"/>
              <w:rPr>
                <w:sz w:val="28"/>
                <w:szCs w:val="28"/>
              </w:rPr>
            </w:pPr>
            <w:r>
              <w:rPr>
                <w:sz w:val="28"/>
                <w:szCs w:val="28"/>
              </w:rPr>
              <w:lastRenderedPageBreak/>
              <w:t>Светлана Алексеевна</w:t>
            </w:r>
          </w:p>
        </w:tc>
        <w:tc>
          <w:tcPr>
            <w:tcW w:w="309" w:type="dxa"/>
          </w:tcPr>
          <w:p w:rsidR="000059A4" w:rsidRDefault="000059A4" w:rsidP="00260141">
            <w:pPr>
              <w:ind w:right="-1"/>
              <w:rPr>
                <w:bCs/>
                <w:sz w:val="28"/>
                <w:szCs w:val="28"/>
              </w:rPr>
            </w:pPr>
            <w:r>
              <w:rPr>
                <w:bCs/>
                <w:sz w:val="28"/>
                <w:szCs w:val="28"/>
              </w:rPr>
              <w:lastRenderedPageBreak/>
              <w:t>-</w:t>
            </w:r>
          </w:p>
        </w:tc>
        <w:tc>
          <w:tcPr>
            <w:tcW w:w="5670" w:type="dxa"/>
          </w:tcPr>
          <w:p w:rsidR="000059A4" w:rsidRDefault="000059A4" w:rsidP="00F147FC">
            <w:pPr>
              <w:ind w:right="-1"/>
              <w:jc w:val="both"/>
              <w:rPr>
                <w:sz w:val="28"/>
                <w:szCs w:val="28"/>
              </w:rPr>
            </w:pPr>
            <w:r>
              <w:rPr>
                <w:sz w:val="28"/>
                <w:szCs w:val="28"/>
              </w:rPr>
              <w:t>советник Главы города</w:t>
            </w:r>
          </w:p>
        </w:tc>
      </w:tr>
      <w:tr w:rsidR="000059A4" w:rsidTr="00434162">
        <w:tc>
          <w:tcPr>
            <w:tcW w:w="3794" w:type="dxa"/>
          </w:tcPr>
          <w:p w:rsidR="000059A4" w:rsidRPr="00E10418" w:rsidRDefault="000059A4" w:rsidP="003F14EB">
            <w:pPr>
              <w:ind w:right="-1"/>
              <w:jc w:val="both"/>
              <w:rPr>
                <w:sz w:val="28"/>
                <w:szCs w:val="28"/>
              </w:rPr>
            </w:pPr>
            <w:proofErr w:type="spellStart"/>
            <w:r w:rsidRPr="00E10418">
              <w:rPr>
                <w:sz w:val="28"/>
                <w:szCs w:val="28"/>
              </w:rPr>
              <w:lastRenderedPageBreak/>
              <w:t>Хисамова</w:t>
            </w:r>
            <w:proofErr w:type="spellEnd"/>
          </w:p>
          <w:p w:rsidR="000059A4" w:rsidRPr="00E10418" w:rsidRDefault="000059A4" w:rsidP="003F14EB">
            <w:pPr>
              <w:ind w:right="-1"/>
              <w:rPr>
                <w:b/>
                <w:sz w:val="28"/>
                <w:szCs w:val="28"/>
              </w:rPr>
            </w:pPr>
            <w:r>
              <w:rPr>
                <w:sz w:val="28"/>
                <w:szCs w:val="28"/>
              </w:rPr>
              <w:t xml:space="preserve">Алёна </w:t>
            </w:r>
            <w:proofErr w:type="spellStart"/>
            <w:r>
              <w:rPr>
                <w:sz w:val="28"/>
                <w:szCs w:val="28"/>
              </w:rPr>
              <w:t>Фаритовна</w:t>
            </w:r>
            <w:proofErr w:type="spellEnd"/>
          </w:p>
        </w:tc>
        <w:tc>
          <w:tcPr>
            <w:tcW w:w="309" w:type="dxa"/>
          </w:tcPr>
          <w:p w:rsidR="000059A4" w:rsidRDefault="000059A4" w:rsidP="003F14EB">
            <w:pPr>
              <w:ind w:right="-1"/>
              <w:rPr>
                <w:bCs/>
                <w:sz w:val="28"/>
                <w:szCs w:val="28"/>
              </w:rPr>
            </w:pPr>
            <w:r>
              <w:rPr>
                <w:bCs/>
                <w:sz w:val="28"/>
                <w:szCs w:val="28"/>
              </w:rPr>
              <w:t>-</w:t>
            </w:r>
          </w:p>
        </w:tc>
        <w:tc>
          <w:tcPr>
            <w:tcW w:w="5670" w:type="dxa"/>
          </w:tcPr>
          <w:p w:rsidR="000059A4" w:rsidRDefault="000059A4" w:rsidP="00D64982">
            <w:pPr>
              <w:ind w:right="-1"/>
              <w:jc w:val="both"/>
              <w:rPr>
                <w:bCs/>
                <w:sz w:val="28"/>
                <w:szCs w:val="28"/>
              </w:rPr>
            </w:pPr>
            <w:proofErr w:type="spellStart"/>
            <w:r>
              <w:rPr>
                <w:sz w:val="28"/>
                <w:szCs w:val="28"/>
              </w:rPr>
              <w:t>и.о</w:t>
            </w:r>
            <w:proofErr w:type="spellEnd"/>
            <w:r>
              <w:rPr>
                <w:sz w:val="28"/>
                <w:szCs w:val="28"/>
              </w:rPr>
              <w:t>. начальника управления общественных связей Администрации города</w:t>
            </w:r>
          </w:p>
        </w:tc>
      </w:tr>
      <w:tr w:rsidR="000059A4" w:rsidTr="003F14EB">
        <w:tc>
          <w:tcPr>
            <w:tcW w:w="3794" w:type="dxa"/>
          </w:tcPr>
          <w:p w:rsidR="000059A4" w:rsidRDefault="000059A4" w:rsidP="003F14EB">
            <w:pPr>
              <w:ind w:right="-1"/>
              <w:jc w:val="both"/>
              <w:rPr>
                <w:sz w:val="28"/>
                <w:szCs w:val="28"/>
              </w:rPr>
            </w:pPr>
            <w:r>
              <w:rPr>
                <w:sz w:val="28"/>
                <w:szCs w:val="28"/>
              </w:rPr>
              <w:t>Галицкая</w:t>
            </w:r>
          </w:p>
          <w:p w:rsidR="000059A4" w:rsidRDefault="000059A4" w:rsidP="003F14EB">
            <w:pPr>
              <w:ind w:right="-1"/>
              <w:jc w:val="both"/>
              <w:rPr>
                <w:sz w:val="28"/>
                <w:szCs w:val="28"/>
              </w:rPr>
            </w:pPr>
            <w:r>
              <w:rPr>
                <w:sz w:val="28"/>
                <w:szCs w:val="28"/>
              </w:rPr>
              <w:t xml:space="preserve">Гульнара </w:t>
            </w:r>
            <w:proofErr w:type="spellStart"/>
            <w:r>
              <w:rPr>
                <w:sz w:val="28"/>
                <w:szCs w:val="28"/>
              </w:rPr>
              <w:t>Исхаковна</w:t>
            </w:r>
            <w:proofErr w:type="spellEnd"/>
            <w:r>
              <w:rPr>
                <w:sz w:val="28"/>
                <w:szCs w:val="28"/>
              </w:rPr>
              <w:t xml:space="preserve"> </w:t>
            </w:r>
          </w:p>
        </w:tc>
        <w:tc>
          <w:tcPr>
            <w:tcW w:w="309" w:type="dxa"/>
          </w:tcPr>
          <w:p w:rsidR="000059A4" w:rsidRDefault="000059A4" w:rsidP="003F14EB">
            <w:pPr>
              <w:ind w:right="-1"/>
              <w:rPr>
                <w:bCs/>
                <w:sz w:val="28"/>
                <w:szCs w:val="28"/>
              </w:rPr>
            </w:pPr>
            <w:r>
              <w:rPr>
                <w:bCs/>
                <w:sz w:val="28"/>
                <w:szCs w:val="28"/>
              </w:rPr>
              <w:t>-</w:t>
            </w:r>
          </w:p>
        </w:tc>
        <w:tc>
          <w:tcPr>
            <w:tcW w:w="5670" w:type="dxa"/>
          </w:tcPr>
          <w:p w:rsidR="000059A4" w:rsidRDefault="000059A4" w:rsidP="00835682">
            <w:pPr>
              <w:ind w:right="-1"/>
              <w:jc w:val="both"/>
              <w:rPr>
                <w:sz w:val="28"/>
                <w:szCs w:val="28"/>
              </w:rPr>
            </w:pPr>
            <w:r>
              <w:rPr>
                <w:sz w:val="28"/>
                <w:szCs w:val="28"/>
              </w:rPr>
              <w:t xml:space="preserve">старший помощник прокурора города Сургута </w:t>
            </w:r>
          </w:p>
        </w:tc>
      </w:tr>
      <w:tr w:rsidR="000059A4" w:rsidTr="003F14EB">
        <w:tc>
          <w:tcPr>
            <w:tcW w:w="3794" w:type="dxa"/>
          </w:tcPr>
          <w:p w:rsidR="000059A4" w:rsidRDefault="000059A4" w:rsidP="003F14EB">
            <w:pPr>
              <w:ind w:right="-1"/>
              <w:rPr>
                <w:sz w:val="28"/>
                <w:szCs w:val="28"/>
              </w:rPr>
            </w:pPr>
            <w:proofErr w:type="spellStart"/>
            <w:r>
              <w:rPr>
                <w:sz w:val="28"/>
                <w:szCs w:val="28"/>
              </w:rPr>
              <w:t>Токмянин</w:t>
            </w:r>
            <w:proofErr w:type="spellEnd"/>
          </w:p>
          <w:p w:rsidR="000059A4" w:rsidRDefault="000059A4" w:rsidP="003F14EB">
            <w:pPr>
              <w:ind w:right="-1"/>
              <w:rPr>
                <w:sz w:val="28"/>
                <w:szCs w:val="28"/>
              </w:rPr>
            </w:pPr>
            <w:r>
              <w:rPr>
                <w:sz w:val="28"/>
                <w:szCs w:val="28"/>
              </w:rPr>
              <w:t>Владимир Анатольевич</w:t>
            </w:r>
          </w:p>
        </w:tc>
        <w:tc>
          <w:tcPr>
            <w:tcW w:w="309" w:type="dxa"/>
          </w:tcPr>
          <w:p w:rsidR="000059A4" w:rsidRDefault="000059A4" w:rsidP="003F14EB">
            <w:pPr>
              <w:ind w:right="-1"/>
              <w:rPr>
                <w:bCs/>
                <w:sz w:val="28"/>
                <w:szCs w:val="28"/>
              </w:rPr>
            </w:pPr>
            <w:r>
              <w:rPr>
                <w:bCs/>
                <w:sz w:val="28"/>
                <w:szCs w:val="28"/>
              </w:rPr>
              <w:t>-</w:t>
            </w:r>
          </w:p>
        </w:tc>
        <w:tc>
          <w:tcPr>
            <w:tcW w:w="5670" w:type="dxa"/>
          </w:tcPr>
          <w:p w:rsidR="000059A4" w:rsidRDefault="000059A4" w:rsidP="00D64982">
            <w:pPr>
              <w:ind w:right="-1"/>
              <w:jc w:val="both"/>
              <w:rPr>
                <w:sz w:val="28"/>
                <w:szCs w:val="28"/>
              </w:rPr>
            </w:pPr>
            <w:r>
              <w:rPr>
                <w:sz w:val="28"/>
                <w:szCs w:val="28"/>
              </w:rPr>
              <w:t>заместитель начальника отдела УФМС России по ХМАО-Югре в городе Сургуте</w:t>
            </w:r>
          </w:p>
        </w:tc>
      </w:tr>
      <w:tr w:rsidR="000059A4" w:rsidTr="00434162">
        <w:tc>
          <w:tcPr>
            <w:tcW w:w="3794" w:type="dxa"/>
          </w:tcPr>
          <w:p w:rsidR="000059A4" w:rsidRDefault="000059A4" w:rsidP="00250798">
            <w:pPr>
              <w:ind w:right="-1"/>
              <w:rPr>
                <w:sz w:val="28"/>
                <w:szCs w:val="28"/>
              </w:rPr>
            </w:pPr>
            <w:proofErr w:type="spellStart"/>
            <w:r>
              <w:rPr>
                <w:sz w:val="28"/>
                <w:szCs w:val="28"/>
              </w:rPr>
              <w:t>Суродейкин</w:t>
            </w:r>
            <w:proofErr w:type="spellEnd"/>
          </w:p>
          <w:p w:rsidR="000059A4" w:rsidRDefault="000059A4" w:rsidP="00250798">
            <w:pPr>
              <w:ind w:right="-1"/>
              <w:rPr>
                <w:sz w:val="28"/>
                <w:szCs w:val="28"/>
              </w:rPr>
            </w:pPr>
            <w:r>
              <w:rPr>
                <w:sz w:val="28"/>
                <w:szCs w:val="28"/>
              </w:rPr>
              <w:t>Андрей Викторович</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D64982">
            <w:pPr>
              <w:ind w:right="-1"/>
              <w:jc w:val="both"/>
              <w:rPr>
                <w:sz w:val="28"/>
                <w:szCs w:val="28"/>
              </w:rPr>
            </w:pPr>
            <w:r>
              <w:rPr>
                <w:sz w:val="28"/>
                <w:szCs w:val="28"/>
              </w:rPr>
              <w:t>начальник отдела участковых уполномоченных и по делам несовершеннолетних УМВД России по городу Сургуту</w:t>
            </w:r>
          </w:p>
        </w:tc>
      </w:tr>
      <w:tr w:rsidR="000059A4" w:rsidTr="00434162">
        <w:tc>
          <w:tcPr>
            <w:tcW w:w="3794" w:type="dxa"/>
          </w:tcPr>
          <w:p w:rsidR="000059A4" w:rsidRDefault="000059A4" w:rsidP="00250798">
            <w:pPr>
              <w:ind w:right="-1"/>
              <w:rPr>
                <w:sz w:val="28"/>
                <w:szCs w:val="28"/>
              </w:rPr>
            </w:pPr>
            <w:r>
              <w:rPr>
                <w:sz w:val="28"/>
                <w:szCs w:val="28"/>
              </w:rPr>
              <w:t>Пикулина</w:t>
            </w:r>
          </w:p>
          <w:p w:rsidR="000059A4" w:rsidRDefault="000059A4" w:rsidP="00250798">
            <w:pPr>
              <w:ind w:right="-1"/>
              <w:rPr>
                <w:sz w:val="28"/>
                <w:szCs w:val="28"/>
              </w:rPr>
            </w:pPr>
            <w:r>
              <w:rPr>
                <w:sz w:val="28"/>
                <w:szCs w:val="28"/>
              </w:rPr>
              <w:t>Марина Леонидовна</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F147FC">
            <w:pPr>
              <w:ind w:right="-1"/>
              <w:jc w:val="both"/>
              <w:rPr>
                <w:sz w:val="28"/>
                <w:szCs w:val="28"/>
              </w:rPr>
            </w:pPr>
            <w:r>
              <w:rPr>
                <w:sz w:val="28"/>
                <w:szCs w:val="28"/>
              </w:rPr>
              <w:t xml:space="preserve">начальник отдела оперативной информации управления информационной политики Администрации города </w:t>
            </w:r>
          </w:p>
        </w:tc>
      </w:tr>
      <w:tr w:rsidR="000059A4" w:rsidTr="00434162">
        <w:tc>
          <w:tcPr>
            <w:tcW w:w="3794" w:type="dxa"/>
          </w:tcPr>
          <w:p w:rsidR="000059A4" w:rsidRDefault="000059A4" w:rsidP="00D64982">
            <w:pPr>
              <w:ind w:right="-1"/>
              <w:rPr>
                <w:sz w:val="28"/>
                <w:szCs w:val="28"/>
              </w:rPr>
            </w:pPr>
            <w:proofErr w:type="spellStart"/>
            <w:r>
              <w:rPr>
                <w:sz w:val="28"/>
                <w:szCs w:val="28"/>
              </w:rPr>
              <w:t>Томазова</w:t>
            </w:r>
            <w:proofErr w:type="spellEnd"/>
          </w:p>
          <w:p w:rsidR="000059A4" w:rsidRDefault="000059A4" w:rsidP="00D64982">
            <w:pPr>
              <w:ind w:right="-1"/>
              <w:rPr>
                <w:sz w:val="28"/>
                <w:szCs w:val="28"/>
              </w:rPr>
            </w:pPr>
            <w:r>
              <w:rPr>
                <w:sz w:val="28"/>
                <w:szCs w:val="28"/>
              </w:rPr>
              <w:t>Анна Николаевна</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FB6BC4">
            <w:pPr>
              <w:ind w:right="-1"/>
              <w:jc w:val="both"/>
              <w:rPr>
                <w:sz w:val="28"/>
                <w:szCs w:val="28"/>
              </w:rPr>
            </w:pPr>
            <w:r>
              <w:rPr>
                <w:sz w:val="28"/>
                <w:szCs w:val="28"/>
              </w:rPr>
              <w:t>заместитель директора департаменту образования Администрации города</w:t>
            </w:r>
          </w:p>
        </w:tc>
      </w:tr>
      <w:tr w:rsidR="000059A4" w:rsidTr="00434162">
        <w:tc>
          <w:tcPr>
            <w:tcW w:w="3794" w:type="dxa"/>
          </w:tcPr>
          <w:p w:rsidR="000059A4" w:rsidRDefault="000059A4" w:rsidP="00250798">
            <w:pPr>
              <w:ind w:right="-1"/>
              <w:jc w:val="both"/>
              <w:rPr>
                <w:sz w:val="28"/>
                <w:szCs w:val="28"/>
              </w:rPr>
            </w:pPr>
            <w:r>
              <w:rPr>
                <w:sz w:val="28"/>
                <w:szCs w:val="28"/>
              </w:rPr>
              <w:t>Шадрина</w:t>
            </w:r>
          </w:p>
          <w:p w:rsidR="000059A4" w:rsidRPr="005336DE" w:rsidRDefault="000059A4" w:rsidP="00250798">
            <w:pPr>
              <w:ind w:right="-1"/>
              <w:jc w:val="both"/>
              <w:rPr>
                <w:sz w:val="28"/>
                <w:szCs w:val="28"/>
              </w:rPr>
            </w:pPr>
            <w:r>
              <w:rPr>
                <w:sz w:val="28"/>
                <w:szCs w:val="28"/>
              </w:rPr>
              <w:t xml:space="preserve">Татьяна Борисовна </w:t>
            </w:r>
          </w:p>
          <w:p w:rsidR="000059A4" w:rsidRDefault="000059A4" w:rsidP="00250798">
            <w:pPr>
              <w:ind w:right="-1"/>
              <w:jc w:val="both"/>
              <w:rPr>
                <w:sz w:val="28"/>
                <w:szCs w:val="28"/>
              </w:rPr>
            </w:pP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250798">
            <w:pPr>
              <w:ind w:right="-1"/>
              <w:jc w:val="both"/>
              <w:rPr>
                <w:sz w:val="28"/>
                <w:szCs w:val="28"/>
              </w:rPr>
            </w:pPr>
            <w:r w:rsidRPr="005336DE">
              <w:rPr>
                <w:bCs/>
                <w:sz w:val="28"/>
                <w:szCs w:val="28"/>
              </w:rPr>
              <w:t xml:space="preserve">начальник отдела профилактики и </w:t>
            </w:r>
            <w:proofErr w:type="spellStart"/>
            <w:r w:rsidRPr="005336DE">
              <w:rPr>
                <w:bCs/>
                <w:sz w:val="28"/>
                <w:szCs w:val="28"/>
              </w:rPr>
              <w:t>здоровь</w:t>
            </w:r>
            <w:r>
              <w:rPr>
                <w:bCs/>
                <w:sz w:val="28"/>
                <w:szCs w:val="28"/>
              </w:rPr>
              <w:t>ес</w:t>
            </w:r>
            <w:r w:rsidRPr="005336DE">
              <w:rPr>
                <w:bCs/>
                <w:sz w:val="28"/>
                <w:szCs w:val="28"/>
              </w:rPr>
              <w:t>бережения</w:t>
            </w:r>
            <w:proofErr w:type="spellEnd"/>
            <w:r w:rsidRPr="005336DE">
              <w:rPr>
                <w:bCs/>
                <w:sz w:val="28"/>
                <w:szCs w:val="28"/>
              </w:rPr>
              <w:t xml:space="preserve"> департамента образования</w:t>
            </w:r>
            <w:r>
              <w:rPr>
                <w:bCs/>
                <w:sz w:val="28"/>
                <w:szCs w:val="28"/>
              </w:rPr>
              <w:t xml:space="preserve"> Администрации города</w:t>
            </w:r>
          </w:p>
        </w:tc>
      </w:tr>
      <w:tr w:rsidR="000059A4" w:rsidTr="00434162">
        <w:tc>
          <w:tcPr>
            <w:tcW w:w="3794" w:type="dxa"/>
          </w:tcPr>
          <w:p w:rsidR="000059A4" w:rsidRDefault="000059A4" w:rsidP="00250798">
            <w:pPr>
              <w:ind w:right="-1"/>
              <w:jc w:val="both"/>
              <w:rPr>
                <w:sz w:val="28"/>
                <w:szCs w:val="28"/>
              </w:rPr>
            </w:pPr>
            <w:r>
              <w:rPr>
                <w:sz w:val="28"/>
                <w:szCs w:val="28"/>
              </w:rPr>
              <w:t>Матвеев</w:t>
            </w:r>
          </w:p>
          <w:p w:rsidR="000059A4" w:rsidRDefault="000059A4" w:rsidP="00250798">
            <w:pPr>
              <w:ind w:right="-1"/>
              <w:jc w:val="both"/>
              <w:rPr>
                <w:sz w:val="28"/>
                <w:szCs w:val="28"/>
              </w:rPr>
            </w:pPr>
            <w:r>
              <w:rPr>
                <w:sz w:val="28"/>
                <w:szCs w:val="28"/>
              </w:rPr>
              <w:t>Иван Николаевич</w:t>
            </w:r>
          </w:p>
        </w:tc>
        <w:tc>
          <w:tcPr>
            <w:tcW w:w="309" w:type="dxa"/>
          </w:tcPr>
          <w:p w:rsidR="000059A4" w:rsidRDefault="000059A4" w:rsidP="00260141">
            <w:pPr>
              <w:ind w:right="-1"/>
              <w:rPr>
                <w:bCs/>
                <w:sz w:val="28"/>
                <w:szCs w:val="28"/>
              </w:rPr>
            </w:pPr>
            <w:r>
              <w:rPr>
                <w:bCs/>
                <w:sz w:val="28"/>
                <w:szCs w:val="28"/>
              </w:rPr>
              <w:t>-</w:t>
            </w:r>
          </w:p>
        </w:tc>
        <w:tc>
          <w:tcPr>
            <w:tcW w:w="5670" w:type="dxa"/>
          </w:tcPr>
          <w:p w:rsidR="000059A4" w:rsidRDefault="000059A4" w:rsidP="00250798">
            <w:pPr>
              <w:ind w:right="-1"/>
              <w:jc w:val="both"/>
              <w:rPr>
                <w:sz w:val="28"/>
                <w:szCs w:val="28"/>
              </w:rPr>
            </w:pPr>
            <w:r>
              <w:rPr>
                <w:bCs/>
                <w:sz w:val="28"/>
                <w:szCs w:val="28"/>
              </w:rPr>
              <w:t>председатель правления Ханты-Мансийского регионального отделения студенческих отрядов</w:t>
            </w:r>
          </w:p>
        </w:tc>
      </w:tr>
    </w:tbl>
    <w:p w:rsidR="00FF4E21" w:rsidRPr="005336DE" w:rsidRDefault="00BA4886" w:rsidP="00FF4E21">
      <w:pPr>
        <w:pStyle w:val="af8"/>
        <w:numPr>
          <w:ilvl w:val="0"/>
          <w:numId w:val="19"/>
        </w:numPr>
        <w:tabs>
          <w:tab w:val="left" w:pos="1134"/>
        </w:tabs>
        <w:ind w:left="0" w:right="6" w:firstLine="709"/>
        <w:jc w:val="both"/>
        <w:rPr>
          <w:bCs/>
          <w:sz w:val="28"/>
          <w:szCs w:val="28"/>
        </w:rPr>
      </w:pPr>
      <w:r>
        <w:rPr>
          <w:bCs/>
          <w:sz w:val="28"/>
          <w:szCs w:val="28"/>
        </w:rPr>
        <w:t xml:space="preserve">Изучение и анализ опыта противодействия экстремизму в других регионах России. Внедрение положительного опыта на территории города Сургута. </w:t>
      </w:r>
    </w:p>
    <w:p w:rsidR="00FF4E21" w:rsidRPr="005336DE" w:rsidRDefault="00A05004" w:rsidP="00A05004">
      <w:pPr>
        <w:tabs>
          <w:tab w:val="num" w:pos="0"/>
        </w:tabs>
        <w:ind w:right="-1" w:firstLine="709"/>
        <w:jc w:val="both"/>
        <w:rPr>
          <w:sz w:val="28"/>
          <w:szCs w:val="28"/>
        </w:rPr>
      </w:pPr>
      <w:r>
        <w:rPr>
          <w:sz w:val="28"/>
          <w:szCs w:val="28"/>
        </w:rPr>
        <w:t xml:space="preserve">Слушали: </w:t>
      </w:r>
      <w:r w:rsidR="00BA4886">
        <w:rPr>
          <w:sz w:val="28"/>
          <w:szCs w:val="28"/>
        </w:rPr>
        <w:t>Яремаченко В.И.</w:t>
      </w:r>
    </w:p>
    <w:p w:rsidR="00FF4E21" w:rsidRPr="005336DE" w:rsidRDefault="00FF4E21" w:rsidP="006C6328">
      <w:pPr>
        <w:tabs>
          <w:tab w:val="num" w:pos="0"/>
        </w:tabs>
        <w:ind w:right="-1" w:firstLine="709"/>
        <w:jc w:val="both"/>
        <w:rPr>
          <w:bCs/>
          <w:sz w:val="28"/>
          <w:szCs w:val="28"/>
        </w:rPr>
      </w:pPr>
      <w:r w:rsidRPr="005336DE">
        <w:rPr>
          <w:bCs/>
          <w:sz w:val="28"/>
          <w:szCs w:val="28"/>
        </w:rPr>
        <w:t>Решили:</w:t>
      </w:r>
    </w:p>
    <w:p w:rsidR="006C6328" w:rsidRPr="005336DE" w:rsidRDefault="00FF4E21" w:rsidP="006C6328">
      <w:pPr>
        <w:pStyle w:val="af8"/>
        <w:numPr>
          <w:ilvl w:val="1"/>
          <w:numId w:val="19"/>
        </w:numPr>
        <w:tabs>
          <w:tab w:val="left" w:pos="0"/>
        </w:tabs>
        <w:ind w:left="0" w:right="6" w:firstLine="709"/>
        <w:jc w:val="both"/>
        <w:rPr>
          <w:bCs/>
          <w:sz w:val="28"/>
          <w:szCs w:val="28"/>
        </w:rPr>
      </w:pPr>
      <w:r w:rsidRPr="005336DE">
        <w:rPr>
          <w:sz w:val="28"/>
          <w:szCs w:val="28"/>
        </w:rPr>
        <w:t xml:space="preserve">Информацию </w:t>
      </w:r>
      <w:r w:rsidR="005336DE">
        <w:rPr>
          <w:sz w:val="28"/>
          <w:szCs w:val="28"/>
        </w:rPr>
        <w:t xml:space="preserve">по вопросу </w:t>
      </w:r>
      <w:r w:rsidRPr="005336DE">
        <w:rPr>
          <w:sz w:val="28"/>
          <w:szCs w:val="28"/>
        </w:rPr>
        <w:t>«</w:t>
      </w:r>
      <w:r w:rsidR="00BA4886">
        <w:rPr>
          <w:sz w:val="28"/>
          <w:szCs w:val="28"/>
        </w:rPr>
        <w:t>Изучение и анализ опыта противодействия э</w:t>
      </w:r>
      <w:r w:rsidR="00D64982">
        <w:rPr>
          <w:sz w:val="28"/>
          <w:szCs w:val="28"/>
        </w:rPr>
        <w:t>к</w:t>
      </w:r>
      <w:r w:rsidR="00BA4886">
        <w:rPr>
          <w:sz w:val="28"/>
          <w:szCs w:val="28"/>
        </w:rPr>
        <w:t>стремизму в других регионах России. Внедрение положительного опыта на территории города Сургута</w:t>
      </w:r>
      <w:r w:rsidR="005F7407">
        <w:rPr>
          <w:bCs/>
          <w:sz w:val="28"/>
          <w:szCs w:val="28"/>
        </w:rPr>
        <w:t>»</w:t>
      </w:r>
      <w:r w:rsidR="006C6328" w:rsidRPr="005336DE">
        <w:rPr>
          <w:bCs/>
          <w:sz w:val="28"/>
          <w:szCs w:val="28"/>
        </w:rPr>
        <w:t xml:space="preserve"> принять к сведению. </w:t>
      </w:r>
    </w:p>
    <w:p w:rsidR="00BA4886" w:rsidRDefault="00BA4886" w:rsidP="00C4497B">
      <w:pPr>
        <w:pStyle w:val="af8"/>
        <w:numPr>
          <w:ilvl w:val="1"/>
          <w:numId w:val="19"/>
        </w:numPr>
        <w:tabs>
          <w:tab w:val="left" w:pos="0"/>
        </w:tabs>
        <w:ind w:left="0" w:right="6" w:firstLine="709"/>
        <w:jc w:val="both"/>
        <w:rPr>
          <w:sz w:val="28"/>
          <w:szCs w:val="28"/>
        </w:rPr>
      </w:pPr>
      <w:r>
        <w:rPr>
          <w:sz w:val="28"/>
          <w:szCs w:val="28"/>
        </w:rPr>
        <w:t>Отделу по вопросам общественной безопасности Администрации города:</w:t>
      </w:r>
    </w:p>
    <w:p w:rsidR="00C05731" w:rsidRPr="00C960BA" w:rsidRDefault="00BA4886" w:rsidP="00C960BA">
      <w:pPr>
        <w:pStyle w:val="af8"/>
        <w:numPr>
          <w:ilvl w:val="2"/>
          <w:numId w:val="19"/>
        </w:numPr>
        <w:tabs>
          <w:tab w:val="left" w:pos="0"/>
        </w:tabs>
        <w:ind w:left="0" w:right="6" w:firstLine="709"/>
        <w:jc w:val="both"/>
        <w:rPr>
          <w:sz w:val="28"/>
          <w:szCs w:val="28"/>
        </w:rPr>
      </w:pPr>
      <w:r w:rsidRPr="00C960BA">
        <w:rPr>
          <w:sz w:val="28"/>
          <w:szCs w:val="28"/>
        </w:rPr>
        <w:t>Продолжить работу по изучению опыта противодействия экстремизм</w:t>
      </w:r>
      <w:r w:rsidR="000059A4">
        <w:rPr>
          <w:sz w:val="28"/>
          <w:szCs w:val="28"/>
        </w:rPr>
        <w:t>у</w:t>
      </w:r>
      <w:r w:rsidRPr="00C960BA">
        <w:rPr>
          <w:sz w:val="28"/>
          <w:szCs w:val="28"/>
        </w:rPr>
        <w:t xml:space="preserve"> в других регионах России</w:t>
      </w:r>
      <w:r w:rsidR="00C05731" w:rsidRPr="00C960BA">
        <w:rPr>
          <w:sz w:val="28"/>
          <w:szCs w:val="28"/>
        </w:rPr>
        <w:t xml:space="preserve"> и заслушать информацию в</w:t>
      </w:r>
      <w:r w:rsidR="009F3F69">
        <w:rPr>
          <w:sz w:val="28"/>
          <w:szCs w:val="28"/>
        </w:rPr>
        <w:t>о</w:t>
      </w:r>
      <w:r w:rsidR="00C05731" w:rsidRPr="00C960BA">
        <w:rPr>
          <w:sz w:val="28"/>
          <w:szCs w:val="28"/>
        </w:rPr>
        <w:t xml:space="preserve"> </w:t>
      </w:r>
      <w:r w:rsidR="009F3F69">
        <w:rPr>
          <w:sz w:val="28"/>
          <w:szCs w:val="28"/>
        </w:rPr>
        <w:t>2</w:t>
      </w:r>
      <w:r w:rsidR="00C05731" w:rsidRPr="00C960BA">
        <w:rPr>
          <w:sz w:val="28"/>
          <w:szCs w:val="28"/>
        </w:rPr>
        <w:t xml:space="preserve"> квартале 2015 года.</w:t>
      </w:r>
    </w:p>
    <w:p w:rsidR="0081588F" w:rsidRDefault="00C05731" w:rsidP="00C05731">
      <w:pPr>
        <w:tabs>
          <w:tab w:val="left" w:pos="0"/>
        </w:tabs>
        <w:ind w:right="6"/>
        <w:jc w:val="both"/>
        <w:rPr>
          <w:sz w:val="28"/>
          <w:szCs w:val="28"/>
          <w:u w:val="single"/>
        </w:rPr>
      </w:pPr>
      <w:r>
        <w:rPr>
          <w:sz w:val="28"/>
          <w:szCs w:val="28"/>
        </w:rPr>
        <w:tab/>
      </w:r>
      <w:r w:rsidRPr="00C05731">
        <w:rPr>
          <w:sz w:val="28"/>
          <w:szCs w:val="28"/>
          <w:u w:val="single"/>
        </w:rPr>
        <w:t>срок: до 01.0</w:t>
      </w:r>
      <w:r w:rsidR="009F3F69">
        <w:rPr>
          <w:sz w:val="28"/>
          <w:szCs w:val="28"/>
          <w:u w:val="single"/>
        </w:rPr>
        <w:t>7</w:t>
      </w:r>
      <w:r w:rsidRPr="00C05731">
        <w:rPr>
          <w:sz w:val="28"/>
          <w:szCs w:val="28"/>
          <w:u w:val="single"/>
        </w:rPr>
        <w:t>.2015</w:t>
      </w:r>
    </w:p>
    <w:p w:rsidR="00BA4886" w:rsidRDefault="00BA4886" w:rsidP="00C05731">
      <w:pPr>
        <w:tabs>
          <w:tab w:val="left" w:pos="0"/>
        </w:tabs>
        <w:ind w:right="6"/>
        <w:jc w:val="both"/>
        <w:rPr>
          <w:sz w:val="28"/>
          <w:szCs w:val="28"/>
          <w:u w:val="single"/>
        </w:rPr>
      </w:pPr>
      <w:r w:rsidRPr="00C05731">
        <w:rPr>
          <w:sz w:val="28"/>
          <w:szCs w:val="28"/>
          <w:u w:val="single"/>
        </w:rPr>
        <w:t xml:space="preserve"> </w:t>
      </w:r>
      <w:r w:rsidR="00B16059" w:rsidRPr="00C05731">
        <w:rPr>
          <w:sz w:val="28"/>
          <w:szCs w:val="28"/>
          <w:u w:val="single"/>
        </w:rPr>
        <w:t xml:space="preserve"> </w:t>
      </w:r>
    </w:p>
    <w:p w:rsidR="00FF4E21" w:rsidRPr="005336DE" w:rsidRDefault="00B9415A" w:rsidP="00FF4E21">
      <w:pPr>
        <w:pStyle w:val="af8"/>
        <w:numPr>
          <w:ilvl w:val="0"/>
          <w:numId w:val="19"/>
        </w:numPr>
        <w:tabs>
          <w:tab w:val="left" w:pos="1134"/>
        </w:tabs>
        <w:ind w:left="0" w:right="6" w:firstLine="709"/>
        <w:jc w:val="both"/>
        <w:rPr>
          <w:rStyle w:val="af5"/>
          <w:bCs w:val="0"/>
          <w:sz w:val="28"/>
          <w:szCs w:val="28"/>
        </w:rPr>
      </w:pPr>
      <w:r>
        <w:rPr>
          <w:rStyle w:val="af5"/>
          <w:b w:val="0"/>
          <w:sz w:val="28"/>
          <w:szCs w:val="28"/>
        </w:rPr>
        <w:t>О результатах проведения социологического исследования «Экстремизм, национализм – представления, оценки граждан».</w:t>
      </w:r>
    </w:p>
    <w:p w:rsidR="006C6328" w:rsidRDefault="00E22A0E" w:rsidP="00E22A0E">
      <w:pPr>
        <w:pStyle w:val="af8"/>
        <w:ind w:left="0" w:firstLine="709"/>
        <w:rPr>
          <w:sz w:val="28"/>
          <w:szCs w:val="28"/>
        </w:rPr>
      </w:pPr>
      <w:r>
        <w:rPr>
          <w:sz w:val="28"/>
          <w:szCs w:val="28"/>
        </w:rPr>
        <w:t xml:space="preserve">Слушали: </w:t>
      </w:r>
      <w:r w:rsidR="006C6328" w:rsidRPr="005336DE">
        <w:rPr>
          <w:sz w:val="28"/>
          <w:szCs w:val="28"/>
        </w:rPr>
        <w:t>Сердюков Д.В.</w:t>
      </w:r>
    </w:p>
    <w:p w:rsidR="00E22A0E" w:rsidRPr="005336DE" w:rsidRDefault="00E22A0E" w:rsidP="00E22A0E">
      <w:pPr>
        <w:pStyle w:val="af8"/>
        <w:ind w:left="0" w:firstLine="709"/>
        <w:rPr>
          <w:sz w:val="28"/>
          <w:szCs w:val="28"/>
        </w:rPr>
      </w:pPr>
      <w:r>
        <w:rPr>
          <w:sz w:val="28"/>
          <w:szCs w:val="28"/>
        </w:rPr>
        <w:t>Решили:</w:t>
      </w:r>
    </w:p>
    <w:p w:rsidR="00B75F21" w:rsidRPr="005336DE" w:rsidRDefault="00B75F21" w:rsidP="00B75F21">
      <w:pPr>
        <w:pStyle w:val="af8"/>
        <w:numPr>
          <w:ilvl w:val="1"/>
          <w:numId w:val="19"/>
        </w:numPr>
        <w:tabs>
          <w:tab w:val="left" w:pos="0"/>
        </w:tabs>
        <w:ind w:left="0" w:right="6" w:firstLine="709"/>
        <w:jc w:val="both"/>
        <w:rPr>
          <w:bCs/>
          <w:sz w:val="28"/>
          <w:szCs w:val="28"/>
        </w:rPr>
      </w:pPr>
      <w:r w:rsidRPr="005336DE">
        <w:rPr>
          <w:sz w:val="28"/>
          <w:szCs w:val="28"/>
        </w:rPr>
        <w:t>Информацию</w:t>
      </w:r>
      <w:r w:rsidR="00B9415A">
        <w:rPr>
          <w:sz w:val="28"/>
          <w:szCs w:val="28"/>
        </w:rPr>
        <w:t xml:space="preserve"> по вопросу </w:t>
      </w:r>
      <w:r w:rsidRPr="005336DE">
        <w:rPr>
          <w:sz w:val="28"/>
          <w:szCs w:val="28"/>
        </w:rPr>
        <w:t>«</w:t>
      </w:r>
      <w:r w:rsidR="005F7407">
        <w:rPr>
          <w:sz w:val="28"/>
          <w:szCs w:val="28"/>
        </w:rPr>
        <w:t>О</w:t>
      </w:r>
      <w:r w:rsidRPr="005336DE">
        <w:rPr>
          <w:rStyle w:val="af5"/>
          <w:b w:val="0"/>
          <w:sz w:val="28"/>
          <w:szCs w:val="28"/>
        </w:rPr>
        <w:t xml:space="preserve"> результатах </w:t>
      </w:r>
      <w:r w:rsidR="00B9415A">
        <w:rPr>
          <w:rStyle w:val="af5"/>
          <w:b w:val="0"/>
          <w:sz w:val="28"/>
          <w:szCs w:val="28"/>
        </w:rPr>
        <w:t xml:space="preserve"> проведения социологического исследования «Экстремизм, национализм – представления, оценки граждан»</w:t>
      </w:r>
      <w:r w:rsidR="005F7407">
        <w:rPr>
          <w:rStyle w:val="af5"/>
          <w:b w:val="0"/>
          <w:sz w:val="28"/>
          <w:szCs w:val="28"/>
        </w:rPr>
        <w:t>»</w:t>
      </w:r>
      <w:r w:rsidRPr="005336DE">
        <w:rPr>
          <w:sz w:val="28"/>
          <w:szCs w:val="28"/>
        </w:rPr>
        <w:t xml:space="preserve"> </w:t>
      </w:r>
      <w:r w:rsidRPr="005336DE">
        <w:rPr>
          <w:bCs/>
          <w:sz w:val="28"/>
          <w:szCs w:val="28"/>
        </w:rPr>
        <w:t xml:space="preserve">принять к сведению. </w:t>
      </w:r>
    </w:p>
    <w:p w:rsidR="000566AC" w:rsidRPr="005336DE" w:rsidRDefault="004D27FE" w:rsidP="004D27FE">
      <w:pPr>
        <w:pStyle w:val="af8"/>
        <w:numPr>
          <w:ilvl w:val="1"/>
          <w:numId w:val="19"/>
        </w:numPr>
        <w:tabs>
          <w:tab w:val="left" w:pos="0"/>
          <w:tab w:val="left" w:pos="1418"/>
        </w:tabs>
        <w:ind w:left="0" w:right="6" w:firstLine="709"/>
        <w:jc w:val="both"/>
        <w:rPr>
          <w:bCs/>
          <w:sz w:val="28"/>
          <w:szCs w:val="28"/>
        </w:rPr>
      </w:pPr>
      <w:r>
        <w:rPr>
          <w:bCs/>
          <w:sz w:val="28"/>
          <w:szCs w:val="28"/>
        </w:rPr>
        <w:t xml:space="preserve"> </w:t>
      </w:r>
      <w:r w:rsidR="008F4211" w:rsidRPr="005336DE">
        <w:rPr>
          <w:bCs/>
          <w:sz w:val="28"/>
          <w:szCs w:val="28"/>
        </w:rPr>
        <w:t xml:space="preserve">Муниципальному казенному </w:t>
      </w:r>
      <w:r>
        <w:rPr>
          <w:bCs/>
          <w:sz w:val="28"/>
          <w:szCs w:val="28"/>
        </w:rPr>
        <w:t xml:space="preserve"> </w:t>
      </w:r>
      <w:r w:rsidR="008F4211" w:rsidRPr="005336DE">
        <w:rPr>
          <w:bCs/>
          <w:sz w:val="28"/>
          <w:szCs w:val="28"/>
        </w:rPr>
        <w:t xml:space="preserve">учреждению </w:t>
      </w:r>
      <w:r>
        <w:rPr>
          <w:bCs/>
          <w:sz w:val="28"/>
          <w:szCs w:val="28"/>
        </w:rPr>
        <w:t xml:space="preserve"> </w:t>
      </w:r>
      <w:r w:rsidR="008F4211" w:rsidRPr="005336DE">
        <w:rPr>
          <w:bCs/>
          <w:sz w:val="28"/>
          <w:szCs w:val="28"/>
        </w:rPr>
        <w:t>«Наш город» (Сердюков Д.В.)</w:t>
      </w:r>
      <w:r w:rsidR="000566AC" w:rsidRPr="005336DE">
        <w:rPr>
          <w:bCs/>
          <w:sz w:val="28"/>
          <w:szCs w:val="28"/>
        </w:rPr>
        <w:t>:</w:t>
      </w:r>
    </w:p>
    <w:p w:rsidR="00EC0DB5" w:rsidRDefault="00B9415A" w:rsidP="000566AC">
      <w:pPr>
        <w:pStyle w:val="af8"/>
        <w:numPr>
          <w:ilvl w:val="2"/>
          <w:numId w:val="19"/>
        </w:numPr>
        <w:tabs>
          <w:tab w:val="left" w:pos="0"/>
        </w:tabs>
        <w:ind w:left="0" w:right="6" w:firstLine="709"/>
        <w:jc w:val="both"/>
        <w:rPr>
          <w:bCs/>
          <w:sz w:val="28"/>
          <w:szCs w:val="28"/>
        </w:rPr>
      </w:pPr>
      <w:r>
        <w:rPr>
          <w:bCs/>
          <w:sz w:val="28"/>
          <w:szCs w:val="28"/>
        </w:rPr>
        <w:lastRenderedPageBreak/>
        <w:t>Направить для размещения на сайте Администрации города результаты социологического исследования «Отношение горожан к проявлениям экстремизма и национализма»</w:t>
      </w:r>
      <w:r w:rsidR="00914FA6">
        <w:rPr>
          <w:bCs/>
          <w:sz w:val="28"/>
          <w:szCs w:val="28"/>
        </w:rPr>
        <w:t>.</w:t>
      </w:r>
    </w:p>
    <w:p w:rsidR="000566AC" w:rsidRPr="005336DE" w:rsidRDefault="00076666" w:rsidP="00A2437D">
      <w:pPr>
        <w:pStyle w:val="af8"/>
        <w:tabs>
          <w:tab w:val="left" w:pos="0"/>
        </w:tabs>
        <w:ind w:left="0" w:right="6" w:firstLine="709"/>
        <w:jc w:val="both"/>
        <w:rPr>
          <w:bCs/>
          <w:sz w:val="28"/>
          <w:szCs w:val="28"/>
          <w:u w:val="single"/>
        </w:rPr>
      </w:pPr>
      <w:r w:rsidRPr="005336DE">
        <w:rPr>
          <w:bCs/>
          <w:sz w:val="28"/>
          <w:szCs w:val="28"/>
          <w:u w:val="single"/>
        </w:rPr>
        <w:t xml:space="preserve">срок: до </w:t>
      </w:r>
      <w:r w:rsidR="003759F5">
        <w:rPr>
          <w:bCs/>
          <w:sz w:val="28"/>
          <w:szCs w:val="28"/>
          <w:u w:val="single"/>
        </w:rPr>
        <w:t>1</w:t>
      </w:r>
      <w:r w:rsidRPr="005336DE">
        <w:rPr>
          <w:bCs/>
          <w:sz w:val="28"/>
          <w:szCs w:val="28"/>
          <w:u w:val="single"/>
        </w:rPr>
        <w:t>0.0</w:t>
      </w:r>
      <w:r w:rsidR="00B9415A">
        <w:rPr>
          <w:bCs/>
          <w:sz w:val="28"/>
          <w:szCs w:val="28"/>
          <w:u w:val="single"/>
        </w:rPr>
        <w:t>7</w:t>
      </w:r>
      <w:r w:rsidR="00E22A0E">
        <w:rPr>
          <w:bCs/>
          <w:sz w:val="28"/>
          <w:szCs w:val="28"/>
          <w:u w:val="single"/>
        </w:rPr>
        <w:t xml:space="preserve">.2014 </w:t>
      </w:r>
      <w:r w:rsidR="00B9415A">
        <w:rPr>
          <w:bCs/>
          <w:sz w:val="28"/>
          <w:szCs w:val="28"/>
        </w:rPr>
        <w:t xml:space="preserve"> </w:t>
      </w:r>
      <w:r w:rsidR="00E22A0E">
        <w:rPr>
          <w:bCs/>
          <w:sz w:val="28"/>
          <w:szCs w:val="28"/>
          <w:u w:val="single"/>
        </w:rPr>
        <w:t xml:space="preserve"> </w:t>
      </w:r>
    </w:p>
    <w:p w:rsidR="00ED0308" w:rsidRPr="005336DE" w:rsidRDefault="00B9415A" w:rsidP="00ED0308">
      <w:pPr>
        <w:pStyle w:val="af8"/>
        <w:numPr>
          <w:ilvl w:val="0"/>
          <w:numId w:val="19"/>
        </w:numPr>
        <w:tabs>
          <w:tab w:val="left" w:pos="1134"/>
        </w:tabs>
        <w:ind w:left="0" w:right="6" w:firstLine="709"/>
        <w:jc w:val="both"/>
        <w:rPr>
          <w:sz w:val="28"/>
          <w:szCs w:val="28"/>
        </w:rPr>
      </w:pPr>
      <w:r>
        <w:rPr>
          <w:sz w:val="28"/>
          <w:szCs w:val="28"/>
        </w:rPr>
        <w:t>О выявлении фактов обучения детей иностранных граждан в образовательных организациях города Сургута, незаконно пребывающих на территории Российской Федерации.</w:t>
      </w:r>
    </w:p>
    <w:p w:rsidR="00B23A6A" w:rsidRDefault="00E22A0E" w:rsidP="00B9415A">
      <w:pPr>
        <w:pStyle w:val="af8"/>
        <w:ind w:left="0" w:firstLine="709"/>
        <w:rPr>
          <w:sz w:val="28"/>
          <w:szCs w:val="28"/>
        </w:rPr>
      </w:pPr>
      <w:r>
        <w:rPr>
          <w:sz w:val="28"/>
          <w:szCs w:val="28"/>
        </w:rPr>
        <w:t xml:space="preserve">Слушали: </w:t>
      </w:r>
      <w:proofErr w:type="spellStart"/>
      <w:r w:rsidR="004F5690">
        <w:rPr>
          <w:sz w:val="28"/>
          <w:szCs w:val="28"/>
        </w:rPr>
        <w:t>Томазов</w:t>
      </w:r>
      <w:r w:rsidR="00DD49F7">
        <w:rPr>
          <w:sz w:val="28"/>
          <w:szCs w:val="28"/>
        </w:rPr>
        <w:t>у</w:t>
      </w:r>
      <w:proofErr w:type="spellEnd"/>
      <w:r w:rsidR="004F5690">
        <w:rPr>
          <w:sz w:val="28"/>
          <w:szCs w:val="28"/>
        </w:rPr>
        <w:t xml:space="preserve"> А.Н.</w:t>
      </w:r>
      <w:r w:rsidR="00B9415A">
        <w:rPr>
          <w:sz w:val="28"/>
          <w:szCs w:val="28"/>
        </w:rPr>
        <w:t xml:space="preserve">, </w:t>
      </w:r>
      <w:proofErr w:type="spellStart"/>
      <w:r w:rsidR="00DD49F7">
        <w:rPr>
          <w:sz w:val="28"/>
          <w:szCs w:val="28"/>
        </w:rPr>
        <w:t>Су</w:t>
      </w:r>
      <w:r w:rsidR="00B9415A">
        <w:rPr>
          <w:sz w:val="28"/>
          <w:szCs w:val="28"/>
        </w:rPr>
        <w:t>ро</w:t>
      </w:r>
      <w:r w:rsidR="00DD49F7">
        <w:rPr>
          <w:sz w:val="28"/>
          <w:szCs w:val="28"/>
        </w:rPr>
        <w:t>дейкина</w:t>
      </w:r>
      <w:proofErr w:type="spellEnd"/>
      <w:r w:rsidR="00B9415A">
        <w:rPr>
          <w:sz w:val="28"/>
          <w:szCs w:val="28"/>
        </w:rPr>
        <w:t xml:space="preserve"> А.</w:t>
      </w:r>
      <w:r w:rsidR="00DD49F7">
        <w:rPr>
          <w:sz w:val="28"/>
          <w:szCs w:val="28"/>
        </w:rPr>
        <w:t>В</w:t>
      </w:r>
      <w:r w:rsidR="00B9415A">
        <w:rPr>
          <w:sz w:val="28"/>
          <w:szCs w:val="28"/>
        </w:rPr>
        <w:t>.,</w:t>
      </w:r>
      <w:r w:rsidR="00DD49F7">
        <w:rPr>
          <w:sz w:val="28"/>
          <w:szCs w:val="28"/>
        </w:rPr>
        <w:t xml:space="preserve"> </w:t>
      </w:r>
      <w:proofErr w:type="spellStart"/>
      <w:r w:rsidR="00DD49F7">
        <w:rPr>
          <w:sz w:val="28"/>
          <w:szCs w:val="28"/>
        </w:rPr>
        <w:t>Токмянина</w:t>
      </w:r>
      <w:proofErr w:type="spellEnd"/>
      <w:r w:rsidR="00DD49F7">
        <w:rPr>
          <w:sz w:val="28"/>
          <w:szCs w:val="28"/>
        </w:rPr>
        <w:t xml:space="preserve"> В.А.</w:t>
      </w:r>
    </w:p>
    <w:p w:rsidR="00E22A0E" w:rsidRPr="005336DE" w:rsidRDefault="00B54D97" w:rsidP="00E22A0E">
      <w:pPr>
        <w:ind w:firstLine="709"/>
        <w:rPr>
          <w:sz w:val="28"/>
          <w:szCs w:val="28"/>
        </w:rPr>
      </w:pPr>
      <w:r>
        <w:rPr>
          <w:sz w:val="28"/>
          <w:szCs w:val="28"/>
        </w:rPr>
        <w:t xml:space="preserve"> Решили:</w:t>
      </w:r>
    </w:p>
    <w:p w:rsidR="005E06EF" w:rsidRPr="00BD2DAA" w:rsidRDefault="00914FA6" w:rsidP="005E06EF">
      <w:pPr>
        <w:pStyle w:val="af8"/>
        <w:numPr>
          <w:ilvl w:val="1"/>
          <w:numId w:val="19"/>
        </w:numPr>
        <w:tabs>
          <w:tab w:val="left" w:pos="0"/>
        </w:tabs>
        <w:ind w:left="0" w:right="6" w:firstLine="709"/>
        <w:jc w:val="both"/>
        <w:rPr>
          <w:bCs/>
          <w:sz w:val="28"/>
          <w:szCs w:val="28"/>
        </w:rPr>
      </w:pPr>
      <w:r>
        <w:rPr>
          <w:sz w:val="28"/>
          <w:szCs w:val="28"/>
        </w:rPr>
        <w:t>И</w:t>
      </w:r>
      <w:r w:rsidR="005F7407">
        <w:rPr>
          <w:sz w:val="28"/>
          <w:szCs w:val="28"/>
        </w:rPr>
        <w:t xml:space="preserve">нформацию </w:t>
      </w:r>
      <w:r>
        <w:rPr>
          <w:sz w:val="28"/>
          <w:szCs w:val="28"/>
        </w:rPr>
        <w:t>«О выявлении фактов обучения детей иностранных граждан в образовательных организациях города Сургута, незаконно пребывающих на территории Российской Федерации» принять к сведению.</w:t>
      </w:r>
    </w:p>
    <w:p w:rsidR="00382CB9" w:rsidRDefault="00382CB9" w:rsidP="003F19D5">
      <w:pPr>
        <w:pStyle w:val="af8"/>
        <w:ind w:left="0" w:firstLine="709"/>
        <w:jc w:val="both"/>
        <w:rPr>
          <w:sz w:val="28"/>
          <w:szCs w:val="28"/>
        </w:rPr>
      </w:pPr>
      <w:r>
        <w:rPr>
          <w:sz w:val="28"/>
          <w:szCs w:val="28"/>
        </w:rPr>
        <w:t xml:space="preserve">Выступил: Алексеев А.П. рекомендовал отработать механизм совместной работы департамента образования и отдела УФМС России по ХМАО-Югре в городе Сургуте, по оперативному реагированию на информацию о пребывании детей иностранных граждан </w:t>
      </w:r>
      <w:r w:rsidR="003F19D5">
        <w:rPr>
          <w:sz w:val="28"/>
          <w:szCs w:val="28"/>
        </w:rPr>
        <w:t>в</w:t>
      </w:r>
      <w:r>
        <w:rPr>
          <w:sz w:val="28"/>
          <w:szCs w:val="28"/>
        </w:rPr>
        <w:t xml:space="preserve"> образовательных организаци</w:t>
      </w:r>
      <w:r w:rsidR="003F19D5">
        <w:rPr>
          <w:sz w:val="28"/>
          <w:szCs w:val="28"/>
        </w:rPr>
        <w:t>ях</w:t>
      </w:r>
      <w:r>
        <w:rPr>
          <w:sz w:val="28"/>
          <w:szCs w:val="28"/>
        </w:rPr>
        <w:t xml:space="preserve">, том числе по составлению протоколов об Административных правонарушениях в отношении родителей, не продливших законное пребывание на территории города.  </w:t>
      </w:r>
    </w:p>
    <w:p w:rsidR="00BD2DAA" w:rsidRPr="005336DE" w:rsidRDefault="00BD2DAA" w:rsidP="00382CB9">
      <w:pPr>
        <w:pStyle w:val="af8"/>
        <w:ind w:left="0" w:firstLine="709"/>
        <w:rPr>
          <w:bCs/>
          <w:sz w:val="28"/>
          <w:szCs w:val="28"/>
        </w:rPr>
      </w:pPr>
      <w:r>
        <w:rPr>
          <w:sz w:val="28"/>
          <w:szCs w:val="28"/>
        </w:rPr>
        <w:t>Решили:</w:t>
      </w:r>
    </w:p>
    <w:p w:rsidR="00CA7FCC" w:rsidRDefault="00914FA6" w:rsidP="005E7AC2">
      <w:pPr>
        <w:pStyle w:val="af8"/>
        <w:numPr>
          <w:ilvl w:val="1"/>
          <w:numId w:val="19"/>
        </w:numPr>
        <w:tabs>
          <w:tab w:val="left" w:pos="0"/>
        </w:tabs>
        <w:ind w:left="0" w:right="6" w:firstLine="709"/>
        <w:jc w:val="both"/>
        <w:rPr>
          <w:sz w:val="28"/>
          <w:szCs w:val="28"/>
        </w:rPr>
      </w:pPr>
      <w:r w:rsidRPr="0081588F">
        <w:rPr>
          <w:sz w:val="28"/>
          <w:szCs w:val="28"/>
        </w:rPr>
        <w:t xml:space="preserve">Департаменту образования Администрации города </w:t>
      </w:r>
    </w:p>
    <w:p w:rsidR="00914FA6" w:rsidRPr="00CA7FCC" w:rsidRDefault="00914FA6" w:rsidP="00CA7FCC">
      <w:pPr>
        <w:tabs>
          <w:tab w:val="left" w:pos="0"/>
        </w:tabs>
        <w:ind w:right="6"/>
        <w:jc w:val="both"/>
        <w:rPr>
          <w:sz w:val="28"/>
          <w:szCs w:val="28"/>
        </w:rPr>
      </w:pPr>
      <w:r w:rsidRPr="00CA7FCC">
        <w:rPr>
          <w:sz w:val="28"/>
          <w:szCs w:val="28"/>
        </w:rPr>
        <w:t>(</w:t>
      </w:r>
      <w:proofErr w:type="spellStart"/>
      <w:r w:rsidRPr="00CA7FCC">
        <w:rPr>
          <w:sz w:val="28"/>
          <w:szCs w:val="28"/>
        </w:rPr>
        <w:t>Османкина</w:t>
      </w:r>
      <w:proofErr w:type="spellEnd"/>
      <w:r w:rsidRPr="00CA7FCC">
        <w:rPr>
          <w:sz w:val="28"/>
          <w:szCs w:val="28"/>
        </w:rPr>
        <w:t xml:space="preserve"> Т.Н.):</w:t>
      </w:r>
    </w:p>
    <w:p w:rsidR="00914FA6" w:rsidRDefault="005E7AC2" w:rsidP="00914FA6">
      <w:pPr>
        <w:pStyle w:val="af8"/>
        <w:numPr>
          <w:ilvl w:val="2"/>
          <w:numId w:val="19"/>
        </w:numPr>
        <w:tabs>
          <w:tab w:val="left" w:pos="0"/>
        </w:tabs>
        <w:ind w:left="0" w:right="6" w:firstLine="709"/>
        <w:jc w:val="both"/>
        <w:rPr>
          <w:sz w:val="28"/>
          <w:szCs w:val="28"/>
        </w:rPr>
      </w:pPr>
      <w:r>
        <w:rPr>
          <w:sz w:val="28"/>
          <w:szCs w:val="28"/>
        </w:rPr>
        <w:t>С</w:t>
      </w:r>
      <w:r w:rsidRPr="005E7AC2">
        <w:rPr>
          <w:sz w:val="28"/>
          <w:szCs w:val="28"/>
        </w:rPr>
        <w:t xml:space="preserve">овместно с </w:t>
      </w:r>
      <w:r>
        <w:rPr>
          <w:sz w:val="28"/>
          <w:szCs w:val="28"/>
        </w:rPr>
        <w:t>О</w:t>
      </w:r>
      <w:r w:rsidRPr="005E7AC2">
        <w:rPr>
          <w:sz w:val="28"/>
          <w:szCs w:val="28"/>
        </w:rPr>
        <w:t xml:space="preserve">УФМС России по городу Сургуту </w:t>
      </w:r>
      <w:r>
        <w:rPr>
          <w:sz w:val="28"/>
          <w:szCs w:val="28"/>
        </w:rPr>
        <w:t>п</w:t>
      </w:r>
      <w:r w:rsidR="00914FA6">
        <w:rPr>
          <w:sz w:val="28"/>
          <w:szCs w:val="28"/>
        </w:rPr>
        <w:t>ровести семинар для педагогических работников образовательных организаций города по вопросам осуществления межведомственного взаимодействия при выявлении фактов незаконного пребывания иностранных граждан</w:t>
      </w:r>
      <w:r w:rsidR="00382CB9">
        <w:rPr>
          <w:sz w:val="28"/>
          <w:szCs w:val="28"/>
        </w:rPr>
        <w:t xml:space="preserve"> и их детей</w:t>
      </w:r>
      <w:r w:rsidR="00914FA6">
        <w:rPr>
          <w:sz w:val="28"/>
          <w:szCs w:val="28"/>
        </w:rPr>
        <w:t xml:space="preserve"> на территории Российской Федерации</w:t>
      </w:r>
      <w:r w:rsidR="008033D6">
        <w:rPr>
          <w:sz w:val="28"/>
          <w:szCs w:val="28"/>
        </w:rPr>
        <w:t>.</w:t>
      </w:r>
    </w:p>
    <w:p w:rsidR="002B0C89" w:rsidRDefault="008033D6" w:rsidP="002B0C89">
      <w:pPr>
        <w:pStyle w:val="af8"/>
        <w:tabs>
          <w:tab w:val="left" w:pos="0"/>
        </w:tabs>
        <w:ind w:left="709" w:right="6"/>
        <w:jc w:val="both"/>
        <w:rPr>
          <w:sz w:val="28"/>
          <w:szCs w:val="28"/>
          <w:u w:val="single"/>
        </w:rPr>
      </w:pPr>
      <w:r w:rsidRPr="008033D6">
        <w:rPr>
          <w:sz w:val="28"/>
          <w:szCs w:val="28"/>
          <w:u w:val="single"/>
        </w:rPr>
        <w:t>срок: до 01.</w:t>
      </w:r>
      <w:r w:rsidR="00382CB9">
        <w:rPr>
          <w:sz w:val="28"/>
          <w:szCs w:val="28"/>
          <w:u w:val="single"/>
        </w:rPr>
        <w:t>1</w:t>
      </w:r>
      <w:r w:rsidRPr="008033D6">
        <w:rPr>
          <w:sz w:val="28"/>
          <w:szCs w:val="28"/>
          <w:u w:val="single"/>
        </w:rPr>
        <w:t>0.2014</w:t>
      </w:r>
    </w:p>
    <w:p w:rsidR="002B0C89" w:rsidRDefault="002B0C89" w:rsidP="001740DC">
      <w:pPr>
        <w:pStyle w:val="af8"/>
        <w:numPr>
          <w:ilvl w:val="2"/>
          <w:numId w:val="19"/>
        </w:numPr>
        <w:tabs>
          <w:tab w:val="left" w:pos="0"/>
        </w:tabs>
        <w:ind w:left="0" w:right="6" w:firstLine="709"/>
        <w:jc w:val="both"/>
        <w:rPr>
          <w:sz w:val="28"/>
          <w:szCs w:val="28"/>
        </w:rPr>
      </w:pPr>
      <w:r w:rsidRPr="002B0C89">
        <w:rPr>
          <w:sz w:val="28"/>
          <w:szCs w:val="28"/>
        </w:rPr>
        <w:t>Организовать работу подведо</w:t>
      </w:r>
      <w:r>
        <w:rPr>
          <w:sz w:val="28"/>
          <w:szCs w:val="28"/>
        </w:rPr>
        <w:t>м</w:t>
      </w:r>
      <w:r w:rsidRPr="002B0C89">
        <w:rPr>
          <w:sz w:val="28"/>
          <w:szCs w:val="28"/>
        </w:rPr>
        <w:t xml:space="preserve">ственных образовательных </w:t>
      </w:r>
      <w:r w:rsidR="00C05731">
        <w:rPr>
          <w:sz w:val="28"/>
          <w:szCs w:val="28"/>
        </w:rPr>
        <w:t>организаци</w:t>
      </w:r>
      <w:r w:rsidR="00A2437D">
        <w:rPr>
          <w:sz w:val="28"/>
          <w:szCs w:val="28"/>
        </w:rPr>
        <w:t>й</w:t>
      </w:r>
      <w:r w:rsidRPr="002B0C89">
        <w:rPr>
          <w:sz w:val="28"/>
          <w:szCs w:val="28"/>
        </w:rPr>
        <w:t xml:space="preserve"> по информ</w:t>
      </w:r>
      <w:r>
        <w:rPr>
          <w:sz w:val="28"/>
          <w:szCs w:val="28"/>
        </w:rPr>
        <w:t>и</w:t>
      </w:r>
      <w:r w:rsidRPr="002B0C89">
        <w:rPr>
          <w:sz w:val="28"/>
          <w:szCs w:val="28"/>
        </w:rPr>
        <w:t>рованию</w:t>
      </w:r>
      <w:r>
        <w:rPr>
          <w:sz w:val="28"/>
          <w:szCs w:val="28"/>
        </w:rPr>
        <w:t xml:space="preserve"> УМВД России по городу Сургуту и ОУФМС по ХМАО-Югре в городе Сургуте о детях иностранных граждан, у которых истек срок пребывания на территории Российской Федерации.</w:t>
      </w:r>
      <w:r w:rsidR="00A2437D">
        <w:rPr>
          <w:sz w:val="28"/>
          <w:szCs w:val="28"/>
        </w:rPr>
        <w:t xml:space="preserve"> Информацию </w:t>
      </w:r>
      <w:r w:rsidR="00217C47">
        <w:rPr>
          <w:sz w:val="28"/>
          <w:szCs w:val="28"/>
        </w:rPr>
        <w:t xml:space="preserve">по организации взаимодействия </w:t>
      </w:r>
      <w:r w:rsidR="00A2437D">
        <w:rPr>
          <w:sz w:val="28"/>
          <w:szCs w:val="28"/>
        </w:rPr>
        <w:t>предоставлять в отдел по вопросам общественной безопасности Администрации города.</w:t>
      </w:r>
    </w:p>
    <w:p w:rsidR="009D1797" w:rsidRDefault="00102536" w:rsidP="008033D6">
      <w:pPr>
        <w:pStyle w:val="af8"/>
        <w:tabs>
          <w:tab w:val="left" w:pos="0"/>
        </w:tabs>
        <w:ind w:left="709" w:right="6"/>
        <w:jc w:val="both"/>
        <w:rPr>
          <w:sz w:val="28"/>
          <w:szCs w:val="28"/>
          <w:u w:val="single"/>
        </w:rPr>
      </w:pPr>
      <w:r w:rsidRPr="00102536">
        <w:rPr>
          <w:sz w:val="28"/>
          <w:szCs w:val="28"/>
          <w:u w:val="single"/>
        </w:rPr>
        <w:t xml:space="preserve">срок: </w:t>
      </w:r>
      <w:r w:rsidR="00A2437D">
        <w:rPr>
          <w:sz w:val="28"/>
          <w:szCs w:val="28"/>
          <w:u w:val="single"/>
        </w:rPr>
        <w:t>10.09.2014,</w:t>
      </w:r>
      <w:r w:rsidR="00ED668B">
        <w:rPr>
          <w:sz w:val="28"/>
          <w:szCs w:val="28"/>
          <w:u w:val="single"/>
        </w:rPr>
        <w:t xml:space="preserve"> </w:t>
      </w:r>
      <w:r w:rsidR="00A2437D">
        <w:rPr>
          <w:sz w:val="28"/>
          <w:szCs w:val="28"/>
          <w:u w:val="single"/>
        </w:rPr>
        <w:t xml:space="preserve">10.01.2015 </w:t>
      </w:r>
    </w:p>
    <w:p w:rsidR="005E7AC2" w:rsidRDefault="005E7AC2" w:rsidP="005D1BE9">
      <w:pPr>
        <w:pStyle w:val="af8"/>
        <w:numPr>
          <w:ilvl w:val="2"/>
          <w:numId w:val="19"/>
        </w:numPr>
        <w:tabs>
          <w:tab w:val="left" w:pos="0"/>
        </w:tabs>
        <w:ind w:left="0" w:right="6" w:firstLine="709"/>
        <w:jc w:val="both"/>
        <w:rPr>
          <w:sz w:val="28"/>
          <w:szCs w:val="28"/>
        </w:rPr>
      </w:pPr>
      <w:r>
        <w:rPr>
          <w:sz w:val="28"/>
          <w:szCs w:val="28"/>
        </w:rPr>
        <w:t>Организовать работу с участниками приемных комиссий  образовательных учреждений города, в части направления родителей  (законных представителей) несовершеннолетних</w:t>
      </w:r>
      <w:r w:rsidR="00B16538">
        <w:rPr>
          <w:sz w:val="28"/>
          <w:szCs w:val="28"/>
        </w:rPr>
        <w:t>,</w:t>
      </w:r>
      <w:r>
        <w:rPr>
          <w:sz w:val="28"/>
          <w:szCs w:val="28"/>
        </w:rPr>
        <w:t xml:space="preserve"> не являющихся гражданами Российской Федерации, если возникли сомнения законности нахождения их на территории России</w:t>
      </w:r>
      <w:r w:rsidR="00B16538">
        <w:rPr>
          <w:sz w:val="28"/>
          <w:szCs w:val="28"/>
        </w:rPr>
        <w:t xml:space="preserve">  в отделение миграционного контроля отдела УФМС России по ХМАО-Югре в городе Сургуте</w:t>
      </w:r>
      <w:r>
        <w:rPr>
          <w:sz w:val="28"/>
          <w:szCs w:val="28"/>
        </w:rPr>
        <w:t>.</w:t>
      </w:r>
    </w:p>
    <w:p w:rsidR="00B16538" w:rsidRPr="00B16538" w:rsidRDefault="00B16538" w:rsidP="008033D6">
      <w:pPr>
        <w:pStyle w:val="af8"/>
        <w:tabs>
          <w:tab w:val="left" w:pos="0"/>
        </w:tabs>
        <w:ind w:left="709" w:right="6"/>
        <w:jc w:val="both"/>
        <w:rPr>
          <w:sz w:val="28"/>
          <w:szCs w:val="28"/>
          <w:u w:val="single"/>
        </w:rPr>
      </w:pPr>
      <w:r w:rsidRPr="00B16538">
        <w:rPr>
          <w:sz w:val="28"/>
          <w:szCs w:val="28"/>
          <w:u w:val="single"/>
        </w:rPr>
        <w:t xml:space="preserve">срок: </w:t>
      </w:r>
      <w:r w:rsidR="00ED668B">
        <w:rPr>
          <w:sz w:val="28"/>
          <w:szCs w:val="28"/>
          <w:u w:val="single"/>
        </w:rPr>
        <w:t>до 01.08.2014</w:t>
      </w:r>
    </w:p>
    <w:p w:rsidR="00914FA6" w:rsidRDefault="00D44AD1" w:rsidP="00B75F21">
      <w:pPr>
        <w:pStyle w:val="af8"/>
        <w:numPr>
          <w:ilvl w:val="1"/>
          <w:numId w:val="19"/>
        </w:numPr>
        <w:tabs>
          <w:tab w:val="left" w:pos="0"/>
        </w:tabs>
        <w:ind w:left="0" w:right="6" w:firstLine="709"/>
        <w:jc w:val="both"/>
        <w:rPr>
          <w:sz w:val="28"/>
          <w:szCs w:val="28"/>
        </w:rPr>
      </w:pPr>
      <w:r>
        <w:rPr>
          <w:sz w:val="28"/>
          <w:szCs w:val="28"/>
        </w:rPr>
        <w:t xml:space="preserve">Рекомендовать отделу УФМС </w:t>
      </w:r>
      <w:r w:rsidR="008033D6">
        <w:rPr>
          <w:sz w:val="28"/>
          <w:szCs w:val="28"/>
        </w:rPr>
        <w:t>России по ХМАО-Югре в город</w:t>
      </w:r>
      <w:r w:rsidR="00E90ABA">
        <w:rPr>
          <w:sz w:val="28"/>
          <w:szCs w:val="28"/>
        </w:rPr>
        <w:t>е</w:t>
      </w:r>
      <w:r w:rsidR="008033D6">
        <w:rPr>
          <w:sz w:val="28"/>
          <w:szCs w:val="28"/>
        </w:rPr>
        <w:t xml:space="preserve"> Сургуте (</w:t>
      </w:r>
      <w:proofErr w:type="spellStart"/>
      <w:r w:rsidR="008033D6">
        <w:rPr>
          <w:sz w:val="28"/>
          <w:szCs w:val="28"/>
        </w:rPr>
        <w:t>Баянов</w:t>
      </w:r>
      <w:r w:rsidR="009D1797">
        <w:rPr>
          <w:sz w:val="28"/>
          <w:szCs w:val="28"/>
        </w:rPr>
        <w:t>а</w:t>
      </w:r>
      <w:proofErr w:type="spellEnd"/>
      <w:r w:rsidR="008033D6">
        <w:rPr>
          <w:sz w:val="28"/>
          <w:szCs w:val="28"/>
        </w:rPr>
        <w:t xml:space="preserve"> Л.В.):</w:t>
      </w:r>
    </w:p>
    <w:p w:rsidR="00EC6925" w:rsidRPr="005336DE" w:rsidRDefault="00D44AD1" w:rsidP="002454FA">
      <w:pPr>
        <w:pStyle w:val="af8"/>
        <w:numPr>
          <w:ilvl w:val="2"/>
          <w:numId w:val="19"/>
        </w:numPr>
        <w:tabs>
          <w:tab w:val="left" w:pos="0"/>
        </w:tabs>
        <w:ind w:left="0" w:right="6" w:firstLine="709"/>
        <w:jc w:val="both"/>
        <w:rPr>
          <w:sz w:val="28"/>
          <w:szCs w:val="28"/>
        </w:rPr>
      </w:pPr>
      <w:proofErr w:type="gramStart"/>
      <w:r>
        <w:rPr>
          <w:sz w:val="28"/>
          <w:szCs w:val="28"/>
        </w:rPr>
        <w:t>П</w:t>
      </w:r>
      <w:r w:rsidR="00E90ABA">
        <w:rPr>
          <w:sz w:val="28"/>
          <w:szCs w:val="28"/>
        </w:rPr>
        <w:t>одго</w:t>
      </w:r>
      <w:r w:rsidR="009D1797">
        <w:rPr>
          <w:sz w:val="28"/>
          <w:szCs w:val="28"/>
        </w:rPr>
        <w:t>то</w:t>
      </w:r>
      <w:r w:rsidR="00E90ABA">
        <w:rPr>
          <w:sz w:val="28"/>
          <w:szCs w:val="28"/>
        </w:rPr>
        <w:t>вить памятки для родителей обучающихся, являющихся иностранными гражданами и лицами без гражданства</w:t>
      </w:r>
      <w:r w:rsidR="00145223">
        <w:rPr>
          <w:sz w:val="28"/>
          <w:szCs w:val="28"/>
        </w:rPr>
        <w:t xml:space="preserve">, с разъяснением миграционного законодательства (Федерального закона от 25.07.2002 №115-ФЗ «О правовом положении иностранных граждан в Российской Федерации», </w:t>
      </w:r>
      <w:r w:rsidR="00145223">
        <w:rPr>
          <w:sz w:val="28"/>
          <w:szCs w:val="28"/>
        </w:rPr>
        <w:lastRenderedPageBreak/>
        <w:t>Федерального закона от 18.07.2006 №109-ФЗ «О миграционном учете иностранных граждан и лиц без гражданства в Российской Федерации».</w:t>
      </w:r>
      <w:proofErr w:type="gramEnd"/>
    </w:p>
    <w:p w:rsidR="00BD2DAA" w:rsidRDefault="00EC6925" w:rsidP="00E90ABA">
      <w:pPr>
        <w:pStyle w:val="af8"/>
        <w:tabs>
          <w:tab w:val="left" w:pos="0"/>
        </w:tabs>
        <w:ind w:left="709" w:right="6"/>
        <w:jc w:val="both"/>
        <w:rPr>
          <w:sz w:val="28"/>
          <w:szCs w:val="28"/>
          <w:u w:val="single"/>
        </w:rPr>
      </w:pPr>
      <w:r w:rsidRPr="005336DE">
        <w:rPr>
          <w:sz w:val="28"/>
          <w:szCs w:val="28"/>
          <w:u w:val="single"/>
        </w:rPr>
        <w:t xml:space="preserve">срок: до </w:t>
      </w:r>
      <w:r w:rsidR="00145223">
        <w:rPr>
          <w:sz w:val="28"/>
          <w:szCs w:val="28"/>
          <w:u w:val="single"/>
        </w:rPr>
        <w:t>01</w:t>
      </w:r>
      <w:r w:rsidRPr="005336DE">
        <w:rPr>
          <w:sz w:val="28"/>
          <w:szCs w:val="28"/>
          <w:u w:val="single"/>
        </w:rPr>
        <w:t>.0</w:t>
      </w:r>
      <w:r w:rsidR="008B2EFD">
        <w:rPr>
          <w:sz w:val="28"/>
          <w:szCs w:val="28"/>
          <w:u w:val="single"/>
        </w:rPr>
        <w:t>8</w:t>
      </w:r>
      <w:r w:rsidRPr="005336DE">
        <w:rPr>
          <w:sz w:val="28"/>
          <w:szCs w:val="28"/>
          <w:u w:val="single"/>
        </w:rPr>
        <w:t>.2014</w:t>
      </w:r>
      <w:r w:rsidR="00BD2DAA">
        <w:rPr>
          <w:sz w:val="28"/>
          <w:szCs w:val="28"/>
          <w:u w:val="single"/>
        </w:rPr>
        <w:t xml:space="preserve"> </w:t>
      </w:r>
    </w:p>
    <w:p w:rsidR="009D1797" w:rsidRDefault="00D44AD1" w:rsidP="009D1797">
      <w:pPr>
        <w:pStyle w:val="af8"/>
        <w:numPr>
          <w:ilvl w:val="2"/>
          <w:numId w:val="19"/>
        </w:numPr>
        <w:tabs>
          <w:tab w:val="left" w:pos="0"/>
        </w:tabs>
        <w:ind w:left="0" w:right="6" w:firstLine="709"/>
        <w:jc w:val="both"/>
        <w:rPr>
          <w:sz w:val="28"/>
          <w:szCs w:val="28"/>
        </w:rPr>
      </w:pPr>
      <w:r>
        <w:rPr>
          <w:sz w:val="28"/>
          <w:szCs w:val="28"/>
        </w:rPr>
        <w:t>И</w:t>
      </w:r>
      <w:r w:rsidR="009D1797">
        <w:rPr>
          <w:sz w:val="28"/>
          <w:szCs w:val="28"/>
        </w:rPr>
        <w:t>нформировать УМВД России по городу Сургуту о выявлении фактов незаконного пребывания несовершеннолетних иностранных граждан на территории  Российской Федерации.</w:t>
      </w:r>
      <w:r w:rsidR="0081588F">
        <w:rPr>
          <w:sz w:val="28"/>
          <w:szCs w:val="28"/>
        </w:rPr>
        <w:t xml:space="preserve"> Информацию предоставлять в отдел по вопросам общественной безопасности Администрации города.</w:t>
      </w:r>
    </w:p>
    <w:p w:rsidR="00BD2DAA" w:rsidRDefault="002B0C89" w:rsidP="00D44AD1">
      <w:pPr>
        <w:pStyle w:val="af8"/>
        <w:tabs>
          <w:tab w:val="left" w:pos="0"/>
        </w:tabs>
        <w:ind w:left="0" w:right="6" w:firstLine="709"/>
        <w:jc w:val="both"/>
        <w:rPr>
          <w:sz w:val="28"/>
          <w:szCs w:val="28"/>
        </w:rPr>
      </w:pPr>
      <w:r w:rsidRPr="002B0C89">
        <w:rPr>
          <w:sz w:val="28"/>
          <w:szCs w:val="28"/>
          <w:u w:val="single"/>
        </w:rPr>
        <w:t>срок: ежеквартально</w:t>
      </w:r>
      <w:r w:rsidR="00BD2DAA">
        <w:rPr>
          <w:sz w:val="28"/>
          <w:szCs w:val="28"/>
          <w:u w:val="single"/>
        </w:rPr>
        <w:t xml:space="preserve"> до 5 числа следующего за отчетным периодом</w:t>
      </w:r>
      <w:r w:rsidR="0081588F">
        <w:rPr>
          <w:sz w:val="28"/>
          <w:szCs w:val="28"/>
          <w:u w:val="single"/>
        </w:rPr>
        <w:t xml:space="preserve"> 05.10.2014, 05.01.2014</w:t>
      </w:r>
    </w:p>
    <w:p w:rsidR="00BD2DAA" w:rsidRDefault="00BD2DAA" w:rsidP="00BD2DAA">
      <w:pPr>
        <w:tabs>
          <w:tab w:val="left" w:pos="0"/>
        </w:tabs>
        <w:ind w:right="6"/>
        <w:jc w:val="both"/>
        <w:rPr>
          <w:sz w:val="28"/>
          <w:szCs w:val="28"/>
        </w:rPr>
      </w:pPr>
      <w:r>
        <w:rPr>
          <w:sz w:val="28"/>
          <w:szCs w:val="28"/>
        </w:rPr>
        <w:tab/>
        <w:t xml:space="preserve">Выступила: Галицкая Г.И. </w:t>
      </w:r>
      <w:r w:rsidR="00FE3D63">
        <w:rPr>
          <w:sz w:val="28"/>
          <w:szCs w:val="28"/>
        </w:rPr>
        <w:t xml:space="preserve">с </w:t>
      </w:r>
      <w:r>
        <w:rPr>
          <w:sz w:val="28"/>
          <w:szCs w:val="28"/>
        </w:rPr>
        <w:t>сообщ</w:t>
      </w:r>
      <w:r w:rsidR="00FE3D63">
        <w:rPr>
          <w:sz w:val="28"/>
          <w:szCs w:val="28"/>
        </w:rPr>
        <w:t>ением</w:t>
      </w:r>
      <w:r>
        <w:rPr>
          <w:sz w:val="28"/>
          <w:szCs w:val="28"/>
        </w:rPr>
        <w:t xml:space="preserve"> о совместной работе с ведущим специалистом отдела по вопросам общественной безопасности Администрации города Кудрявцевой Е.В. по </w:t>
      </w:r>
      <w:r w:rsidR="0081588F">
        <w:rPr>
          <w:sz w:val="28"/>
          <w:szCs w:val="28"/>
        </w:rPr>
        <w:t>изучению</w:t>
      </w:r>
      <w:r>
        <w:rPr>
          <w:sz w:val="28"/>
          <w:szCs w:val="28"/>
        </w:rPr>
        <w:t xml:space="preserve"> личных дел обучающихся детей в двух образовательных организаций города на предмет незаконного пребывания детей иностранных граждан на территории города Сургута.</w:t>
      </w:r>
    </w:p>
    <w:p w:rsidR="008341B5" w:rsidRDefault="008341B5" w:rsidP="00BD2DAA">
      <w:pPr>
        <w:tabs>
          <w:tab w:val="left" w:pos="0"/>
        </w:tabs>
        <w:ind w:right="6"/>
        <w:jc w:val="both"/>
        <w:rPr>
          <w:sz w:val="28"/>
          <w:szCs w:val="28"/>
        </w:rPr>
      </w:pPr>
      <w:r>
        <w:rPr>
          <w:sz w:val="28"/>
          <w:szCs w:val="28"/>
        </w:rPr>
        <w:tab/>
        <w:t>Решили:</w:t>
      </w:r>
    </w:p>
    <w:p w:rsidR="008341B5" w:rsidRDefault="008341B5" w:rsidP="00BD2DAA">
      <w:pPr>
        <w:tabs>
          <w:tab w:val="left" w:pos="0"/>
        </w:tabs>
        <w:ind w:right="6"/>
        <w:jc w:val="both"/>
        <w:rPr>
          <w:sz w:val="28"/>
          <w:szCs w:val="28"/>
        </w:rPr>
      </w:pPr>
      <w:r>
        <w:rPr>
          <w:sz w:val="28"/>
          <w:szCs w:val="28"/>
        </w:rPr>
        <w:tab/>
        <w:t>3.4. Департаменту образования Администрации города (</w:t>
      </w:r>
      <w:proofErr w:type="spellStart"/>
      <w:r>
        <w:rPr>
          <w:sz w:val="28"/>
          <w:szCs w:val="28"/>
        </w:rPr>
        <w:t>Османкина</w:t>
      </w:r>
      <w:proofErr w:type="spellEnd"/>
      <w:r>
        <w:rPr>
          <w:sz w:val="28"/>
          <w:szCs w:val="28"/>
        </w:rPr>
        <w:t xml:space="preserve"> Т.Н.)</w:t>
      </w:r>
    </w:p>
    <w:p w:rsidR="008341B5" w:rsidRDefault="008341B5" w:rsidP="00BD2DAA">
      <w:pPr>
        <w:tabs>
          <w:tab w:val="left" w:pos="0"/>
        </w:tabs>
        <w:ind w:right="6"/>
        <w:jc w:val="both"/>
        <w:rPr>
          <w:sz w:val="28"/>
          <w:szCs w:val="28"/>
        </w:rPr>
      </w:pPr>
      <w:r>
        <w:rPr>
          <w:sz w:val="28"/>
          <w:szCs w:val="28"/>
        </w:rPr>
        <w:tab/>
        <w:t>3.4.1. Направлять информацию в отдел УФМС России по ХМАО-Югре в городе Сургуте по каждому несовершеннолетнему обучающемуся, незаконно пребывающему на территории города незамедлительно для проведения проверки.</w:t>
      </w:r>
    </w:p>
    <w:p w:rsidR="008341B5" w:rsidRDefault="008341B5" w:rsidP="00BD2DAA">
      <w:pPr>
        <w:tabs>
          <w:tab w:val="left" w:pos="0"/>
        </w:tabs>
        <w:ind w:right="6"/>
        <w:jc w:val="both"/>
        <w:rPr>
          <w:sz w:val="28"/>
          <w:szCs w:val="28"/>
        </w:rPr>
      </w:pPr>
      <w:r>
        <w:rPr>
          <w:sz w:val="28"/>
          <w:szCs w:val="28"/>
        </w:rPr>
        <w:tab/>
        <w:t xml:space="preserve">3.4.2. </w:t>
      </w:r>
      <w:r w:rsidR="00D44AD1">
        <w:rPr>
          <w:sz w:val="28"/>
          <w:szCs w:val="28"/>
        </w:rPr>
        <w:t>Совместно с прокуратурой города Сургута п</w:t>
      </w:r>
      <w:r>
        <w:rPr>
          <w:sz w:val="28"/>
          <w:szCs w:val="28"/>
        </w:rPr>
        <w:t>ровести проверку прокуратуры города Сургута и Департамента образования Администрации города, личных дел обучающихся детей иностранных граждан в образовательных организациях города Сургута.</w:t>
      </w:r>
      <w:r w:rsidR="005E634F">
        <w:rPr>
          <w:sz w:val="28"/>
          <w:szCs w:val="28"/>
        </w:rPr>
        <w:t xml:space="preserve"> Информацию предоставить в отдел по вопросам общественной безопасности Администрации города.</w:t>
      </w:r>
    </w:p>
    <w:p w:rsidR="008341B5" w:rsidRPr="008341B5" w:rsidRDefault="008341B5" w:rsidP="00BD2DAA">
      <w:pPr>
        <w:tabs>
          <w:tab w:val="left" w:pos="0"/>
        </w:tabs>
        <w:ind w:right="6"/>
        <w:jc w:val="both"/>
        <w:rPr>
          <w:sz w:val="28"/>
          <w:szCs w:val="28"/>
          <w:u w:val="single"/>
        </w:rPr>
      </w:pPr>
      <w:r>
        <w:rPr>
          <w:sz w:val="28"/>
          <w:szCs w:val="28"/>
        </w:rPr>
        <w:tab/>
      </w:r>
      <w:r w:rsidRPr="008341B5">
        <w:rPr>
          <w:sz w:val="28"/>
          <w:szCs w:val="28"/>
          <w:u w:val="single"/>
        </w:rPr>
        <w:t xml:space="preserve">срок: до </w:t>
      </w:r>
      <w:r w:rsidR="007C37E8">
        <w:rPr>
          <w:sz w:val="28"/>
          <w:szCs w:val="28"/>
          <w:u w:val="single"/>
        </w:rPr>
        <w:t>15</w:t>
      </w:r>
      <w:r w:rsidRPr="008341B5">
        <w:rPr>
          <w:sz w:val="28"/>
          <w:szCs w:val="28"/>
          <w:u w:val="single"/>
        </w:rPr>
        <w:t>.0</w:t>
      </w:r>
      <w:r w:rsidR="005E634F">
        <w:rPr>
          <w:sz w:val="28"/>
          <w:szCs w:val="28"/>
          <w:u w:val="single"/>
        </w:rPr>
        <w:t>9</w:t>
      </w:r>
      <w:r w:rsidRPr="008341B5">
        <w:rPr>
          <w:sz w:val="28"/>
          <w:szCs w:val="28"/>
          <w:u w:val="single"/>
        </w:rPr>
        <w:t xml:space="preserve">.2014  </w:t>
      </w:r>
    </w:p>
    <w:p w:rsidR="0081588F" w:rsidRDefault="008341B5" w:rsidP="005E634F">
      <w:pPr>
        <w:pStyle w:val="af8"/>
        <w:tabs>
          <w:tab w:val="left" w:pos="0"/>
        </w:tabs>
        <w:ind w:left="0" w:right="6" w:firstLine="709"/>
        <w:jc w:val="both"/>
        <w:rPr>
          <w:sz w:val="28"/>
          <w:szCs w:val="28"/>
        </w:rPr>
      </w:pPr>
      <w:r w:rsidRPr="008341B5">
        <w:rPr>
          <w:sz w:val="28"/>
          <w:szCs w:val="28"/>
        </w:rPr>
        <w:t>3.</w:t>
      </w:r>
      <w:r w:rsidR="00D44AD1">
        <w:rPr>
          <w:sz w:val="28"/>
          <w:szCs w:val="28"/>
        </w:rPr>
        <w:t>5</w:t>
      </w:r>
      <w:r w:rsidRPr="008341B5">
        <w:rPr>
          <w:sz w:val="28"/>
          <w:szCs w:val="28"/>
        </w:rPr>
        <w:t>.</w:t>
      </w:r>
      <w:r>
        <w:rPr>
          <w:sz w:val="28"/>
          <w:szCs w:val="28"/>
        </w:rPr>
        <w:t xml:space="preserve"> </w:t>
      </w:r>
      <w:r w:rsidR="005E634F">
        <w:rPr>
          <w:sz w:val="28"/>
          <w:szCs w:val="28"/>
        </w:rPr>
        <w:t>Данный вопрос</w:t>
      </w:r>
      <w:r>
        <w:rPr>
          <w:sz w:val="28"/>
          <w:szCs w:val="28"/>
        </w:rPr>
        <w:t xml:space="preserve"> заслушать</w:t>
      </w:r>
      <w:r w:rsidR="005E634F">
        <w:rPr>
          <w:sz w:val="28"/>
          <w:szCs w:val="28"/>
        </w:rPr>
        <w:t xml:space="preserve"> на заседании межведомственной комиссии по противодействию экстремистской деятельности города Сургута в 1 квартале 201</w:t>
      </w:r>
      <w:r w:rsidR="0081588F">
        <w:rPr>
          <w:sz w:val="28"/>
          <w:szCs w:val="28"/>
        </w:rPr>
        <w:t>5</w:t>
      </w:r>
      <w:r w:rsidR="005E634F">
        <w:rPr>
          <w:sz w:val="28"/>
          <w:szCs w:val="28"/>
        </w:rPr>
        <w:t xml:space="preserve"> года. </w:t>
      </w:r>
    </w:p>
    <w:p w:rsidR="00ED668B" w:rsidRDefault="0081588F" w:rsidP="005E634F">
      <w:pPr>
        <w:pStyle w:val="af8"/>
        <w:tabs>
          <w:tab w:val="left" w:pos="0"/>
        </w:tabs>
        <w:ind w:left="0" w:right="6" w:firstLine="709"/>
        <w:jc w:val="both"/>
        <w:rPr>
          <w:sz w:val="28"/>
          <w:szCs w:val="28"/>
        </w:rPr>
      </w:pPr>
      <w:r>
        <w:rPr>
          <w:sz w:val="28"/>
          <w:szCs w:val="28"/>
        </w:rPr>
        <w:t xml:space="preserve">4. </w:t>
      </w:r>
      <w:r w:rsidR="00ED668B">
        <w:rPr>
          <w:sz w:val="28"/>
          <w:szCs w:val="28"/>
        </w:rPr>
        <w:t>Разное:</w:t>
      </w:r>
    </w:p>
    <w:p w:rsidR="0081588F" w:rsidRDefault="0081588F" w:rsidP="005E634F">
      <w:pPr>
        <w:pStyle w:val="af8"/>
        <w:tabs>
          <w:tab w:val="left" w:pos="0"/>
        </w:tabs>
        <w:ind w:left="0" w:right="6" w:firstLine="709"/>
        <w:jc w:val="both"/>
        <w:rPr>
          <w:sz w:val="28"/>
          <w:szCs w:val="28"/>
        </w:rPr>
      </w:pPr>
      <w:r>
        <w:rPr>
          <w:sz w:val="28"/>
          <w:szCs w:val="28"/>
        </w:rPr>
        <w:t>Выступил:</w:t>
      </w:r>
    </w:p>
    <w:p w:rsidR="0081588F" w:rsidRDefault="00ED668B" w:rsidP="005E634F">
      <w:pPr>
        <w:pStyle w:val="af8"/>
        <w:tabs>
          <w:tab w:val="left" w:pos="0"/>
        </w:tabs>
        <w:ind w:left="0" w:right="6" w:firstLine="709"/>
        <w:jc w:val="both"/>
        <w:rPr>
          <w:sz w:val="28"/>
          <w:szCs w:val="28"/>
        </w:rPr>
      </w:pPr>
      <w:r>
        <w:rPr>
          <w:sz w:val="28"/>
          <w:szCs w:val="28"/>
        </w:rPr>
        <w:t>Бондаренко С.А.</w:t>
      </w:r>
      <w:r w:rsidR="0081588F">
        <w:rPr>
          <w:sz w:val="28"/>
          <w:szCs w:val="28"/>
        </w:rPr>
        <w:t>-</w:t>
      </w:r>
      <w:r>
        <w:rPr>
          <w:sz w:val="28"/>
          <w:szCs w:val="28"/>
        </w:rPr>
        <w:t>председатель Думы города</w:t>
      </w:r>
      <w:r w:rsidR="003E300B">
        <w:rPr>
          <w:sz w:val="28"/>
          <w:szCs w:val="28"/>
        </w:rPr>
        <w:t xml:space="preserve"> предложил провести  совещание по вопросу освещения значимых событий</w:t>
      </w:r>
      <w:r w:rsidR="007B7132">
        <w:rPr>
          <w:sz w:val="28"/>
          <w:szCs w:val="28"/>
        </w:rPr>
        <w:t>,</w:t>
      </w:r>
      <w:r w:rsidR="003E300B">
        <w:rPr>
          <w:sz w:val="28"/>
          <w:szCs w:val="28"/>
        </w:rPr>
        <w:t xml:space="preserve"> </w:t>
      </w:r>
      <w:r w:rsidR="007B7132">
        <w:rPr>
          <w:sz w:val="28"/>
          <w:szCs w:val="28"/>
        </w:rPr>
        <w:t xml:space="preserve">происходящих </w:t>
      </w:r>
      <w:r w:rsidR="00853ADE">
        <w:rPr>
          <w:sz w:val="28"/>
          <w:szCs w:val="28"/>
        </w:rPr>
        <w:t>на территории города</w:t>
      </w:r>
      <w:r w:rsidR="007B7132">
        <w:rPr>
          <w:sz w:val="28"/>
          <w:szCs w:val="28"/>
        </w:rPr>
        <w:t>,</w:t>
      </w:r>
      <w:r w:rsidR="00853ADE">
        <w:rPr>
          <w:sz w:val="28"/>
          <w:szCs w:val="28"/>
        </w:rPr>
        <w:t xml:space="preserve"> </w:t>
      </w:r>
      <w:r w:rsidR="003E300B">
        <w:rPr>
          <w:sz w:val="28"/>
          <w:szCs w:val="28"/>
        </w:rPr>
        <w:t>только по</w:t>
      </w:r>
      <w:r w:rsidR="007B7132">
        <w:rPr>
          <w:sz w:val="28"/>
          <w:szCs w:val="28"/>
        </w:rPr>
        <w:t>сле</w:t>
      </w:r>
      <w:r w:rsidR="003E300B">
        <w:rPr>
          <w:sz w:val="28"/>
          <w:szCs w:val="28"/>
        </w:rPr>
        <w:t xml:space="preserve"> всесторонне</w:t>
      </w:r>
      <w:r w:rsidR="007B7132">
        <w:rPr>
          <w:sz w:val="28"/>
          <w:szCs w:val="28"/>
        </w:rPr>
        <w:t>го</w:t>
      </w:r>
      <w:r w:rsidR="003E300B">
        <w:rPr>
          <w:sz w:val="28"/>
          <w:szCs w:val="28"/>
        </w:rPr>
        <w:t xml:space="preserve"> изучени</w:t>
      </w:r>
      <w:r w:rsidR="007B7132">
        <w:rPr>
          <w:sz w:val="28"/>
          <w:szCs w:val="28"/>
        </w:rPr>
        <w:t>я</w:t>
      </w:r>
      <w:r w:rsidR="003E300B">
        <w:rPr>
          <w:sz w:val="28"/>
          <w:szCs w:val="28"/>
        </w:rPr>
        <w:t xml:space="preserve"> ситуации в полном объеме</w:t>
      </w:r>
      <w:r w:rsidR="00206871">
        <w:rPr>
          <w:sz w:val="28"/>
          <w:szCs w:val="28"/>
        </w:rPr>
        <w:t xml:space="preserve">, </w:t>
      </w:r>
      <w:r w:rsidR="003E300B">
        <w:rPr>
          <w:sz w:val="28"/>
          <w:szCs w:val="28"/>
        </w:rPr>
        <w:t>с участием  руководителей средств массовой информации города Сургута</w:t>
      </w:r>
      <w:r w:rsidR="00206871">
        <w:rPr>
          <w:sz w:val="28"/>
          <w:szCs w:val="28"/>
        </w:rPr>
        <w:t>,</w:t>
      </w:r>
      <w:r w:rsidR="003E300B">
        <w:rPr>
          <w:sz w:val="28"/>
          <w:szCs w:val="28"/>
        </w:rPr>
        <w:t xml:space="preserve"> на заседании координационного Совета </w:t>
      </w:r>
      <w:r w:rsidR="00853ADE">
        <w:rPr>
          <w:sz w:val="28"/>
          <w:szCs w:val="28"/>
        </w:rPr>
        <w:t>по вопросам этнических и религиозных сообще</w:t>
      </w:r>
      <w:proofErr w:type="gramStart"/>
      <w:r w:rsidR="00853ADE">
        <w:rPr>
          <w:sz w:val="28"/>
          <w:szCs w:val="28"/>
        </w:rPr>
        <w:t>ств пр</w:t>
      </w:r>
      <w:proofErr w:type="gramEnd"/>
      <w:r w:rsidR="00853ADE">
        <w:rPr>
          <w:sz w:val="28"/>
          <w:szCs w:val="28"/>
        </w:rPr>
        <w:t>и Главе города Сургута</w:t>
      </w:r>
      <w:r w:rsidR="007B7132">
        <w:rPr>
          <w:sz w:val="28"/>
          <w:szCs w:val="28"/>
        </w:rPr>
        <w:t>.</w:t>
      </w:r>
      <w:r w:rsidR="003E300B">
        <w:rPr>
          <w:sz w:val="28"/>
          <w:szCs w:val="28"/>
        </w:rPr>
        <w:t xml:space="preserve"> </w:t>
      </w:r>
    </w:p>
    <w:p w:rsidR="00ED668B" w:rsidRPr="008341B5" w:rsidRDefault="0081588F" w:rsidP="005E634F">
      <w:pPr>
        <w:pStyle w:val="af8"/>
        <w:tabs>
          <w:tab w:val="left" w:pos="0"/>
        </w:tabs>
        <w:ind w:left="0" w:right="6" w:firstLine="709"/>
        <w:jc w:val="both"/>
        <w:rPr>
          <w:sz w:val="28"/>
          <w:szCs w:val="28"/>
        </w:rPr>
      </w:pPr>
      <w:r>
        <w:rPr>
          <w:sz w:val="28"/>
          <w:szCs w:val="28"/>
        </w:rPr>
        <w:t>4.1.</w:t>
      </w:r>
      <w:r w:rsidR="007B7132">
        <w:rPr>
          <w:sz w:val="28"/>
          <w:szCs w:val="28"/>
        </w:rPr>
        <w:t>Вопрос рассмотре</w:t>
      </w:r>
      <w:r>
        <w:rPr>
          <w:sz w:val="28"/>
          <w:szCs w:val="28"/>
        </w:rPr>
        <w:t>ть на заседании координационного Совета</w:t>
      </w:r>
      <w:r w:rsidR="007B7132">
        <w:rPr>
          <w:sz w:val="28"/>
          <w:szCs w:val="28"/>
        </w:rPr>
        <w:t xml:space="preserve"> </w:t>
      </w:r>
      <w:r>
        <w:rPr>
          <w:sz w:val="28"/>
          <w:szCs w:val="28"/>
        </w:rPr>
        <w:t>по вопросам этнических и религиозных сообще</w:t>
      </w:r>
      <w:proofErr w:type="gramStart"/>
      <w:r>
        <w:rPr>
          <w:sz w:val="28"/>
          <w:szCs w:val="28"/>
        </w:rPr>
        <w:t>ств пр</w:t>
      </w:r>
      <w:proofErr w:type="gramEnd"/>
      <w:r>
        <w:rPr>
          <w:sz w:val="28"/>
          <w:szCs w:val="28"/>
        </w:rPr>
        <w:t>и Главе города Сургута в</w:t>
      </w:r>
      <w:r w:rsidR="007B7132">
        <w:rPr>
          <w:sz w:val="28"/>
          <w:szCs w:val="28"/>
        </w:rPr>
        <w:t xml:space="preserve"> сентябр</w:t>
      </w:r>
      <w:r>
        <w:rPr>
          <w:sz w:val="28"/>
          <w:szCs w:val="28"/>
        </w:rPr>
        <w:t>е</w:t>
      </w:r>
      <w:r w:rsidR="007B7132">
        <w:rPr>
          <w:sz w:val="28"/>
          <w:szCs w:val="28"/>
        </w:rPr>
        <w:t xml:space="preserve"> 2014 года. </w:t>
      </w:r>
    </w:p>
    <w:p w:rsidR="00090745" w:rsidRPr="005336DE" w:rsidRDefault="00EC6925" w:rsidP="00102536">
      <w:pPr>
        <w:pStyle w:val="af8"/>
        <w:tabs>
          <w:tab w:val="left" w:pos="0"/>
        </w:tabs>
        <w:ind w:left="709" w:right="6"/>
        <w:jc w:val="both"/>
        <w:rPr>
          <w:bCs/>
          <w:sz w:val="28"/>
          <w:szCs w:val="28"/>
        </w:rPr>
      </w:pPr>
      <w:r w:rsidRPr="005336DE">
        <w:rPr>
          <w:sz w:val="28"/>
          <w:szCs w:val="28"/>
          <w:u w:val="single"/>
        </w:rPr>
        <w:t xml:space="preserve"> </w:t>
      </w:r>
    </w:p>
    <w:p w:rsidR="00BC18A9" w:rsidRDefault="00BC18A9" w:rsidP="00BC18A9">
      <w:pPr>
        <w:tabs>
          <w:tab w:val="left" w:pos="1134"/>
        </w:tabs>
        <w:ind w:left="1101" w:right="6"/>
        <w:contextualSpacing/>
        <w:jc w:val="both"/>
        <w:rPr>
          <w:sz w:val="28"/>
          <w:szCs w:val="28"/>
        </w:rPr>
      </w:pPr>
    </w:p>
    <w:p w:rsidR="00F461A7" w:rsidRDefault="00FE3D63" w:rsidP="008F704E">
      <w:pPr>
        <w:ind w:right="-1"/>
        <w:rPr>
          <w:snapToGrid w:val="0"/>
          <w:sz w:val="28"/>
          <w:szCs w:val="28"/>
        </w:rPr>
      </w:pPr>
      <w:r>
        <w:rPr>
          <w:snapToGrid w:val="0"/>
          <w:sz w:val="28"/>
          <w:szCs w:val="28"/>
        </w:rPr>
        <w:t>Председатель комиссии</w:t>
      </w:r>
      <w:r w:rsidR="00F461A7">
        <w:rPr>
          <w:snapToGrid w:val="0"/>
          <w:sz w:val="28"/>
          <w:szCs w:val="28"/>
        </w:rPr>
        <w:t>,</w:t>
      </w:r>
      <w:r w:rsidR="00F461A7">
        <w:rPr>
          <w:snapToGrid w:val="0"/>
          <w:sz w:val="28"/>
          <w:szCs w:val="28"/>
        </w:rPr>
        <w:tab/>
      </w:r>
      <w:r w:rsidR="00F461A7">
        <w:rPr>
          <w:snapToGrid w:val="0"/>
          <w:sz w:val="28"/>
          <w:szCs w:val="28"/>
        </w:rPr>
        <w:tab/>
      </w:r>
      <w:r w:rsidR="00F461A7">
        <w:rPr>
          <w:snapToGrid w:val="0"/>
          <w:sz w:val="28"/>
          <w:szCs w:val="28"/>
        </w:rPr>
        <w:tab/>
      </w:r>
      <w:r w:rsidR="00F461A7">
        <w:rPr>
          <w:snapToGrid w:val="0"/>
          <w:sz w:val="28"/>
          <w:szCs w:val="28"/>
        </w:rPr>
        <w:tab/>
      </w:r>
      <w:r w:rsidR="00F461A7">
        <w:rPr>
          <w:snapToGrid w:val="0"/>
          <w:sz w:val="28"/>
          <w:szCs w:val="28"/>
        </w:rPr>
        <w:tab/>
      </w:r>
      <w:r w:rsidR="00F461A7">
        <w:rPr>
          <w:snapToGrid w:val="0"/>
          <w:sz w:val="28"/>
          <w:szCs w:val="28"/>
        </w:rPr>
        <w:tab/>
      </w:r>
      <w:r w:rsidR="009E0037">
        <w:rPr>
          <w:snapToGrid w:val="0"/>
          <w:sz w:val="28"/>
          <w:szCs w:val="28"/>
        </w:rPr>
        <w:t xml:space="preserve">   </w:t>
      </w:r>
      <w:r w:rsidR="00F461A7">
        <w:rPr>
          <w:snapToGrid w:val="0"/>
          <w:sz w:val="28"/>
          <w:szCs w:val="28"/>
        </w:rPr>
        <w:t>Д.В. Попов</w:t>
      </w:r>
    </w:p>
    <w:p w:rsidR="00F461A7" w:rsidRDefault="00FE3D63" w:rsidP="008F704E">
      <w:pPr>
        <w:ind w:right="-1"/>
        <w:rPr>
          <w:snapToGrid w:val="0"/>
          <w:sz w:val="28"/>
          <w:szCs w:val="28"/>
        </w:rPr>
      </w:pPr>
      <w:r>
        <w:rPr>
          <w:snapToGrid w:val="0"/>
          <w:sz w:val="28"/>
          <w:szCs w:val="28"/>
        </w:rPr>
        <w:t>Глава города</w:t>
      </w:r>
    </w:p>
    <w:p w:rsidR="008F704E" w:rsidRDefault="00206871" w:rsidP="008F704E">
      <w:pPr>
        <w:ind w:right="-1"/>
        <w:rPr>
          <w:snapToGrid w:val="0"/>
          <w:sz w:val="28"/>
          <w:szCs w:val="28"/>
        </w:rPr>
      </w:pPr>
      <w:r>
        <w:rPr>
          <w:snapToGrid w:val="0"/>
          <w:sz w:val="28"/>
          <w:szCs w:val="28"/>
        </w:rPr>
        <w:t xml:space="preserve"> </w:t>
      </w:r>
    </w:p>
    <w:p w:rsidR="00F461A7" w:rsidRDefault="00F461A7" w:rsidP="008F704E">
      <w:pPr>
        <w:ind w:right="-1"/>
        <w:rPr>
          <w:snapToGrid w:val="0"/>
          <w:sz w:val="28"/>
          <w:szCs w:val="28"/>
        </w:rPr>
      </w:pPr>
    </w:p>
    <w:p w:rsidR="008F704E" w:rsidRPr="005336DE" w:rsidRDefault="008F704E" w:rsidP="008F704E">
      <w:pPr>
        <w:ind w:right="-1"/>
        <w:rPr>
          <w:snapToGrid w:val="0"/>
          <w:sz w:val="28"/>
          <w:szCs w:val="28"/>
        </w:rPr>
      </w:pPr>
      <w:bookmarkStart w:id="0" w:name="_GoBack"/>
      <w:bookmarkEnd w:id="0"/>
      <w:r w:rsidRPr="005336DE">
        <w:rPr>
          <w:snapToGrid w:val="0"/>
          <w:sz w:val="28"/>
          <w:szCs w:val="28"/>
        </w:rPr>
        <w:t>Секретарь</w:t>
      </w:r>
      <w:r w:rsidR="00F461A7">
        <w:rPr>
          <w:snapToGrid w:val="0"/>
          <w:sz w:val="28"/>
          <w:szCs w:val="28"/>
        </w:rPr>
        <w:t xml:space="preserve"> комиссии                  </w:t>
      </w:r>
      <w:r w:rsidR="00F461A7">
        <w:rPr>
          <w:snapToGrid w:val="0"/>
          <w:sz w:val="28"/>
          <w:szCs w:val="28"/>
        </w:rPr>
        <w:tab/>
      </w:r>
      <w:r w:rsidR="00F461A7">
        <w:rPr>
          <w:snapToGrid w:val="0"/>
          <w:sz w:val="28"/>
          <w:szCs w:val="28"/>
        </w:rPr>
        <w:tab/>
      </w:r>
      <w:r w:rsidR="00F461A7">
        <w:rPr>
          <w:snapToGrid w:val="0"/>
          <w:sz w:val="28"/>
          <w:szCs w:val="28"/>
        </w:rPr>
        <w:tab/>
      </w:r>
      <w:r w:rsidR="00F461A7">
        <w:rPr>
          <w:snapToGrid w:val="0"/>
          <w:sz w:val="28"/>
          <w:szCs w:val="28"/>
        </w:rPr>
        <w:tab/>
      </w:r>
      <w:r w:rsidRPr="005336DE">
        <w:rPr>
          <w:snapToGrid w:val="0"/>
          <w:sz w:val="28"/>
          <w:szCs w:val="28"/>
        </w:rPr>
        <w:t xml:space="preserve">    </w:t>
      </w:r>
      <w:r w:rsidR="00F461A7">
        <w:rPr>
          <w:snapToGrid w:val="0"/>
          <w:sz w:val="28"/>
          <w:szCs w:val="28"/>
        </w:rPr>
        <w:t xml:space="preserve">     </w:t>
      </w:r>
      <w:r w:rsidR="009E0037">
        <w:rPr>
          <w:snapToGrid w:val="0"/>
          <w:sz w:val="28"/>
          <w:szCs w:val="28"/>
        </w:rPr>
        <w:t xml:space="preserve">   </w:t>
      </w:r>
      <w:r w:rsidR="00F461A7">
        <w:rPr>
          <w:snapToGrid w:val="0"/>
          <w:sz w:val="28"/>
          <w:szCs w:val="28"/>
        </w:rPr>
        <w:t xml:space="preserve"> </w:t>
      </w:r>
      <w:r w:rsidR="009E0037">
        <w:rPr>
          <w:snapToGrid w:val="0"/>
          <w:sz w:val="28"/>
          <w:szCs w:val="28"/>
        </w:rPr>
        <w:t xml:space="preserve"> </w:t>
      </w:r>
      <w:r>
        <w:rPr>
          <w:snapToGrid w:val="0"/>
          <w:sz w:val="28"/>
          <w:szCs w:val="28"/>
        </w:rPr>
        <w:t>Н.В. Калашникова</w:t>
      </w:r>
    </w:p>
    <w:p w:rsidR="00BC18A9" w:rsidRDefault="00BC18A9" w:rsidP="008F704E">
      <w:pPr>
        <w:tabs>
          <w:tab w:val="left" w:pos="1134"/>
        </w:tabs>
        <w:ind w:right="6"/>
        <w:contextualSpacing/>
        <w:jc w:val="both"/>
        <w:rPr>
          <w:sz w:val="28"/>
          <w:szCs w:val="28"/>
        </w:rPr>
      </w:pPr>
      <w:r>
        <w:rPr>
          <w:sz w:val="28"/>
          <w:szCs w:val="28"/>
        </w:rPr>
        <w:lastRenderedPageBreak/>
        <w:t xml:space="preserve"> </w:t>
      </w:r>
    </w:p>
    <w:p w:rsidR="00BC18A9" w:rsidRDefault="00BC18A9" w:rsidP="00BC18A9">
      <w:pPr>
        <w:tabs>
          <w:tab w:val="left" w:pos="1134"/>
        </w:tabs>
        <w:ind w:left="1101" w:right="6"/>
        <w:contextualSpacing/>
        <w:jc w:val="both"/>
        <w:rPr>
          <w:sz w:val="28"/>
          <w:szCs w:val="28"/>
        </w:rPr>
      </w:pPr>
      <w:r>
        <w:rPr>
          <w:sz w:val="28"/>
          <w:szCs w:val="28"/>
        </w:rPr>
        <w:t xml:space="preserve"> </w:t>
      </w:r>
    </w:p>
    <w:p w:rsidR="00BC18A9" w:rsidRDefault="00BC18A9" w:rsidP="00BC18A9">
      <w:pPr>
        <w:tabs>
          <w:tab w:val="left" w:pos="1134"/>
        </w:tabs>
        <w:ind w:left="709" w:right="6"/>
        <w:contextualSpacing/>
        <w:jc w:val="both"/>
        <w:rPr>
          <w:sz w:val="28"/>
          <w:szCs w:val="28"/>
        </w:rPr>
      </w:pPr>
      <w:r>
        <w:rPr>
          <w:sz w:val="28"/>
          <w:szCs w:val="28"/>
        </w:rPr>
        <w:t xml:space="preserve"> </w:t>
      </w:r>
    </w:p>
    <w:p w:rsidR="008F704E" w:rsidRDefault="00BC18A9" w:rsidP="00BC18A9">
      <w:pPr>
        <w:tabs>
          <w:tab w:val="left" w:pos="709"/>
        </w:tabs>
        <w:ind w:right="6"/>
        <w:contextualSpacing/>
        <w:jc w:val="both"/>
        <w:rPr>
          <w:sz w:val="28"/>
          <w:szCs w:val="28"/>
        </w:rPr>
      </w:pPr>
      <w:r>
        <w:rPr>
          <w:sz w:val="28"/>
          <w:szCs w:val="28"/>
        </w:rPr>
        <w:tab/>
      </w:r>
    </w:p>
    <w:p w:rsidR="008F704E" w:rsidRDefault="008F704E" w:rsidP="00BC18A9">
      <w:pPr>
        <w:tabs>
          <w:tab w:val="left" w:pos="709"/>
        </w:tabs>
        <w:ind w:right="6"/>
        <w:contextualSpacing/>
        <w:jc w:val="both"/>
        <w:rPr>
          <w:sz w:val="28"/>
          <w:szCs w:val="28"/>
        </w:rPr>
      </w:pPr>
    </w:p>
    <w:p w:rsidR="008F704E" w:rsidRDefault="008F704E" w:rsidP="00BC18A9">
      <w:pPr>
        <w:tabs>
          <w:tab w:val="left" w:pos="709"/>
        </w:tabs>
        <w:ind w:right="6"/>
        <w:contextualSpacing/>
        <w:jc w:val="both"/>
        <w:rPr>
          <w:sz w:val="28"/>
          <w:szCs w:val="28"/>
        </w:rPr>
      </w:pPr>
    </w:p>
    <w:p w:rsidR="008E7266" w:rsidRDefault="008F704E" w:rsidP="00BC18A9">
      <w:pPr>
        <w:tabs>
          <w:tab w:val="left" w:pos="709"/>
        </w:tabs>
        <w:ind w:right="6"/>
        <w:contextualSpacing/>
        <w:jc w:val="both"/>
        <w:rPr>
          <w:sz w:val="28"/>
          <w:szCs w:val="28"/>
        </w:rPr>
      </w:pPr>
      <w:r>
        <w:rPr>
          <w:sz w:val="28"/>
          <w:szCs w:val="28"/>
        </w:rPr>
        <w:tab/>
      </w: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8E7266" w:rsidRDefault="008E7266" w:rsidP="00BC18A9">
      <w:pPr>
        <w:tabs>
          <w:tab w:val="left" w:pos="709"/>
        </w:tabs>
        <w:ind w:right="6"/>
        <w:contextualSpacing/>
        <w:jc w:val="both"/>
        <w:rPr>
          <w:sz w:val="28"/>
          <w:szCs w:val="28"/>
        </w:rPr>
      </w:pPr>
    </w:p>
    <w:p w:rsidR="00501FAE" w:rsidRPr="005336DE" w:rsidRDefault="00434162" w:rsidP="00260141">
      <w:pPr>
        <w:ind w:right="-1"/>
        <w:rPr>
          <w:snapToGrid w:val="0"/>
          <w:sz w:val="28"/>
          <w:szCs w:val="28"/>
        </w:rPr>
      </w:pPr>
      <w:r>
        <w:rPr>
          <w:sz w:val="28"/>
          <w:szCs w:val="28"/>
        </w:rPr>
        <w:t xml:space="preserve"> </w:t>
      </w:r>
    </w:p>
    <w:p w:rsidR="00341442" w:rsidRPr="005336DE" w:rsidRDefault="00341442" w:rsidP="00260141">
      <w:pPr>
        <w:ind w:right="-1"/>
        <w:rPr>
          <w:snapToGrid w:val="0"/>
          <w:sz w:val="28"/>
          <w:szCs w:val="28"/>
        </w:rPr>
      </w:pPr>
    </w:p>
    <w:sectPr w:rsidR="00341442" w:rsidRPr="005336DE" w:rsidSect="00DE09FA">
      <w:headerReference w:type="default" r:id="rId9"/>
      <w:pgSz w:w="11906" w:h="16838" w:code="9"/>
      <w:pgMar w:top="426" w:right="567" w:bottom="568"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C4A" w:rsidRDefault="00A84C4A">
      <w:r>
        <w:separator/>
      </w:r>
    </w:p>
  </w:endnote>
  <w:endnote w:type="continuationSeparator" w:id="0">
    <w:p w:rsidR="00A84C4A" w:rsidRDefault="00A8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C4A" w:rsidRDefault="00A84C4A">
      <w:r>
        <w:separator/>
      </w:r>
    </w:p>
  </w:footnote>
  <w:footnote w:type="continuationSeparator" w:id="0">
    <w:p w:rsidR="00A84C4A" w:rsidRDefault="00A84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65" w:rsidRPr="008A2CD5" w:rsidRDefault="009A044A" w:rsidP="00A96C6F">
    <w:pPr>
      <w:pStyle w:val="a6"/>
      <w:jc w:val="center"/>
    </w:pPr>
    <w:r>
      <w:fldChar w:fldCharType="begin"/>
    </w:r>
    <w:r>
      <w:instrText xml:space="preserve"> PAGE   \* MERGEFORMAT </w:instrText>
    </w:r>
    <w:r>
      <w:fldChar w:fldCharType="separate"/>
    </w:r>
    <w:r w:rsidR="00D44AD1">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CA0"/>
    <w:multiLevelType w:val="hybridMultilevel"/>
    <w:tmpl w:val="56902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66782"/>
    <w:multiLevelType w:val="hybridMultilevel"/>
    <w:tmpl w:val="4DC294E0"/>
    <w:lvl w:ilvl="0" w:tplc="FFFFFFFF">
      <w:start w:val="1"/>
      <w:numFmt w:val="decimal"/>
      <w:lvlText w:val="%1."/>
      <w:lvlJc w:val="left"/>
      <w:pPr>
        <w:tabs>
          <w:tab w:val="num" w:pos="1575"/>
        </w:tabs>
        <w:ind w:left="157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1308E5"/>
    <w:multiLevelType w:val="hybridMultilevel"/>
    <w:tmpl w:val="DE74B438"/>
    <w:lvl w:ilvl="0" w:tplc="4770E8D0">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3">
    <w:nsid w:val="136416EF"/>
    <w:multiLevelType w:val="multilevel"/>
    <w:tmpl w:val="0B24E7AC"/>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14E016E3"/>
    <w:multiLevelType w:val="hybridMultilevel"/>
    <w:tmpl w:val="4B8C9D54"/>
    <w:lvl w:ilvl="0" w:tplc="73200740">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FE2DC5"/>
    <w:multiLevelType w:val="hybridMultilevel"/>
    <w:tmpl w:val="5A4695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537E22"/>
    <w:multiLevelType w:val="hybridMultilevel"/>
    <w:tmpl w:val="6AC8F500"/>
    <w:lvl w:ilvl="0" w:tplc="4770E8D0">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7">
    <w:nsid w:val="2EF11076"/>
    <w:multiLevelType w:val="multilevel"/>
    <w:tmpl w:val="07DA7498"/>
    <w:lvl w:ilvl="0">
      <w:start w:val="1"/>
      <w:numFmt w:val="decimal"/>
      <w:lvlText w:val="%1."/>
      <w:lvlJc w:val="left"/>
      <w:pPr>
        <w:ind w:left="1461" w:hanging="360"/>
      </w:pPr>
      <w:rPr>
        <w:b w:val="0"/>
      </w:rPr>
    </w:lvl>
    <w:lvl w:ilvl="1">
      <w:start w:val="1"/>
      <w:numFmt w:val="decimal"/>
      <w:isLgl/>
      <w:lvlText w:val="%1.%2."/>
      <w:lvlJc w:val="left"/>
      <w:pPr>
        <w:ind w:left="2053" w:hanging="1485"/>
      </w:pPr>
      <w:rPr>
        <w:rFonts w:hint="default"/>
        <w:i w:val="0"/>
        <w:color w:val="auto"/>
      </w:rPr>
    </w:lvl>
    <w:lvl w:ilvl="2">
      <w:start w:val="1"/>
      <w:numFmt w:val="decimal"/>
      <w:isLgl/>
      <w:lvlText w:val="%1.%2.%3."/>
      <w:lvlJc w:val="left"/>
      <w:pPr>
        <w:ind w:left="2586"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8">
    <w:nsid w:val="30903F8F"/>
    <w:multiLevelType w:val="hybridMultilevel"/>
    <w:tmpl w:val="4FFCEB02"/>
    <w:lvl w:ilvl="0" w:tplc="075496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359B29F0"/>
    <w:multiLevelType w:val="hybridMultilevel"/>
    <w:tmpl w:val="A9C44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87B0D0A"/>
    <w:multiLevelType w:val="multilevel"/>
    <w:tmpl w:val="C9FE9DD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680E58"/>
    <w:multiLevelType w:val="multilevel"/>
    <w:tmpl w:val="D0E8E8CE"/>
    <w:lvl w:ilvl="0">
      <w:start w:val="1"/>
      <w:numFmt w:val="decimal"/>
      <w:lvlText w:val="%1"/>
      <w:lvlJc w:val="left"/>
      <w:pPr>
        <w:ind w:left="600" w:hanging="600"/>
      </w:pPr>
      <w:rPr>
        <w:rFonts w:hint="default"/>
      </w:rPr>
    </w:lvl>
    <w:lvl w:ilvl="1">
      <w:start w:val="2"/>
      <w:numFmt w:val="decimal"/>
      <w:lvlText w:val="%1.%2"/>
      <w:lvlJc w:val="left"/>
      <w:pPr>
        <w:ind w:left="1330" w:hanging="60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8000" w:hanging="2160"/>
      </w:pPr>
      <w:rPr>
        <w:rFonts w:hint="default"/>
      </w:rPr>
    </w:lvl>
  </w:abstractNum>
  <w:abstractNum w:abstractNumId="12">
    <w:nsid w:val="4FA240EF"/>
    <w:multiLevelType w:val="hybridMultilevel"/>
    <w:tmpl w:val="B7A4C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4F5E31"/>
    <w:multiLevelType w:val="hybridMultilevel"/>
    <w:tmpl w:val="950EB564"/>
    <w:lvl w:ilvl="0" w:tplc="73200740">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3D858F8"/>
    <w:multiLevelType w:val="hybridMultilevel"/>
    <w:tmpl w:val="6B9CC22E"/>
    <w:lvl w:ilvl="0" w:tplc="73200740">
      <w:start w:val="1"/>
      <w:numFmt w:val="decimal"/>
      <w:lvlText w:val="%1."/>
      <w:lvlJc w:val="left"/>
      <w:pPr>
        <w:tabs>
          <w:tab w:val="num" w:pos="531"/>
        </w:tabs>
        <w:ind w:left="531" w:hanging="360"/>
      </w:pPr>
      <w:rPr>
        <w:rFonts w:hint="default"/>
      </w:rPr>
    </w:lvl>
    <w:lvl w:ilvl="1" w:tplc="04190019" w:tentative="1">
      <w:start w:val="1"/>
      <w:numFmt w:val="lowerLetter"/>
      <w:lvlText w:val="%2."/>
      <w:lvlJc w:val="left"/>
      <w:pPr>
        <w:tabs>
          <w:tab w:val="num" w:pos="477"/>
        </w:tabs>
        <w:ind w:left="477" w:hanging="360"/>
      </w:pPr>
    </w:lvl>
    <w:lvl w:ilvl="2" w:tplc="0419001B" w:tentative="1">
      <w:start w:val="1"/>
      <w:numFmt w:val="lowerRoman"/>
      <w:lvlText w:val="%3."/>
      <w:lvlJc w:val="right"/>
      <w:pPr>
        <w:tabs>
          <w:tab w:val="num" w:pos="1197"/>
        </w:tabs>
        <w:ind w:left="1197" w:hanging="180"/>
      </w:pPr>
    </w:lvl>
    <w:lvl w:ilvl="3" w:tplc="0419000F" w:tentative="1">
      <w:start w:val="1"/>
      <w:numFmt w:val="decimal"/>
      <w:lvlText w:val="%4."/>
      <w:lvlJc w:val="left"/>
      <w:pPr>
        <w:tabs>
          <w:tab w:val="num" w:pos="1917"/>
        </w:tabs>
        <w:ind w:left="1917" w:hanging="360"/>
      </w:pPr>
    </w:lvl>
    <w:lvl w:ilvl="4" w:tplc="04190019" w:tentative="1">
      <w:start w:val="1"/>
      <w:numFmt w:val="lowerLetter"/>
      <w:lvlText w:val="%5."/>
      <w:lvlJc w:val="left"/>
      <w:pPr>
        <w:tabs>
          <w:tab w:val="num" w:pos="2637"/>
        </w:tabs>
        <w:ind w:left="2637" w:hanging="360"/>
      </w:pPr>
    </w:lvl>
    <w:lvl w:ilvl="5" w:tplc="0419001B" w:tentative="1">
      <w:start w:val="1"/>
      <w:numFmt w:val="lowerRoman"/>
      <w:lvlText w:val="%6."/>
      <w:lvlJc w:val="right"/>
      <w:pPr>
        <w:tabs>
          <w:tab w:val="num" w:pos="3357"/>
        </w:tabs>
        <w:ind w:left="3357" w:hanging="180"/>
      </w:pPr>
    </w:lvl>
    <w:lvl w:ilvl="6" w:tplc="0419000F" w:tentative="1">
      <w:start w:val="1"/>
      <w:numFmt w:val="decimal"/>
      <w:lvlText w:val="%7."/>
      <w:lvlJc w:val="left"/>
      <w:pPr>
        <w:tabs>
          <w:tab w:val="num" w:pos="4077"/>
        </w:tabs>
        <w:ind w:left="4077" w:hanging="360"/>
      </w:pPr>
    </w:lvl>
    <w:lvl w:ilvl="7" w:tplc="04190019" w:tentative="1">
      <w:start w:val="1"/>
      <w:numFmt w:val="lowerLetter"/>
      <w:lvlText w:val="%8."/>
      <w:lvlJc w:val="left"/>
      <w:pPr>
        <w:tabs>
          <w:tab w:val="num" w:pos="4797"/>
        </w:tabs>
        <w:ind w:left="4797" w:hanging="360"/>
      </w:pPr>
    </w:lvl>
    <w:lvl w:ilvl="8" w:tplc="0419001B" w:tentative="1">
      <w:start w:val="1"/>
      <w:numFmt w:val="lowerRoman"/>
      <w:lvlText w:val="%9."/>
      <w:lvlJc w:val="right"/>
      <w:pPr>
        <w:tabs>
          <w:tab w:val="num" w:pos="5517"/>
        </w:tabs>
        <w:ind w:left="5517" w:hanging="180"/>
      </w:pPr>
    </w:lvl>
  </w:abstractNum>
  <w:abstractNum w:abstractNumId="16">
    <w:nsid w:val="5AD26ADA"/>
    <w:multiLevelType w:val="multilevel"/>
    <w:tmpl w:val="C1C89136"/>
    <w:lvl w:ilvl="0">
      <w:start w:val="1"/>
      <w:numFmt w:val="decimal"/>
      <w:lvlText w:val="%1."/>
      <w:lvlJc w:val="left"/>
      <w:pPr>
        <w:ind w:left="1461" w:hanging="360"/>
      </w:pPr>
      <w:rPr>
        <w:b w:val="0"/>
      </w:rPr>
    </w:lvl>
    <w:lvl w:ilvl="1">
      <w:start w:val="1"/>
      <w:numFmt w:val="decimal"/>
      <w:isLgl/>
      <w:lvlText w:val="%1.%2."/>
      <w:lvlJc w:val="left"/>
      <w:pPr>
        <w:ind w:left="4746" w:hanging="1485"/>
      </w:pPr>
      <w:rPr>
        <w:rFonts w:hint="default"/>
        <w:b w:val="0"/>
        <w:i w:val="0"/>
        <w:color w:val="auto"/>
      </w:rPr>
    </w:lvl>
    <w:lvl w:ilvl="2">
      <w:start w:val="1"/>
      <w:numFmt w:val="decimal"/>
      <w:isLgl/>
      <w:lvlText w:val="%1.%2.%3."/>
      <w:lvlJc w:val="left"/>
      <w:pPr>
        <w:ind w:left="2053"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17">
    <w:nsid w:val="63421977"/>
    <w:multiLevelType w:val="multilevel"/>
    <w:tmpl w:val="07DA7498"/>
    <w:lvl w:ilvl="0">
      <w:start w:val="1"/>
      <w:numFmt w:val="decimal"/>
      <w:lvlText w:val="%1."/>
      <w:lvlJc w:val="left"/>
      <w:pPr>
        <w:ind w:left="1461" w:hanging="360"/>
      </w:pPr>
      <w:rPr>
        <w:b w:val="0"/>
      </w:rPr>
    </w:lvl>
    <w:lvl w:ilvl="1">
      <w:start w:val="1"/>
      <w:numFmt w:val="decimal"/>
      <w:isLgl/>
      <w:lvlText w:val="%1.%2."/>
      <w:lvlJc w:val="left"/>
      <w:pPr>
        <w:ind w:left="6164" w:hanging="1485"/>
      </w:pPr>
      <w:rPr>
        <w:rFonts w:hint="default"/>
        <w:i w:val="0"/>
        <w:color w:val="auto"/>
      </w:rPr>
    </w:lvl>
    <w:lvl w:ilvl="2">
      <w:start w:val="1"/>
      <w:numFmt w:val="decimal"/>
      <w:isLgl/>
      <w:lvlText w:val="%1.%2.%3."/>
      <w:lvlJc w:val="left"/>
      <w:pPr>
        <w:ind w:left="5030"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18">
    <w:nsid w:val="65A70558"/>
    <w:multiLevelType w:val="hybridMultilevel"/>
    <w:tmpl w:val="66D69BB6"/>
    <w:lvl w:ilvl="0" w:tplc="279871DC">
      <w:start w:val="1"/>
      <w:numFmt w:val="bullet"/>
      <w:lvlText w:val="•"/>
      <w:lvlJc w:val="left"/>
      <w:pPr>
        <w:tabs>
          <w:tab w:val="num" w:pos="720"/>
        </w:tabs>
        <w:ind w:left="720" w:hanging="360"/>
      </w:pPr>
      <w:rPr>
        <w:rFonts w:ascii="Times New Roman" w:hAnsi="Times New Roman" w:hint="default"/>
      </w:rPr>
    </w:lvl>
    <w:lvl w:ilvl="1" w:tplc="A790CBE2" w:tentative="1">
      <w:start w:val="1"/>
      <w:numFmt w:val="bullet"/>
      <w:lvlText w:val="•"/>
      <w:lvlJc w:val="left"/>
      <w:pPr>
        <w:tabs>
          <w:tab w:val="num" w:pos="1440"/>
        </w:tabs>
        <w:ind w:left="1440" w:hanging="360"/>
      </w:pPr>
      <w:rPr>
        <w:rFonts w:ascii="Times New Roman" w:hAnsi="Times New Roman" w:hint="default"/>
      </w:rPr>
    </w:lvl>
    <w:lvl w:ilvl="2" w:tplc="5C8006EC" w:tentative="1">
      <w:start w:val="1"/>
      <w:numFmt w:val="bullet"/>
      <w:lvlText w:val="•"/>
      <w:lvlJc w:val="left"/>
      <w:pPr>
        <w:tabs>
          <w:tab w:val="num" w:pos="2160"/>
        </w:tabs>
        <w:ind w:left="2160" w:hanging="360"/>
      </w:pPr>
      <w:rPr>
        <w:rFonts w:ascii="Times New Roman" w:hAnsi="Times New Roman" w:hint="default"/>
      </w:rPr>
    </w:lvl>
    <w:lvl w:ilvl="3" w:tplc="04E648B0" w:tentative="1">
      <w:start w:val="1"/>
      <w:numFmt w:val="bullet"/>
      <w:lvlText w:val="•"/>
      <w:lvlJc w:val="left"/>
      <w:pPr>
        <w:tabs>
          <w:tab w:val="num" w:pos="2880"/>
        </w:tabs>
        <w:ind w:left="2880" w:hanging="360"/>
      </w:pPr>
      <w:rPr>
        <w:rFonts w:ascii="Times New Roman" w:hAnsi="Times New Roman" w:hint="default"/>
      </w:rPr>
    </w:lvl>
    <w:lvl w:ilvl="4" w:tplc="F120F96E" w:tentative="1">
      <w:start w:val="1"/>
      <w:numFmt w:val="bullet"/>
      <w:lvlText w:val="•"/>
      <w:lvlJc w:val="left"/>
      <w:pPr>
        <w:tabs>
          <w:tab w:val="num" w:pos="3600"/>
        </w:tabs>
        <w:ind w:left="3600" w:hanging="360"/>
      </w:pPr>
      <w:rPr>
        <w:rFonts w:ascii="Times New Roman" w:hAnsi="Times New Roman" w:hint="default"/>
      </w:rPr>
    </w:lvl>
    <w:lvl w:ilvl="5" w:tplc="A52C32B0" w:tentative="1">
      <w:start w:val="1"/>
      <w:numFmt w:val="bullet"/>
      <w:lvlText w:val="•"/>
      <w:lvlJc w:val="left"/>
      <w:pPr>
        <w:tabs>
          <w:tab w:val="num" w:pos="4320"/>
        </w:tabs>
        <w:ind w:left="4320" w:hanging="360"/>
      </w:pPr>
      <w:rPr>
        <w:rFonts w:ascii="Times New Roman" w:hAnsi="Times New Roman" w:hint="default"/>
      </w:rPr>
    </w:lvl>
    <w:lvl w:ilvl="6" w:tplc="E61A05E8" w:tentative="1">
      <w:start w:val="1"/>
      <w:numFmt w:val="bullet"/>
      <w:lvlText w:val="•"/>
      <w:lvlJc w:val="left"/>
      <w:pPr>
        <w:tabs>
          <w:tab w:val="num" w:pos="5040"/>
        </w:tabs>
        <w:ind w:left="5040" w:hanging="360"/>
      </w:pPr>
      <w:rPr>
        <w:rFonts w:ascii="Times New Roman" w:hAnsi="Times New Roman" w:hint="default"/>
      </w:rPr>
    </w:lvl>
    <w:lvl w:ilvl="7" w:tplc="D3E4778E" w:tentative="1">
      <w:start w:val="1"/>
      <w:numFmt w:val="bullet"/>
      <w:lvlText w:val="•"/>
      <w:lvlJc w:val="left"/>
      <w:pPr>
        <w:tabs>
          <w:tab w:val="num" w:pos="5760"/>
        </w:tabs>
        <w:ind w:left="5760" w:hanging="360"/>
      </w:pPr>
      <w:rPr>
        <w:rFonts w:ascii="Times New Roman" w:hAnsi="Times New Roman" w:hint="default"/>
      </w:rPr>
    </w:lvl>
    <w:lvl w:ilvl="8" w:tplc="F1ACEB5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BE037B2"/>
    <w:multiLevelType w:val="multilevel"/>
    <w:tmpl w:val="C1C89136"/>
    <w:lvl w:ilvl="0">
      <w:start w:val="1"/>
      <w:numFmt w:val="decimal"/>
      <w:lvlText w:val="%1."/>
      <w:lvlJc w:val="left"/>
      <w:pPr>
        <w:ind w:left="1461" w:hanging="360"/>
      </w:pPr>
      <w:rPr>
        <w:rFonts w:hint="default"/>
        <w:b w:val="0"/>
      </w:rPr>
    </w:lvl>
    <w:lvl w:ilvl="1">
      <w:start w:val="1"/>
      <w:numFmt w:val="decimal"/>
      <w:isLgl/>
      <w:lvlText w:val="%1.%2."/>
      <w:lvlJc w:val="left"/>
      <w:pPr>
        <w:ind w:left="3470" w:hanging="1485"/>
      </w:pPr>
      <w:rPr>
        <w:rFonts w:hint="default"/>
        <w:b w:val="0"/>
        <w:i w:val="0"/>
        <w:color w:val="auto"/>
      </w:rPr>
    </w:lvl>
    <w:lvl w:ilvl="2">
      <w:start w:val="1"/>
      <w:numFmt w:val="decimal"/>
      <w:isLgl/>
      <w:lvlText w:val="%1.%2.%3."/>
      <w:lvlJc w:val="left"/>
      <w:pPr>
        <w:ind w:left="2195"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0">
    <w:nsid w:val="6CED0337"/>
    <w:multiLevelType w:val="multilevel"/>
    <w:tmpl w:val="21AE5AB8"/>
    <w:lvl w:ilvl="0">
      <w:start w:val="1"/>
      <w:numFmt w:val="decimal"/>
      <w:lvlText w:val="%1."/>
      <w:lvlJc w:val="left"/>
      <w:pPr>
        <w:ind w:left="1461" w:hanging="360"/>
      </w:pPr>
      <w:rPr>
        <w:b w:val="0"/>
      </w:rPr>
    </w:lvl>
    <w:lvl w:ilvl="1">
      <w:start w:val="1"/>
      <w:numFmt w:val="decimal"/>
      <w:isLgl/>
      <w:lvlText w:val="%1.%2."/>
      <w:lvlJc w:val="left"/>
      <w:pPr>
        <w:ind w:left="2586" w:hanging="1485"/>
      </w:pPr>
      <w:rPr>
        <w:rFonts w:hint="default"/>
      </w:rPr>
    </w:lvl>
    <w:lvl w:ilvl="2">
      <w:start w:val="1"/>
      <w:numFmt w:val="decimal"/>
      <w:isLgl/>
      <w:lvlText w:val="%1.%2.%3."/>
      <w:lvlJc w:val="left"/>
      <w:pPr>
        <w:ind w:left="2586" w:hanging="1485"/>
      </w:pPr>
      <w:rPr>
        <w:rFonts w:hint="default"/>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1">
    <w:nsid w:val="6EA92860"/>
    <w:multiLevelType w:val="multilevel"/>
    <w:tmpl w:val="5A4695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64B6C81"/>
    <w:multiLevelType w:val="multilevel"/>
    <w:tmpl w:val="17EC0E56"/>
    <w:lvl w:ilvl="0">
      <w:start w:val="1"/>
      <w:numFmt w:val="decimal"/>
      <w:lvlText w:val="%1."/>
      <w:lvlJc w:val="left"/>
      <w:pPr>
        <w:ind w:left="1461" w:hanging="360"/>
      </w:pPr>
      <w:rPr>
        <w:b w:val="0"/>
      </w:rPr>
    </w:lvl>
    <w:lvl w:ilvl="1">
      <w:start w:val="1"/>
      <w:numFmt w:val="decimal"/>
      <w:isLgl/>
      <w:lvlText w:val="%1.%2."/>
      <w:lvlJc w:val="left"/>
      <w:pPr>
        <w:ind w:left="2195" w:hanging="1485"/>
      </w:pPr>
      <w:rPr>
        <w:rFonts w:hint="default"/>
      </w:rPr>
    </w:lvl>
    <w:lvl w:ilvl="2">
      <w:start w:val="1"/>
      <w:numFmt w:val="decimal"/>
      <w:isLgl/>
      <w:lvlText w:val="%1.%2.%3."/>
      <w:lvlJc w:val="left"/>
      <w:pPr>
        <w:ind w:left="2586"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3">
    <w:nsid w:val="7C620469"/>
    <w:multiLevelType w:val="hybridMultilevel"/>
    <w:tmpl w:val="C92E9F44"/>
    <w:lvl w:ilvl="0" w:tplc="7A5EC784">
      <w:start w:val="1"/>
      <w:numFmt w:val="bullet"/>
      <w:lvlText w:val="•"/>
      <w:lvlJc w:val="left"/>
      <w:pPr>
        <w:tabs>
          <w:tab w:val="num" w:pos="720"/>
        </w:tabs>
        <w:ind w:left="720" w:hanging="360"/>
      </w:pPr>
      <w:rPr>
        <w:rFonts w:ascii="Times New Roman" w:hAnsi="Times New Roman" w:hint="default"/>
      </w:rPr>
    </w:lvl>
    <w:lvl w:ilvl="1" w:tplc="93882CEE" w:tentative="1">
      <w:start w:val="1"/>
      <w:numFmt w:val="bullet"/>
      <w:lvlText w:val="•"/>
      <w:lvlJc w:val="left"/>
      <w:pPr>
        <w:tabs>
          <w:tab w:val="num" w:pos="1440"/>
        </w:tabs>
        <w:ind w:left="1440" w:hanging="360"/>
      </w:pPr>
      <w:rPr>
        <w:rFonts w:ascii="Times New Roman" w:hAnsi="Times New Roman" w:hint="default"/>
      </w:rPr>
    </w:lvl>
    <w:lvl w:ilvl="2" w:tplc="352E9F54" w:tentative="1">
      <w:start w:val="1"/>
      <w:numFmt w:val="bullet"/>
      <w:lvlText w:val="•"/>
      <w:lvlJc w:val="left"/>
      <w:pPr>
        <w:tabs>
          <w:tab w:val="num" w:pos="2160"/>
        </w:tabs>
        <w:ind w:left="2160" w:hanging="360"/>
      </w:pPr>
      <w:rPr>
        <w:rFonts w:ascii="Times New Roman" w:hAnsi="Times New Roman" w:hint="default"/>
      </w:rPr>
    </w:lvl>
    <w:lvl w:ilvl="3" w:tplc="F96ADEA4" w:tentative="1">
      <w:start w:val="1"/>
      <w:numFmt w:val="bullet"/>
      <w:lvlText w:val="•"/>
      <w:lvlJc w:val="left"/>
      <w:pPr>
        <w:tabs>
          <w:tab w:val="num" w:pos="2880"/>
        </w:tabs>
        <w:ind w:left="2880" w:hanging="360"/>
      </w:pPr>
      <w:rPr>
        <w:rFonts w:ascii="Times New Roman" w:hAnsi="Times New Roman" w:hint="default"/>
      </w:rPr>
    </w:lvl>
    <w:lvl w:ilvl="4" w:tplc="D81E6F5C" w:tentative="1">
      <w:start w:val="1"/>
      <w:numFmt w:val="bullet"/>
      <w:lvlText w:val="•"/>
      <w:lvlJc w:val="left"/>
      <w:pPr>
        <w:tabs>
          <w:tab w:val="num" w:pos="3600"/>
        </w:tabs>
        <w:ind w:left="3600" w:hanging="360"/>
      </w:pPr>
      <w:rPr>
        <w:rFonts w:ascii="Times New Roman" w:hAnsi="Times New Roman" w:hint="default"/>
      </w:rPr>
    </w:lvl>
    <w:lvl w:ilvl="5" w:tplc="8D348204" w:tentative="1">
      <w:start w:val="1"/>
      <w:numFmt w:val="bullet"/>
      <w:lvlText w:val="•"/>
      <w:lvlJc w:val="left"/>
      <w:pPr>
        <w:tabs>
          <w:tab w:val="num" w:pos="4320"/>
        </w:tabs>
        <w:ind w:left="4320" w:hanging="360"/>
      </w:pPr>
      <w:rPr>
        <w:rFonts w:ascii="Times New Roman" w:hAnsi="Times New Roman" w:hint="default"/>
      </w:rPr>
    </w:lvl>
    <w:lvl w:ilvl="6" w:tplc="464C3B28" w:tentative="1">
      <w:start w:val="1"/>
      <w:numFmt w:val="bullet"/>
      <w:lvlText w:val="•"/>
      <w:lvlJc w:val="left"/>
      <w:pPr>
        <w:tabs>
          <w:tab w:val="num" w:pos="5040"/>
        </w:tabs>
        <w:ind w:left="5040" w:hanging="360"/>
      </w:pPr>
      <w:rPr>
        <w:rFonts w:ascii="Times New Roman" w:hAnsi="Times New Roman" w:hint="default"/>
      </w:rPr>
    </w:lvl>
    <w:lvl w:ilvl="7" w:tplc="BDDC47B0" w:tentative="1">
      <w:start w:val="1"/>
      <w:numFmt w:val="bullet"/>
      <w:lvlText w:val="•"/>
      <w:lvlJc w:val="left"/>
      <w:pPr>
        <w:tabs>
          <w:tab w:val="num" w:pos="5760"/>
        </w:tabs>
        <w:ind w:left="5760" w:hanging="360"/>
      </w:pPr>
      <w:rPr>
        <w:rFonts w:ascii="Times New Roman" w:hAnsi="Times New Roman" w:hint="default"/>
      </w:rPr>
    </w:lvl>
    <w:lvl w:ilvl="8" w:tplc="BA303EE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3"/>
  </w:num>
  <w:num w:numId="6">
    <w:abstractNumId w:val="15"/>
  </w:num>
  <w:num w:numId="7">
    <w:abstractNumId w:val="23"/>
  </w:num>
  <w:num w:numId="8">
    <w:abstractNumId w:val="18"/>
  </w:num>
  <w:num w:numId="9">
    <w:abstractNumId w:val="21"/>
  </w:num>
  <w:num w:numId="10">
    <w:abstractNumId w:val="4"/>
  </w:num>
  <w:num w:numId="11">
    <w:abstractNumId w:val="9"/>
  </w:num>
  <w:num w:numId="12">
    <w:abstractNumId w:val="16"/>
  </w:num>
  <w:num w:numId="13">
    <w:abstractNumId w:val="20"/>
  </w:num>
  <w:num w:numId="14">
    <w:abstractNumId w:val="22"/>
  </w:num>
  <w:num w:numId="15">
    <w:abstractNumId w:val="7"/>
  </w:num>
  <w:num w:numId="16">
    <w:abstractNumId w:val="17"/>
  </w:num>
  <w:num w:numId="17">
    <w:abstractNumId w:val="0"/>
  </w:num>
  <w:num w:numId="18">
    <w:abstractNumId w:val="2"/>
  </w:num>
  <w:num w:numId="19">
    <w:abstractNumId w:val="16"/>
  </w:num>
  <w:num w:numId="20">
    <w:abstractNumId w:val="12"/>
  </w:num>
  <w:num w:numId="21">
    <w:abstractNumId w:val="19"/>
  </w:num>
  <w:num w:numId="22">
    <w:abstractNumId w:val="6"/>
  </w:num>
  <w:num w:numId="23">
    <w:abstractNumId w:val="3"/>
  </w:num>
  <w:num w:numId="24">
    <w:abstractNumId w:val="10"/>
  </w:num>
  <w:num w:numId="25">
    <w:abstractNumId w:val="8"/>
  </w:num>
  <w:num w:numId="2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rawingGridHorizontalSpacing w:val="171"/>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0B"/>
    <w:rsid w:val="0000018D"/>
    <w:rsid w:val="00000498"/>
    <w:rsid w:val="00000CA3"/>
    <w:rsid w:val="00001F8D"/>
    <w:rsid w:val="000034F3"/>
    <w:rsid w:val="00003A85"/>
    <w:rsid w:val="00003AB0"/>
    <w:rsid w:val="00004060"/>
    <w:rsid w:val="00004631"/>
    <w:rsid w:val="000059A4"/>
    <w:rsid w:val="00005F9A"/>
    <w:rsid w:val="00006D26"/>
    <w:rsid w:val="00006FF7"/>
    <w:rsid w:val="00010595"/>
    <w:rsid w:val="0001086D"/>
    <w:rsid w:val="00011A42"/>
    <w:rsid w:val="00011A44"/>
    <w:rsid w:val="00012131"/>
    <w:rsid w:val="000138AA"/>
    <w:rsid w:val="00015F76"/>
    <w:rsid w:val="00016AE5"/>
    <w:rsid w:val="00016D23"/>
    <w:rsid w:val="00017826"/>
    <w:rsid w:val="000204E0"/>
    <w:rsid w:val="0002126E"/>
    <w:rsid w:val="000213B2"/>
    <w:rsid w:val="00021C6F"/>
    <w:rsid w:val="0002265B"/>
    <w:rsid w:val="000232D5"/>
    <w:rsid w:val="000240F2"/>
    <w:rsid w:val="0002418F"/>
    <w:rsid w:val="0002447F"/>
    <w:rsid w:val="00024E59"/>
    <w:rsid w:val="000257D7"/>
    <w:rsid w:val="00025A6B"/>
    <w:rsid w:val="00026728"/>
    <w:rsid w:val="00027E89"/>
    <w:rsid w:val="0003250E"/>
    <w:rsid w:val="00032897"/>
    <w:rsid w:val="0003291D"/>
    <w:rsid w:val="000336CE"/>
    <w:rsid w:val="00034271"/>
    <w:rsid w:val="0004354F"/>
    <w:rsid w:val="00044765"/>
    <w:rsid w:val="0005098E"/>
    <w:rsid w:val="00051BC4"/>
    <w:rsid w:val="0005333D"/>
    <w:rsid w:val="00056303"/>
    <w:rsid w:val="000566AC"/>
    <w:rsid w:val="00057231"/>
    <w:rsid w:val="00062009"/>
    <w:rsid w:val="00062A54"/>
    <w:rsid w:val="00065F59"/>
    <w:rsid w:val="00066656"/>
    <w:rsid w:val="00073568"/>
    <w:rsid w:val="000735D1"/>
    <w:rsid w:val="00076666"/>
    <w:rsid w:val="00077AC1"/>
    <w:rsid w:val="00080512"/>
    <w:rsid w:val="00080B7E"/>
    <w:rsid w:val="000817CA"/>
    <w:rsid w:val="0008245D"/>
    <w:rsid w:val="000845F1"/>
    <w:rsid w:val="00090745"/>
    <w:rsid w:val="00091034"/>
    <w:rsid w:val="00091480"/>
    <w:rsid w:val="0009185A"/>
    <w:rsid w:val="000956A6"/>
    <w:rsid w:val="000A091C"/>
    <w:rsid w:val="000A0AB2"/>
    <w:rsid w:val="000A2789"/>
    <w:rsid w:val="000A2988"/>
    <w:rsid w:val="000A2B14"/>
    <w:rsid w:val="000A4E1B"/>
    <w:rsid w:val="000A5343"/>
    <w:rsid w:val="000A5548"/>
    <w:rsid w:val="000A57B4"/>
    <w:rsid w:val="000A64FB"/>
    <w:rsid w:val="000A6926"/>
    <w:rsid w:val="000A72C6"/>
    <w:rsid w:val="000A74EB"/>
    <w:rsid w:val="000B14B6"/>
    <w:rsid w:val="000B14B9"/>
    <w:rsid w:val="000B27A8"/>
    <w:rsid w:val="000B2D85"/>
    <w:rsid w:val="000B2E54"/>
    <w:rsid w:val="000B3069"/>
    <w:rsid w:val="000B592F"/>
    <w:rsid w:val="000B6598"/>
    <w:rsid w:val="000B6CC4"/>
    <w:rsid w:val="000B71E8"/>
    <w:rsid w:val="000B746D"/>
    <w:rsid w:val="000B774F"/>
    <w:rsid w:val="000B7C1C"/>
    <w:rsid w:val="000C00F1"/>
    <w:rsid w:val="000C184D"/>
    <w:rsid w:val="000C1B41"/>
    <w:rsid w:val="000C1D9F"/>
    <w:rsid w:val="000C1E0C"/>
    <w:rsid w:val="000C4E31"/>
    <w:rsid w:val="000C4F95"/>
    <w:rsid w:val="000C5E6D"/>
    <w:rsid w:val="000C68F3"/>
    <w:rsid w:val="000C6E7C"/>
    <w:rsid w:val="000D2ECC"/>
    <w:rsid w:val="000D3CE6"/>
    <w:rsid w:val="000D4C96"/>
    <w:rsid w:val="000D5194"/>
    <w:rsid w:val="000D6525"/>
    <w:rsid w:val="000D6A9C"/>
    <w:rsid w:val="000E2DC9"/>
    <w:rsid w:val="000E386F"/>
    <w:rsid w:val="000E4BE3"/>
    <w:rsid w:val="000E5097"/>
    <w:rsid w:val="000E6C71"/>
    <w:rsid w:val="000E73BF"/>
    <w:rsid w:val="000F04FD"/>
    <w:rsid w:val="000F0F8D"/>
    <w:rsid w:val="000F3BC2"/>
    <w:rsid w:val="000F3E58"/>
    <w:rsid w:val="000F4127"/>
    <w:rsid w:val="000F578F"/>
    <w:rsid w:val="000F5B33"/>
    <w:rsid w:val="000F5CCF"/>
    <w:rsid w:val="000F649F"/>
    <w:rsid w:val="000F6BFF"/>
    <w:rsid w:val="000F70FC"/>
    <w:rsid w:val="00102536"/>
    <w:rsid w:val="00104083"/>
    <w:rsid w:val="001060CA"/>
    <w:rsid w:val="00106FBD"/>
    <w:rsid w:val="00107083"/>
    <w:rsid w:val="00107509"/>
    <w:rsid w:val="00110705"/>
    <w:rsid w:val="0011694F"/>
    <w:rsid w:val="0011717E"/>
    <w:rsid w:val="001175EA"/>
    <w:rsid w:val="00120C13"/>
    <w:rsid w:val="00121AC6"/>
    <w:rsid w:val="00121EAB"/>
    <w:rsid w:val="00122020"/>
    <w:rsid w:val="001221E6"/>
    <w:rsid w:val="00124F5D"/>
    <w:rsid w:val="001250B5"/>
    <w:rsid w:val="00126909"/>
    <w:rsid w:val="00126B1D"/>
    <w:rsid w:val="001306F8"/>
    <w:rsid w:val="00131761"/>
    <w:rsid w:val="001320C4"/>
    <w:rsid w:val="0013327E"/>
    <w:rsid w:val="00134831"/>
    <w:rsid w:val="0013726C"/>
    <w:rsid w:val="001377B0"/>
    <w:rsid w:val="00137938"/>
    <w:rsid w:val="00141E72"/>
    <w:rsid w:val="00144C74"/>
    <w:rsid w:val="00145223"/>
    <w:rsid w:val="001459F4"/>
    <w:rsid w:val="00146C0D"/>
    <w:rsid w:val="0014782C"/>
    <w:rsid w:val="0015008B"/>
    <w:rsid w:val="00150F99"/>
    <w:rsid w:val="0015288D"/>
    <w:rsid w:val="00152D96"/>
    <w:rsid w:val="001531DF"/>
    <w:rsid w:val="00153B08"/>
    <w:rsid w:val="00154DC6"/>
    <w:rsid w:val="001560F7"/>
    <w:rsid w:val="0015770D"/>
    <w:rsid w:val="00157F7B"/>
    <w:rsid w:val="0016018A"/>
    <w:rsid w:val="00160D0A"/>
    <w:rsid w:val="001619CD"/>
    <w:rsid w:val="00162FC6"/>
    <w:rsid w:val="001650FA"/>
    <w:rsid w:val="00165D8B"/>
    <w:rsid w:val="0016617C"/>
    <w:rsid w:val="001677D5"/>
    <w:rsid w:val="00167BDE"/>
    <w:rsid w:val="001719E1"/>
    <w:rsid w:val="001728BA"/>
    <w:rsid w:val="00172D9E"/>
    <w:rsid w:val="00173F61"/>
    <w:rsid w:val="001740DC"/>
    <w:rsid w:val="001742CF"/>
    <w:rsid w:val="001758B1"/>
    <w:rsid w:val="00182A5A"/>
    <w:rsid w:val="00183416"/>
    <w:rsid w:val="001840DB"/>
    <w:rsid w:val="0018504F"/>
    <w:rsid w:val="00187DCF"/>
    <w:rsid w:val="00193BEE"/>
    <w:rsid w:val="00195F3D"/>
    <w:rsid w:val="00197412"/>
    <w:rsid w:val="00197668"/>
    <w:rsid w:val="00197A11"/>
    <w:rsid w:val="001A3645"/>
    <w:rsid w:val="001A400D"/>
    <w:rsid w:val="001A65CA"/>
    <w:rsid w:val="001A6EBF"/>
    <w:rsid w:val="001B0420"/>
    <w:rsid w:val="001B1100"/>
    <w:rsid w:val="001B1114"/>
    <w:rsid w:val="001B4754"/>
    <w:rsid w:val="001B54FE"/>
    <w:rsid w:val="001B5574"/>
    <w:rsid w:val="001B753E"/>
    <w:rsid w:val="001C0484"/>
    <w:rsid w:val="001C0C08"/>
    <w:rsid w:val="001C43BB"/>
    <w:rsid w:val="001C61CF"/>
    <w:rsid w:val="001D09B3"/>
    <w:rsid w:val="001D2FE6"/>
    <w:rsid w:val="001D41D1"/>
    <w:rsid w:val="001D4772"/>
    <w:rsid w:val="001D52D7"/>
    <w:rsid w:val="001D6874"/>
    <w:rsid w:val="001E0383"/>
    <w:rsid w:val="001E1E73"/>
    <w:rsid w:val="001E303C"/>
    <w:rsid w:val="001E3252"/>
    <w:rsid w:val="001E7A2A"/>
    <w:rsid w:val="001F45D9"/>
    <w:rsid w:val="001F575A"/>
    <w:rsid w:val="001F5C55"/>
    <w:rsid w:val="001F60AD"/>
    <w:rsid w:val="001F6531"/>
    <w:rsid w:val="001F6660"/>
    <w:rsid w:val="0020284E"/>
    <w:rsid w:val="002038D5"/>
    <w:rsid w:val="00205BEB"/>
    <w:rsid w:val="00205F98"/>
    <w:rsid w:val="00206871"/>
    <w:rsid w:val="0021072A"/>
    <w:rsid w:val="00211113"/>
    <w:rsid w:val="00211E64"/>
    <w:rsid w:val="00211F2A"/>
    <w:rsid w:val="00212C47"/>
    <w:rsid w:val="00213F43"/>
    <w:rsid w:val="002141EF"/>
    <w:rsid w:val="00214799"/>
    <w:rsid w:val="002176E0"/>
    <w:rsid w:val="00217C47"/>
    <w:rsid w:val="00217E23"/>
    <w:rsid w:val="00220202"/>
    <w:rsid w:val="00220A14"/>
    <w:rsid w:val="00221694"/>
    <w:rsid w:val="0022209B"/>
    <w:rsid w:val="00223CC0"/>
    <w:rsid w:val="0022507F"/>
    <w:rsid w:val="00225DC8"/>
    <w:rsid w:val="00227174"/>
    <w:rsid w:val="00227F89"/>
    <w:rsid w:val="00227FE3"/>
    <w:rsid w:val="002313EA"/>
    <w:rsid w:val="0023250E"/>
    <w:rsid w:val="002337A0"/>
    <w:rsid w:val="00233ADC"/>
    <w:rsid w:val="00234A39"/>
    <w:rsid w:val="00234E9C"/>
    <w:rsid w:val="00234ED1"/>
    <w:rsid w:val="0023518F"/>
    <w:rsid w:val="00235BB7"/>
    <w:rsid w:val="002369DB"/>
    <w:rsid w:val="00236ED6"/>
    <w:rsid w:val="0023700E"/>
    <w:rsid w:val="002403A0"/>
    <w:rsid w:val="002406B8"/>
    <w:rsid w:val="0024149F"/>
    <w:rsid w:val="00241B70"/>
    <w:rsid w:val="00242808"/>
    <w:rsid w:val="00242C02"/>
    <w:rsid w:val="002445E4"/>
    <w:rsid w:val="00245425"/>
    <w:rsid w:val="002454FA"/>
    <w:rsid w:val="00246C33"/>
    <w:rsid w:val="00250798"/>
    <w:rsid w:val="00250DDE"/>
    <w:rsid w:val="002527E2"/>
    <w:rsid w:val="002529DA"/>
    <w:rsid w:val="00253D06"/>
    <w:rsid w:val="0025407A"/>
    <w:rsid w:val="002572D4"/>
    <w:rsid w:val="002575AD"/>
    <w:rsid w:val="002575E7"/>
    <w:rsid w:val="00260141"/>
    <w:rsid w:val="002611FF"/>
    <w:rsid w:val="00261425"/>
    <w:rsid w:val="002614B6"/>
    <w:rsid w:val="00263BFF"/>
    <w:rsid w:val="0026409A"/>
    <w:rsid w:val="00264EE1"/>
    <w:rsid w:val="00265D25"/>
    <w:rsid w:val="00271ADE"/>
    <w:rsid w:val="0027288F"/>
    <w:rsid w:val="002728FB"/>
    <w:rsid w:val="00273814"/>
    <w:rsid w:val="00275C7B"/>
    <w:rsid w:val="00275F5C"/>
    <w:rsid w:val="002767C0"/>
    <w:rsid w:val="0028087E"/>
    <w:rsid w:val="00280FDD"/>
    <w:rsid w:val="00281AF1"/>
    <w:rsid w:val="00282A79"/>
    <w:rsid w:val="00282AF6"/>
    <w:rsid w:val="00282B94"/>
    <w:rsid w:val="002849BB"/>
    <w:rsid w:val="0028595B"/>
    <w:rsid w:val="00287805"/>
    <w:rsid w:val="00291859"/>
    <w:rsid w:val="00293C57"/>
    <w:rsid w:val="00293E1D"/>
    <w:rsid w:val="00294204"/>
    <w:rsid w:val="002949E9"/>
    <w:rsid w:val="00296533"/>
    <w:rsid w:val="00297DF0"/>
    <w:rsid w:val="002A30D2"/>
    <w:rsid w:val="002A344F"/>
    <w:rsid w:val="002A38CD"/>
    <w:rsid w:val="002A50E5"/>
    <w:rsid w:val="002A76D1"/>
    <w:rsid w:val="002B059D"/>
    <w:rsid w:val="002B0C89"/>
    <w:rsid w:val="002B0D0F"/>
    <w:rsid w:val="002B1321"/>
    <w:rsid w:val="002B2172"/>
    <w:rsid w:val="002B27F3"/>
    <w:rsid w:val="002B2E08"/>
    <w:rsid w:val="002B2E1F"/>
    <w:rsid w:val="002B34E1"/>
    <w:rsid w:val="002B4984"/>
    <w:rsid w:val="002B5AC8"/>
    <w:rsid w:val="002B63DD"/>
    <w:rsid w:val="002B76EB"/>
    <w:rsid w:val="002C0E22"/>
    <w:rsid w:val="002C3146"/>
    <w:rsid w:val="002C387B"/>
    <w:rsid w:val="002C3D4C"/>
    <w:rsid w:val="002C4BCD"/>
    <w:rsid w:val="002C4EF4"/>
    <w:rsid w:val="002C5B30"/>
    <w:rsid w:val="002C7136"/>
    <w:rsid w:val="002D0280"/>
    <w:rsid w:val="002D0306"/>
    <w:rsid w:val="002D19F4"/>
    <w:rsid w:val="002D1C18"/>
    <w:rsid w:val="002D2384"/>
    <w:rsid w:val="002D2413"/>
    <w:rsid w:val="002D3CF5"/>
    <w:rsid w:val="002D4BBF"/>
    <w:rsid w:val="002D7C71"/>
    <w:rsid w:val="002E1670"/>
    <w:rsid w:val="002E243E"/>
    <w:rsid w:val="002E29F0"/>
    <w:rsid w:val="002E3882"/>
    <w:rsid w:val="002E394B"/>
    <w:rsid w:val="002E66BA"/>
    <w:rsid w:val="002E7152"/>
    <w:rsid w:val="002F05E7"/>
    <w:rsid w:val="002F0CD7"/>
    <w:rsid w:val="002F0EC2"/>
    <w:rsid w:val="002F160E"/>
    <w:rsid w:val="002F25E0"/>
    <w:rsid w:val="002F285B"/>
    <w:rsid w:val="002F35FB"/>
    <w:rsid w:val="002F51C3"/>
    <w:rsid w:val="002F5B6A"/>
    <w:rsid w:val="002F717C"/>
    <w:rsid w:val="002F786D"/>
    <w:rsid w:val="00300CF0"/>
    <w:rsid w:val="00302D84"/>
    <w:rsid w:val="00303C69"/>
    <w:rsid w:val="00303D06"/>
    <w:rsid w:val="00304E52"/>
    <w:rsid w:val="00307EB4"/>
    <w:rsid w:val="003128EB"/>
    <w:rsid w:val="00312A78"/>
    <w:rsid w:val="003144C8"/>
    <w:rsid w:val="00314510"/>
    <w:rsid w:val="00314FC5"/>
    <w:rsid w:val="00315978"/>
    <w:rsid w:val="00316BE9"/>
    <w:rsid w:val="00316DDB"/>
    <w:rsid w:val="00320CBA"/>
    <w:rsid w:val="003232CB"/>
    <w:rsid w:val="003246C7"/>
    <w:rsid w:val="00325513"/>
    <w:rsid w:val="00326116"/>
    <w:rsid w:val="00327416"/>
    <w:rsid w:val="00331840"/>
    <w:rsid w:val="003318F2"/>
    <w:rsid w:val="0033396D"/>
    <w:rsid w:val="0033691D"/>
    <w:rsid w:val="00336B08"/>
    <w:rsid w:val="00336C3C"/>
    <w:rsid w:val="00340B0E"/>
    <w:rsid w:val="003410C9"/>
    <w:rsid w:val="00341442"/>
    <w:rsid w:val="00341ABE"/>
    <w:rsid w:val="0034215F"/>
    <w:rsid w:val="00342B6C"/>
    <w:rsid w:val="00342C5B"/>
    <w:rsid w:val="00342FB6"/>
    <w:rsid w:val="003431FA"/>
    <w:rsid w:val="003434D9"/>
    <w:rsid w:val="00344384"/>
    <w:rsid w:val="003443A0"/>
    <w:rsid w:val="00344C7C"/>
    <w:rsid w:val="00344CAC"/>
    <w:rsid w:val="00345C02"/>
    <w:rsid w:val="003476F0"/>
    <w:rsid w:val="00347B6B"/>
    <w:rsid w:val="003528A7"/>
    <w:rsid w:val="003536C4"/>
    <w:rsid w:val="003537F7"/>
    <w:rsid w:val="00353BAF"/>
    <w:rsid w:val="00354B48"/>
    <w:rsid w:val="00355AE7"/>
    <w:rsid w:val="00356D91"/>
    <w:rsid w:val="00357391"/>
    <w:rsid w:val="003626E0"/>
    <w:rsid w:val="00363990"/>
    <w:rsid w:val="003652F0"/>
    <w:rsid w:val="0036646A"/>
    <w:rsid w:val="00366FC0"/>
    <w:rsid w:val="00367517"/>
    <w:rsid w:val="00367997"/>
    <w:rsid w:val="003702B7"/>
    <w:rsid w:val="00372E24"/>
    <w:rsid w:val="003731A8"/>
    <w:rsid w:val="00374447"/>
    <w:rsid w:val="003759F5"/>
    <w:rsid w:val="00376A27"/>
    <w:rsid w:val="00376B4A"/>
    <w:rsid w:val="00376FCD"/>
    <w:rsid w:val="00377009"/>
    <w:rsid w:val="00377CA5"/>
    <w:rsid w:val="00381B9E"/>
    <w:rsid w:val="00382CB9"/>
    <w:rsid w:val="00382FF6"/>
    <w:rsid w:val="00383999"/>
    <w:rsid w:val="00385ECC"/>
    <w:rsid w:val="00386B72"/>
    <w:rsid w:val="00390BB2"/>
    <w:rsid w:val="00392C81"/>
    <w:rsid w:val="003938DF"/>
    <w:rsid w:val="00394BA0"/>
    <w:rsid w:val="00394F03"/>
    <w:rsid w:val="003952D9"/>
    <w:rsid w:val="00395971"/>
    <w:rsid w:val="00395988"/>
    <w:rsid w:val="003A0C93"/>
    <w:rsid w:val="003A15DF"/>
    <w:rsid w:val="003A3150"/>
    <w:rsid w:val="003A5217"/>
    <w:rsid w:val="003A54D9"/>
    <w:rsid w:val="003A606E"/>
    <w:rsid w:val="003A6339"/>
    <w:rsid w:val="003A63E4"/>
    <w:rsid w:val="003A64B6"/>
    <w:rsid w:val="003A7CB1"/>
    <w:rsid w:val="003B0047"/>
    <w:rsid w:val="003B0DC9"/>
    <w:rsid w:val="003B12B4"/>
    <w:rsid w:val="003B15F8"/>
    <w:rsid w:val="003B3DA6"/>
    <w:rsid w:val="003B4479"/>
    <w:rsid w:val="003B4FC3"/>
    <w:rsid w:val="003C009C"/>
    <w:rsid w:val="003C23F7"/>
    <w:rsid w:val="003C40CC"/>
    <w:rsid w:val="003C4D39"/>
    <w:rsid w:val="003C65CE"/>
    <w:rsid w:val="003D312D"/>
    <w:rsid w:val="003D31D0"/>
    <w:rsid w:val="003D3FA2"/>
    <w:rsid w:val="003D544D"/>
    <w:rsid w:val="003D59CB"/>
    <w:rsid w:val="003D78A0"/>
    <w:rsid w:val="003E0B55"/>
    <w:rsid w:val="003E1C4E"/>
    <w:rsid w:val="003E300B"/>
    <w:rsid w:val="003E31D8"/>
    <w:rsid w:val="003E44B4"/>
    <w:rsid w:val="003E450E"/>
    <w:rsid w:val="003E71C3"/>
    <w:rsid w:val="003F0875"/>
    <w:rsid w:val="003F19D5"/>
    <w:rsid w:val="003F3B2D"/>
    <w:rsid w:val="003F433D"/>
    <w:rsid w:val="003F5113"/>
    <w:rsid w:val="003F69F5"/>
    <w:rsid w:val="003F72C3"/>
    <w:rsid w:val="003F75F4"/>
    <w:rsid w:val="003F7C8D"/>
    <w:rsid w:val="00401670"/>
    <w:rsid w:val="00401C84"/>
    <w:rsid w:val="00403A64"/>
    <w:rsid w:val="00403B87"/>
    <w:rsid w:val="004050C0"/>
    <w:rsid w:val="00405198"/>
    <w:rsid w:val="004056BF"/>
    <w:rsid w:val="00405E4D"/>
    <w:rsid w:val="00405F03"/>
    <w:rsid w:val="004067D7"/>
    <w:rsid w:val="00406F91"/>
    <w:rsid w:val="00407269"/>
    <w:rsid w:val="00410084"/>
    <w:rsid w:val="00416133"/>
    <w:rsid w:val="00420FD1"/>
    <w:rsid w:val="00421E75"/>
    <w:rsid w:val="004222C6"/>
    <w:rsid w:val="00422796"/>
    <w:rsid w:val="00422D3C"/>
    <w:rsid w:val="00424B48"/>
    <w:rsid w:val="00431B38"/>
    <w:rsid w:val="00434162"/>
    <w:rsid w:val="00435B46"/>
    <w:rsid w:val="0043660F"/>
    <w:rsid w:val="00436630"/>
    <w:rsid w:val="00436A6B"/>
    <w:rsid w:val="00436F04"/>
    <w:rsid w:val="004377D6"/>
    <w:rsid w:val="00440061"/>
    <w:rsid w:val="00440818"/>
    <w:rsid w:val="00441A68"/>
    <w:rsid w:val="00442A9E"/>
    <w:rsid w:val="004442C3"/>
    <w:rsid w:val="00445657"/>
    <w:rsid w:val="0044649A"/>
    <w:rsid w:val="004479AE"/>
    <w:rsid w:val="0045434F"/>
    <w:rsid w:val="00454C9C"/>
    <w:rsid w:val="00457A04"/>
    <w:rsid w:val="0046219C"/>
    <w:rsid w:val="00462250"/>
    <w:rsid w:val="0046414A"/>
    <w:rsid w:val="00464E3F"/>
    <w:rsid w:val="004651C9"/>
    <w:rsid w:val="00466C89"/>
    <w:rsid w:val="00470902"/>
    <w:rsid w:val="0047158A"/>
    <w:rsid w:val="004718F2"/>
    <w:rsid w:val="004738E6"/>
    <w:rsid w:val="004753C5"/>
    <w:rsid w:val="00475AED"/>
    <w:rsid w:val="00480183"/>
    <w:rsid w:val="0048255C"/>
    <w:rsid w:val="004835C7"/>
    <w:rsid w:val="00483D43"/>
    <w:rsid w:val="00485612"/>
    <w:rsid w:val="0048690F"/>
    <w:rsid w:val="0048784C"/>
    <w:rsid w:val="00490806"/>
    <w:rsid w:val="004915B2"/>
    <w:rsid w:val="004930D7"/>
    <w:rsid w:val="004934B0"/>
    <w:rsid w:val="00493F73"/>
    <w:rsid w:val="004941F6"/>
    <w:rsid w:val="00494E7C"/>
    <w:rsid w:val="004956D6"/>
    <w:rsid w:val="00497F5D"/>
    <w:rsid w:val="004A1900"/>
    <w:rsid w:val="004A1BEE"/>
    <w:rsid w:val="004A3B28"/>
    <w:rsid w:val="004A4142"/>
    <w:rsid w:val="004B18AC"/>
    <w:rsid w:val="004B1D4A"/>
    <w:rsid w:val="004B25EE"/>
    <w:rsid w:val="004B2A10"/>
    <w:rsid w:val="004B38D6"/>
    <w:rsid w:val="004B41ED"/>
    <w:rsid w:val="004B4623"/>
    <w:rsid w:val="004B48CF"/>
    <w:rsid w:val="004B4D9F"/>
    <w:rsid w:val="004B4E08"/>
    <w:rsid w:val="004B5722"/>
    <w:rsid w:val="004B5B2D"/>
    <w:rsid w:val="004B5F14"/>
    <w:rsid w:val="004B67E6"/>
    <w:rsid w:val="004B7570"/>
    <w:rsid w:val="004B7D78"/>
    <w:rsid w:val="004C0DAD"/>
    <w:rsid w:val="004C21B3"/>
    <w:rsid w:val="004C435B"/>
    <w:rsid w:val="004C5089"/>
    <w:rsid w:val="004C729E"/>
    <w:rsid w:val="004C7375"/>
    <w:rsid w:val="004C7A25"/>
    <w:rsid w:val="004D0591"/>
    <w:rsid w:val="004D08BF"/>
    <w:rsid w:val="004D1191"/>
    <w:rsid w:val="004D138D"/>
    <w:rsid w:val="004D1636"/>
    <w:rsid w:val="004D181D"/>
    <w:rsid w:val="004D1919"/>
    <w:rsid w:val="004D206E"/>
    <w:rsid w:val="004D210A"/>
    <w:rsid w:val="004D27FE"/>
    <w:rsid w:val="004D6F6D"/>
    <w:rsid w:val="004D7953"/>
    <w:rsid w:val="004E006C"/>
    <w:rsid w:val="004E006D"/>
    <w:rsid w:val="004E030F"/>
    <w:rsid w:val="004E4A64"/>
    <w:rsid w:val="004E4ACB"/>
    <w:rsid w:val="004E4C47"/>
    <w:rsid w:val="004E50C6"/>
    <w:rsid w:val="004E5AD3"/>
    <w:rsid w:val="004F1028"/>
    <w:rsid w:val="004F3D39"/>
    <w:rsid w:val="004F492E"/>
    <w:rsid w:val="004F5690"/>
    <w:rsid w:val="004F5D72"/>
    <w:rsid w:val="004F611B"/>
    <w:rsid w:val="004F6949"/>
    <w:rsid w:val="00500EB1"/>
    <w:rsid w:val="00501931"/>
    <w:rsid w:val="005019E4"/>
    <w:rsid w:val="00501FAE"/>
    <w:rsid w:val="0050251C"/>
    <w:rsid w:val="00504A31"/>
    <w:rsid w:val="00507004"/>
    <w:rsid w:val="005074E4"/>
    <w:rsid w:val="0051035E"/>
    <w:rsid w:val="00510781"/>
    <w:rsid w:val="0051096C"/>
    <w:rsid w:val="00510E98"/>
    <w:rsid w:val="005115CB"/>
    <w:rsid w:val="005154EB"/>
    <w:rsid w:val="005155C6"/>
    <w:rsid w:val="005201F5"/>
    <w:rsid w:val="00520DE4"/>
    <w:rsid w:val="00521EEE"/>
    <w:rsid w:val="00522625"/>
    <w:rsid w:val="00522D11"/>
    <w:rsid w:val="005234C5"/>
    <w:rsid w:val="005256F0"/>
    <w:rsid w:val="00526179"/>
    <w:rsid w:val="00526B93"/>
    <w:rsid w:val="00526D6F"/>
    <w:rsid w:val="00527E36"/>
    <w:rsid w:val="00532B8A"/>
    <w:rsid w:val="00533110"/>
    <w:rsid w:val="005336DE"/>
    <w:rsid w:val="00535FE0"/>
    <w:rsid w:val="005361F7"/>
    <w:rsid w:val="0054073B"/>
    <w:rsid w:val="0054132A"/>
    <w:rsid w:val="00541391"/>
    <w:rsid w:val="005416BF"/>
    <w:rsid w:val="00542027"/>
    <w:rsid w:val="0054257F"/>
    <w:rsid w:val="00542F14"/>
    <w:rsid w:val="0054386D"/>
    <w:rsid w:val="00543F21"/>
    <w:rsid w:val="0054433C"/>
    <w:rsid w:val="0054485E"/>
    <w:rsid w:val="00544D0A"/>
    <w:rsid w:val="0054695E"/>
    <w:rsid w:val="005475FC"/>
    <w:rsid w:val="00551ED7"/>
    <w:rsid w:val="00552737"/>
    <w:rsid w:val="00553289"/>
    <w:rsid w:val="0055350F"/>
    <w:rsid w:val="0055499F"/>
    <w:rsid w:val="005558D4"/>
    <w:rsid w:val="0055601B"/>
    <w:rsid w:val="005561E8"/>
    <w:rsid w:val="00556947"/>
    <w:rsid w:val="00556CEB"/>
    <w:rsid w:val="0056119A"/>
    <w:rsid w:val="00561970"/>
    <w:rsid w:val="005637E7"/>
    <w:rsid w:val="00563C1C"/>
    <w:rsid w:val="00564640"/>
    <w:rsid w:val="00564A11"/>
    <w:rsid w:val="00564B8F"/>
    <w:rsid w:val="00565B63"/>
    <w:rsid w:val="00566854"/>
    <w:rsid w:val="0056713D"/>
    <w:rsid w:val="0056766F"/>
    <w:rsid w:val="005726B1"/>
    <w:rsid w:val="005750A5"/>
    <w:rsid w:val="00575773"/>
    <w:rsid w:val="005800F3"/>
    <w:rsid w:val="00580613"/>
    <w:rsid w:val="00581641"/>
    <w:rsid w:val="00581D0C"/>
    <w:rsid w:val="00583D19"/>
    <w:rsid w:val="0058444D"/>
    <w:rsid w:val="00586AA6"/>
    <w:rsid w:val="00590549"/>
    <w:rsid w:val="00591D99"/>
    <w:rsid w:val="00593F99"/>
    <w:rsid w:val="00594EE0"/>
    <w:rsid w:val="0059503B"/>
    <w:rsid w:val="00595C03"/>
    <w:rsid w:val="00597AAD"/>
    <w:rsid w:val="005A0CA2"/>
    <w:rsid w:val="005A448E"/>
    <w:rsid w:val="005A785F"/>
    <w:rsid w:val="005A7FAF"/>
    <w:rsid w:val="005B0725"/>
    <w:rsid w:val="005B3792"/>
    <w:rsid w:val="005B4DD5"/>
    <w:rsid w:val="005B5AE6"/>
    <w:rsid w:val="005B5F4E"/>
    <w:rsid w:val="005B669B"/>
    <w:rsid w:val="005B6867"/>
    <w:rsid w:val="005B7628"/>
    <w:rsid w:val="005C02ED"/>
    <w:rsid w:val="005C10C4"/>
    <w:rsid w:val="005C3A7C"/>
    <w:rsid w:val="005C3E60"/>
    <w:rsid w:val="005C53AA"/>
    <w:rsid w:val="005C5784"/>
    <w:rsid w:val="005C7110"/>
    <w:rsid w:val="005C75D1"/>
    <w:rsid w:val="005C78CA"/>
    <w:rsid w:val="005D1BE9"/>
    <w:rsid w:val="005D2394"/>
    <w:rsid w:val="005D2AA8"/>
    <w:rsid w:val="005D2BD8"/>
    <w:rsid w:val="005D4525"/>
    <w:rsid w:val="005E06EF"/>
    <w:rsid w:val="005E0DAD"/>
    <w:rsid w:val="005E19A6"/>
    <w:rsid w:val="005E1A5A"/>
    <w:rsid w:val="005E29B4"/>
    <w:rsid w:val="005E4073"/>
    <w:rsid w:val="005E438E"/>
    <w:rsid w:val="005E4766"/>
    <w:rsid w:val="005E634F"/>
    <w:rsid w:val="005E6550"/>
    <w:rsid w:val="005E6ABE"/>
    <w:rsid w:val="005E7AC2"/>
    <w:rsid w:val="005F0240"/>
    <w:rsid w:val="005F186F"/>
    <w:rsid w:val="005F2075"/>
    <w:rsid w:val="005F2335"/>
    <w:rsid w:val="005F33C9"/>
    <w:rsid w:val="005F45C7"/>
    <w:rsid w:val="005F47D2"/>
    <w:rsid w:val="005F6556"/>
    <w:rsid w:val="005F7407"/>
    <w:rsid w:val="005F7E23"/>
    <w:rsid w:val="00600CAC"/>
    <w:rsid w:val="00601EDD"/>
    <w:rsid w:val="00601EEE"/>
    <w:rsid w:val="00604592"/>
    <w:rsid w:val="00604B2F"/>
    <w:rsid w:val="00604D61"/>
    <w:rsid w:val="00605020"/>
    <w:rsid w:val="006055DB"/>
    <w:rsid w:val="00605E99"/>
    <w:rsid w:val="0060753D"/>
    <w:rsid w:val="00610203"/>
    <w:rsid w:val="00610E06"/>
    <w:rsid w:val="00615922"/>
    <w:rsid w:val="00617A62"/>
    <w:rsid w:val="00620AE0"/>
    <w:rsid w:val="00621EE3"/>
    <w:rsid w:val="006277D3"/>
    <w:rsid w:val="00630BC7"/>
    <w:rsid w:val="00632686"/>
    <w:rsid w:val="006327A7"/>
    <w:rsid w:val="006331E7"/>
    <w:rsid w:val="006348F3"/>
    <w:rsid w:val="00636494"/>
    <w:rsid w:val="00636F5F"/>
    <w:rsid w:val="006411B8"/>
    <w:rsid w:val="00641719"/>
    <w:rsid w:val="00641731"/>
    <w:rsid w:val="006434F3"/>
    <w:rsid w:val="006437B3"/>
    <w:rsid w:val="006459D5"/>
    <w:rsid w:val="00645BE8"/>
    <w:rsid w:val="006508F0"/>
    <w:rsid w:val="0065096C"/>
    <w:rsid w:val="00651624"/>
    <w:rsid w:val="006527D4"/>
    <w:rsid w:val="00653490"/>
    <w:rsid w:val="00653676"/>
    <w:rsid w:val="006536B2"/>
    <w:rsid w:val="00653E6D"/>
    <w:rsid w:val="006541CE"/>
    <w:rsid w:val="00654DEE"/>
    <w:rsid w:val="0065501C"/>
    <w:rsid w:val="0065721A"/>
    <w:rsid w:val="00657828"/>
    <w:rsid w:val="006619F0"/>
    <w:rsid w:val="00663B9D"/>
    <w:rsid w:val="00666C6C"/>
    <w:rsid w:val="00666D1D"/>
    <w:rsid w:val="0066789A"/>
    <w:rsid w:val="00670E45"/>
    <w:rsid w:val="00670EB9"/>
    <w:rsid w:val="006717A5"/>
    <w:rsid w:val="0067408B"/>
    <w:rsid w:val="00677874"/>
    <w:rsid w:val="006800BA"/>
    <w:rsid w:val="0068349F"/>
    <w:rsid w:val="00684096"/>
    <w:rsid w:val="0068647F"/>
    <w:rsid w:val="006864CC"/>
    <w:rsid w:val="006868CD"/>
    <w:rsid w:val="00686EF6"/>
    <w:rsid w:val="0069001A"/>
    <w:rsid w:val="006904C5"/>
    <w:rsid w:val="006918FB"/>
    <w:rsid w:val="00691BBC"/>
    <w:rsid w:val="00693C1E"/>
    <w:rsid w:val="0069462C"/>
    <w:rsid w:val="00694ECB"/>
    <w:rsid w:val="00695DDE"/>
    <w:rsid w:val="00696548"/>
    <w:rsid w:val="006A2491"/>
    <w:rsid w:val="006A2A81"/>
    <w:rsid w:val="006A2B9D"/>
    <w:rsid w:val="006A565E"/>
    <w:rsid w:val="006A60E6"/>
    <w:rsid w:val="006B02C4"/>
    <w:rsid w:val="006B1F60"/>
    <w:rsid w:val="006B4A9D"/>
    <w:rsid w:val="006B5374"/>
    <w:rsid w:val="006B6C2A"/>
    <w:rsid w:val="006B72B6"/>
    <w:rsid w:val="006B76E1"/>
    <w:rsid w:val="006B7B0F"/>
    <w:rsid w:val="006C2EFB"/>
    <w:rsid w:val="006C3A01"/>
    <w:rsid w:val="006C46CA"/>
    <w:rsid w:val="006C6328"/>
    <w:rsid w:val="006C7C65"/>
    <w:rsid w:val="006D1195"/>
    <w:rsid w:val="006D127C"/>
    <w:rsid w:val="006D1630"/>
    <w:rsid w:val="006D1D5E"/>
    <w:rsid w:val="006D2641"/>
    <w:rsid w:val="006D2813"/>
    <w:rsid w:val="006D2852"/>
    <w:rsid w:val="006D3284"/>
    <w:rsid w:val="006D409F"/>
    <w:rsid w:val="006D4205"/>
    <w:rsid w:val="006D445A"/>
    <w:rsid w:val="006D596B"/>
    <w:rsid w:val="006D5D68"/>
    <w:rsid w:val="006D6C71"/>
    <w:rsid w:val="006D6CAF"/>
    <w:rsid w:val="006D6CCC"/>
    <w:rsid w:val="006D7972"/>
    <w:rsid w:val="006E0E3C"/>
    <w:rsid w:val="006E2117"/>
    <w:rsid w:val="006E4D2B"/>
    <w:rsid w:val="006E5789"/>
    <w:rsid w:val="006E6D9A"/>
    <w:rsid w:val="006F0405"/>
    <w:rsid w:val="006F0999"/>
    <w:rsid w:val="006F0E56"/>
    <w:rsid w:val="006F2449"/>
    <w:rsid w:val="006F374D"/>
    <w:rsid w:val="006F477C"/>
    <w:rsid w:val="006F5320"/>
    <w:rsid w:val="006F5D05"/>
    <w:rsid w:val="006F7008"/>
    <w:rsid w:val="006F7E5C"/>
    <w:rsid w:val="00702A3B"/>
    <w:rsid w:val="00702E4B"/>
    <w:rsid w:val="00702E9E"/>
    <w:rsid w:val="007031E8"/>
    <w:rsid w:val="00703999"/>
    <w:rsid w:val="00703B14"/>
    <w:rsid w:val="00703C70"/>
    <w:rsid w:val="00707278"/>
    <w:rsid w:val="007101E2"/>
    <w:rsid w:val="007102C3"/>
    <w:rsid w:val="007112B6"/>
    <w:rsid w:val="007126B0"/>
    <w:rsid w:val="00713DA3"/>
    <w:rsid w:val="00713DC1"/>
    <w:rsid w:val="00714BCA"/>
    <w:rsid w:val="00717A84"/>
    <w:rsid w:val="00717AF2"/>
    <w:rsid w:val="00721828"/>
    <w:rsid w:val="00721C92"/>
    <w:rsid w:val="00722A23"/>
    <w:rsid w:val="00722EB9"/>
    <w:rsid w:val="00723069"/>
    <w:rsid w:val="0072333B"/>
    <w:rsid w:val="0072373E"/>
    <w:rsid w:val="00726163"/>
    <w:rsid w:val="00730D82"/>
    <w:rsid w:val="0073116B"/>
    <w:rsid w:val="007313F8"/>
    <w:rsid w:val="0073146D"/>
    <w:rsid w:val="00732362"/>
    <w:rsid w:val="0073430F"/>
    <w:rsid w:val="00734B20"/>
    <w:rsid w:val="00734B9C"/>
    <w:rsid w:val="00735020"/>
    <w:rsid w:val="007364AA"/>
    <w:rsid w:val="00742309"/>
    <w:rsid w:val="00742523"/>
    <w:rsid w:val="00743C7E"/>
    <w:rsid w:val="00743CDD"/>
    <w:rsid w:val="0074587A"/>
    <w:rsid w:val="00745A44"/>
    <w:rsid w:val="0074614B"/>
    <w:rsid w:val="007463E3"/>
    <w:rsid w:val="007472D7"/>
    <w:rsid w:val="007509E7"/>
    <w:rsid w:val="0075293B"/>
    <w:rsid w:val="00752ACB"/>
    <w:rsid w:val="00757759"/>
    <w:rsid w:val="007623C8"/>
    <w:rsid w:val="00764055"/>
    <w:rsid w:val="00764DC8"/>
    <w:rsid w:val="007669D7"/>
    <w:rsid w:val="00766FE0"/>
    <w:rsid w:val="00774F91"/>
    <w:rsid w:val="0077614D"/>
    <w:rsid w:val="0077676E"/>
    <w:rsid w:val="007768E3"/>
    <w:rsid w:val="00776F4C"/>
    <w:rsid w:val="0078128C"/>
    <w:rsid w:val="0078272F"/>
    <w:rsid w:val="0078375E"/>
    <w:rsid w:val="0078624F"/>
    <w:rsid w:val="0079003A"/>
    <w:rsid w:val="0079538A"/>
    <w:rsid w:val="00796B30"/>
    <w:rsid w:val="00796E40"/>
    <w:rsid w:val="00797C98"/>
    <w:rsid w:val="007A1A52"/>
    <w:rsid w:val="007A3C40"/>
    <w:rsid w:val="007A3D09"/>
    <w:rsid w:val="007A5B33"/>
    <w:rsid w:val="007A5F3D"/>
    <w:rsid w:val="007A6150"/>
    <w:rsid w:val="007A6885"/>
    <w:rsid w:val="007A7424"/>
    <w:rsid w:val="007B004D"/>
    <w:rsid w:val="007B166F"/>
    <w:rsid w:val="007B2223"/>
    <w:rsid w:val="007B3260"/>
    <w:rsid w:val="007B4984"/>
    <w:rsid w:val="007B5065"/>
    <w:rsid w:val="007B53DD"/>
    <w:rsid w:val="007B7132"/>
    <w:rsid w:val="007B773C"/>
    <w:rsid w:val="007B7DF9"/>
    <w:rsid w:val="007C0994"/>
    <w:rsid w:val="007C26A8"/>
    <w:rsid w:val="007C3130"/>
    <w:rsid w:val="007C37E8"/>
    <w:rsid w:val="007C6D92"/>
    <w:rsid w:val="007C7C43"/>
    <w:rsid w:val="007D066D"/>
    <w:rsid w:val="007D3627"/>
    <w:rsid w:val="007D3D57"/>
    <w:rsid w:val="007D6964"/>
    <w:rsid w:val="007E0431"/>
    <w:rsid w:val="007E0D56"/>
    <w:rsid w:val="007E3472"/>
    <w:rsid w:val="007E5529"/>
    <w:rsid w:val="007E5C19"/>
    <w:rsid w:val="007E6FF1"/>
    <w:rsid w:val="007E7525"/>
    <w:rsid w:val="007F1B0A"/>
    <w:rsid w:val="008000A8"/>
    <w:rsid w:val="0080081B"/>
    <w:rsid w:val="00801576"/>
    <w:rsid w:val="008023F7"/>
    <w:rsid w:val="008033D6"/>
    <w:rsid w:val="00805B2D"/>
    <w:rsid w:val="00811902"/>
    <w:rsid w:val="00813CA3"/>
    <w:rsid w:val="0081588F"/>
    <w:rsid w:val="00816A80"/>
    <w:rsid w:val="00816BB2"/>
    <w:rsid w:val="008200A0"/>
    <w:rsid w:val="00821CF7"/>
    <w:rsid w:val="00822E38"/>
    <w:rsid w:val="00830D12"/>
    <w:rsid w:val="00831DE1"/>
    <w:rsid w:val="008341B5"/>
    <w:rsid w:val="00835682"/>
    <w:rsid w:val="008361C8"/>
    <w:rsid w:val="00840783"/>
    <w:rsid w:val="00841F4B"/>
    <w:rsid w:val="008432E2"/>
    <w:rsid w:val="00843503"/>
    <w:rsid w:val="00845077"/>
    <w:rsid w:val="00846CFE"/>
    <w:rsid w:val="0085067D"/>
    <w:rsid w:val="00850E08"/>
    <w:rsid w:val="00851ACE"/>
    <w:rsid w:val="00853598"/>
    <w:rsid w:val="0085371E"/>
    <w:rsid w:val="00853ADE"/>
    <w:rsid w:val="0085693C"/>
    <w:rsid w:val="008603BE"/>
    <w:rsid w:val="00860594"/>
    <w:rsid w:val="00860733"/>
    <w:rsid w:val="00860C9D"/>
    <w:rsid w:val="00860DAB"/>
    <w:rsid w:val="00861A17"/>
    <w:rsid w:val="00861C89"/>
    <w:rsid w:val="00863129"/>
    <w:rsid w:val="008633D8"/>
    <w:rsid w:val="008654D8"/>
    <w:rsid w:val="00870305"/>
    <w:rsid w:val="008705A4"/>
    <w:rsid w:val="00870C4F"/>
    <w:rsid w:val="008716DD"/>
    <w:rsid w:val="00871D7E"/>
    <w:rsid w:val="00880526"/>
    <w:rsid w:val="0088079D"/>
    <w:rsid w:val="00887659"/>
    <w:rsid w:val="00890BFB"/>
    <w:rsid w:val="00894B8D"/>
    <w:rsid w:val="008952EF"/>
    <w:rsid w:val="00895508"/>
    <w:rsid w:val="0089561E"/>
    <w:rsid w:val="00895E04"/>
    <w:rsid w:val="00896DE6"/>
    <w:rsid w:val="00897556"/>
    <w:rsid w:val="00897A16"/>
    <w:rsid w:val="008A0A97"/>
    <w:rsid w:val="008A1996"/>
    <w:rsid w:val="008A2544"/>
    <w:rsid w:val="008A2CD5"/>
    <w:rsid w:val="008A362C"/>
    <w:rsid w:val="008A61D4"/>
    <w:rsid w:val="008A7207"/>
    <w:rsid w:val="008A7B17"/>
    <w:rsid w:val="008B0648"/>
    <w:rsid w:val="008B2EFD"/>
    <w:rsid w:val="008B33E6"/>
    <w:rsid w:val="008B491C"/>
    <w:rsid w:val="008B60DB"/>
    <w:rsid w:val="008B75E8"/>
    <w:rsid w:val="008B7941"/>
    <w:rsid w:val="008C0FB5"/>
    <w:rsid w:val="008C1F41"/>
    <w:rsid w:val="008C406B"/>
    <w:rsid w:val="008C70A3"/>
    <w:rsid w:val="008D0168"/>
    <w:rsid w:val="008D24C5"/>
    <w:rsid w:val="008D3840"/>
    <w:rsid w:val="008D49EA"/>
    <w:rsid w:val="008D5B81"/>
    <w:rsid w:val="008D5C3B"/>
    <w:rsid w:val="008D5C6D"/>
    <w:rsid w:val="008D6ADC"/>
    <w:rsid w:val="008D7AB0"/>
    <w:rsid w:val="008E027C"/>
    <w:rsid w:val="008E1CED"/>
    <w:rsid w:val="008E20A0"/>
    <w:rsid w:val="008E305E"/>
    <w:rsid w:val="008E4854"/>
    <w:rsid w:val="008E4F3D"/>
    <w:rsid w:val="008E561A"/>
    <w:rsid w:val="008E7266"/>
    <w:rsid w:val="008F3823"/>
    <w:rsid w:val="008F4211"/>
    <w:rsid w:val="008F595D"/>
    <w:rsid w:val="008F5CED"/>
    <w:rsid w:val="008F67B4"/>
    <w:rsid w:val="008F6845"/>
    <w:rsid w:val="008F704E"/>
    <w:rsid w:val="008F7924"/>
    <w:rsid w:val="0090162B"/>
    <w:rsid w:val="00903628"/>
    <w:rsid w:val="00903D5E"/>
    <w:rsid w:val="0090424B"/>
    <w:rsid w:val="009053CA"/>
    <w:rsid w:val="00910C04"/>
    <w:rsid w:val="00910D3F"/>
    <w:rsid w:val="00911810"/>
    <w:rsid w:val="009125DA"/>
    <w:rsid w:val="00914E4C"/>
    <w:rsid w:val="00914FA6"/>
    <w:rsid w:val="00920894"/>
    <w:rsid w:val="00923B97"/>
    <w:rsid w:val="00926921"/>
    <w:rsid w:val="009271CC"/>
    <w:rsid w:val="009300F4"/>
    <w:rsid w:val="0093029B"/>
    <w:rsid w:val="00930F11"/>
    <w:rsid w:val="00931363"/>
    <w:rsid w:val="00933651"/>
    <w:rsid w:val="009365F2"/>
    <w:rsid w:val="00940583"/>
    <w:rsid w:val="00941692"/>
    <w:rsid w:val="0094286D"/>
    <w:rsid w:val="00942E10"/>
    <w:rsid w:val="0094438F"/>
    <w:rsid w:val="0094482C"/>
    <w:rsid w:val="009448C7"/>
    <w:rsid w:val="00944A9A"/>
    <w:rsid w:val="00950413"/>
    <w:rsid w:val="00950AE2"/>
    <w:rsid w:val="0095227B"/>
    <w:rsid w:val="009526F1"/>
    <w:rsid w:val="00953C4F"/>
    <w:rsid w:val="009564F7"/>
    <w:rsid w:val="00957A6B"/>
    <w:rsid w:val="00961078"/>
    <w:rsid w:val="00961087"/>
    <w:rsid w:val="009620B2"/>
    <w:rsid w:val="00963039"/>
    <w:rsid w:val="00965859"/>
    <w:rsid w:val="0096748C"/>
    <w:rsid w:val="00967FBA"/>
    <w:rsid w:val="009737B2"/>
    <w:rsid w:val="009739B2"/>
    <w:rsid w:val="009748A2"/>
    <w:rsid w:val="0097559E"/>
    <w:rsid w:val="00976AC8"/>
    <w:rsid w:val="00977D75"/>
    <w:rsid w:val="0098043A"/>
    <w:rsid w:val="00983658"/>
    <w:rsid w:val="00984CAE"/>
    <w:rsid w:val="009856AC"/>
    <w:rsid w:val="00985DE1"/>
    <w:rsid w:val="009875F9"/>
    <w:rsid w:val="00992ADF"/>
    <w:rsid w:val="009935D5"/>
    <w:rsid w:val="0099385D"/>
    <w:rsid w:val="00993C03"/>
    <w:rsid w:val="00995127"/>
    <w:rsid w:val="00995E08"/>
    <w:rsid w:val="0099686E"/>
    <w:rsid w:val="00997078"/>
    <w:rsid w:val="00997170"/>
    <w:rsid w:val="009A044A"/>
    <w:rsid w:val="009A06D0"/>
    <w:rsid w:val="009A2F64"/>
    <w:rsid w:val="009A341D"/>
    <w:rsid w:val="009A3D85"/>
    <w:rsid w:val="009A406B"/>
    <w:rsid w:val="009A5442"/>
    <w:rsid w:val="009A5A74"/>
    <w:rsid w:val="009A63EA"/>
    <w:rsid w:val="009B184E"/>
    <w:rsid w:val="009B20A3"/>
    <w:rsid w:val="009B23D6"/>
    <w:rsid w:val="009B3FA3"/>
    <w:rsid w:val="009B70B8"/>
    <w:rsid w:val="009C162D"/>
    <w:rsid w:val="009C3C7D"/>
    <w:rsid w:val="009C5A02"/>
    <w:rsid w:val="009C60B1"/>
    <w:rsid w:val="009C60CF"/>
    <w:rsid w:val="009C6BCA"/>
    <w:rsid w:val="009D0267"/>
    <w:rsid w:val="009D1797"/>
    <w:rsid w:val="009D1C96"/>
    <w:rsid w:val="009D20E9"/>
    <w:rsid w:val="009D2A3A"/>
    <w:rsid w:val="009D54CD"/>
    <w:rsid w:val="009D5A26"/>
    <w:rsid w:val="009D5F5A"/>
    <w:rsid w:val="009D67D9"/>
    <w:rsid w:val="009E0037"/>
    <w:rsid w:val="009E0277"/>
    <w:rsid w:val="009E31A6"/>
    <w:rsid w:val="009E47C4"/>
    <w:rsid w:val="009E5957"/>
    <w:rsid w:val="009E6930"/>
    <w:rsid w:val="009F0EFB"/>
    <w:rsid w:val="009F1E01"/>
    <w:rsid w:val="009F33D1"/>
    <w:rsid w:val="009F3717"/>
    <w:rsid w:val="009F3F69"/>
    <w:rsid w:val="009F5AA3"/>
    <w:rsid w:val="009F5D2D"/>
    <w:rsid w:val="00A00D53"/>
    <w:rsid w:val="00A04044"/>
    <w:rsid w:val="00A05004"/>
    <w:rsid w:val="00A05244"/>
    <w:rsid w:val="00A057CD"/>
    <w:rsid w:val="00A10F41"/>
    <w:rsid w:val="00A142D6"/>
    <w:rsid w:val="00A161F4"/>
    <w:rsid w:val="00A178BC"/>
    <w:rsid w:val="00A20109"/>
    <w:rsid w:val="00A2185C"/>
    <w:rsid w:val="00A22D88"/>
    <w:rsid w:val="00A24217"/>
    <w:rsid w:val="00A2437D"/>
    <w:rsid w:val="00A25652"/>
    <w:rsid w:val="00A25950"/>
    <w:rsid w:val="00A25EBE"/>
    <w:rsid w:val="00A2761F"/>
    <w:rsid w:val="00A30129"/>
    <w:rsid w:val="00A303FE"/>
    <w:rsid w:val="00A30E22"/>
    <w:rsid w:val="00A31496"/>
    <w:rsid w:val="00A316CB"/>
    <w:rsid w:val="00A335B8"/>
    <w:rsid w:val="00A33931"/>
    <w:rsid w:val="00A33E0B"/>
    <w:rsid w:val="00A353BA"/>
    <w:rsid w:val="00A37298"/>
    <w:rsid w:val="00A37A7E"/>
    <w:rsid w:val="00A41276"/>
    <w:rsid w:val="00A41802"/>
    <w:rsid w:val="00A420BC"/>
    <w:rsid w:val="00A42A8D"/>
    <w:rsid w:val="00A4328F"/>
    <w:rsid w:val="00A446F2"/>
    <w:rsid w:val="00A45FE0"/>
    <w:rsid w:val="00A46D99"/>
    <w:rsid w:val="00A52DE0"/>
    <w:rsid w:val="00A53556"/>
    <w:rsid w:val="00A53BFF"/>
    <w:rsid w:val="00A53F0F"/>
    <w:rsid w:val="00A56D1F"/>
    <w:rsid w:val="00A57ECC"/>
    <w:rsid w:val="00A60690"/>
    <w:rsid w:val="00A6146A"/>
    <w:rsid w:val="00A62EE5"/>
    <w:rsid w:val="00A633FC"/>
    <w:rsid w:val="00A651FE"/>
    <w:rsid w:val="00A65385"/>
    <w:rsid w:val="00A67738"/>
    <w:rsid w:val="00A7185A"/>
    <w:rsid w:val="00A71AEC"/>
    <w:rsid w:val="00A754FD"/>
    <w:rsid w:val="00A76CE4"/>
    <w:rsid w:val="00A772A0"/>
    <w:rsid w:val="00A80348"/>
    <w:rsid w:val="00A81D65"/>
    <w:rsid w:val="00A8390E"/>
    <w:rsid w:val="00A83D21"/>
    <w:rsid w:val="00A84C4A"/>
    <w:rsid w:val="00A858A2"/>
    <w:rsid w:val="00A85B3F"/>
    <w:rsid w:val="00A862DF"/>
    <w:rsid w:val="00A864CD"/>
    <w:rsid w:val="00A86F5E"/>
    <w:rsid w:val="00A910A7"/>
    <w:rsid w:val="00A91565"/>
    <w:rsid w:val="00A92A0D"/>
    <w:rsid w:val="00A93039"/>
    <w:rsid w:val="00A938D9"/>
    <w:rsid w:val="00A938E8"/>
    <w:rsid w:val="00A93C4E"/>
    <w:rsid w:val="00A94DD9"/>
    <w:rsid w:val="00A96C6F"/>
    <w:rsid w:val="00AA05FC"/>
    <w:rsid w:val="00AA3D8E"/>
    <w:rsid w:val="00AA45D7"/>
    <w:rsid w:val="00AA46D1"/>
    <w:rsid w:val="00AA5476"/>
    <w:rsid w:val="00AA5D86"/>
    <w:rsid w:val="00AA6002"/>
    <w:rsid w:val="00AA7AF4"/>
    <w:rsid w:val="00AB2A86"/>
    <w:rsid w:val="00AB32F0"/>
    <w:rsid w:val="00AB34AC"/>
    <w:rsid w:val="00AB3763"/>
    <w:rsid w:val="00AB40D2"/>
    <w:rsid w:val="00AB6C24"/>
    <w:rsid w:val="00AC2A53"/>
    <w:rsid w:val="00AC2D0A"/>
    <w:rsid w:val="00AC49F9"/>
    <w:rsid w:val="00AC4F6C"/>
    <w:rsid w:val="00AC69A8"/>
    <w:rsid w:val="00AD1EF2"/>
    <w:rsid w:val="00AD2142"/>
    <w:rsid w:val="00AD2698"/>
    <w:rsid w:val="00AD3290"/>
    <w:rsid w:val="00AD540F"/>
    <w:rsid w:val="00AD58CC"/>
    <w:rsid w:val="00AD6088"/>
    <w:rsid w:val="00AD6393"/>
    <w:rsid w:val="00AD6BF3"/>
    <w:rsid w:val="00AE0212"/>
    <w:rsid w:val="00AE4A60"/>
    <w:rsid w:val="00AE4EE2"/>
    <w:rsid w:val="00AE5D97"/>
    <w:rsid w:val="00AF2A49"/>
    <w:rsid w:val="00AF2BD1"/>
    <w:rsid w:val="00AF3456"/>
    <w:rsid w:val="00AF6AE8"/>
    <w:rsid w:val="00AF6C89"/>
    <w:rsid w:val="00AF6F23"/>
    <w:rsid w:val="00AF783D"/>
    <w:rsid w:val="00B03819"/>
    <w:rsid w:val="00B05060"/>
    <w:rsid w:val="00B05CE7"/>
    <w:rsid w:val="00B05D7F"/>
    <w:rsid w:val="00B10FE8"/>
    <w:rsid w:val="00B12032"/>
    <w:rsid w:val="00B13BF0"/>
    <w:rsid w:val="00B14853"/>
    <w:rsid w:val="00B14EAE"/>
    <w:rsid w:val="00B16059"/>
    <w:rsid w:val="00B16538"/>
    <w:rsid w:val="00B16F16"/>
    <w:rsid w:val="00B175BE"/>
    <w:rsid w:val="00B17E00"/>
    <w:rsid w:val="00B209A0"/>
    <w:rsid w:val="00B21555"/>
    <w:rsid w:val="00B22DB7"/>
    <w:rsid w:val="00B23A6A"/>
    <w:rsid w:val="00B24F6F"/>
    <w:rsid w:val="00B26B99"/>
    <w:rsid w:val="00B27A8E"/>
    <w:rsid w:val="00B30553"/>
    <w:rsid w:val="00B30636"/>
    <w:rsid w:val="00B31DBD"/>
    <w:rsid w:val="00B371E6"/>
    <w:rsid w:val="00B37D06"/>
    <w:rsid w:val="00B417FA"/>
    <w:rsid w:val="00B456DA"/>
    <w:rsid w:val="00B45F6A"/>
    <w:rsid w:val="00B505BF"/>
    <w:rsid w:val="00B51200"/>
    <w:rsid w:val="00B536BB"/>
    <w:rsid w:val="00B53761"/>
    <w:rsid w:val="00B545EE"/>
    <w:rsid w:val="00B54BFB"/>
    <w:rsid w:val="00B54D97"/>
    <w:rsid w:val="00B56A7A"/>
    <w:rsid w:val="00B57730"/>
    <w:rsid w:val="00B60338"/>
    <w:rsid w:val="00B603B2"/>
    <w:rsid w:val="00B637FA"/>
    <w:rsid w:val="00B65A28"/>
    <w:rsid w:val="00B65A77"/>
    <w:rsid w:val="00B65EAC"/>
    <w:rsid w:val="00B66E93"/>
    <w:rsid w:val="00B70332"/>
    <w:rsid w:val="00B70903"/>
    <w:rsid w:val="00B711BA"/>
    <w:rsid w:val="00B724A9"/>
    <w:rsid w:val="00B747D5"/>
    <w:rsid w:val="00B75F21"/>
    <w:rsid w:val="00B808CA"/>
    <w:rsid w:val="00B80CF2"/>
    <w:rsid w:val="00B80DA6"/>
    <w:rsid w:val="00B81573"/>
    <w:rsid w:val="00B82B4D"/>
    <w:rsid w:val="00B82E06"/>
    <w:rsid w:val="00B85992"/>
    <w:rsid w:val="00B91718"/>
    <w:rsid w:val="00B92724"/>
    <w:rsid w:val="00B9415A"/>
    <w:rsid w:val="00B950EE"/>
    <w:rsid w:val="00B9577E"/>
    <w:rsid w:val="00B969AF"/>
    <w:rsid w:val="00B97FE4"/>
    <w:rsid w:val="00BA0A3F"/>
    <w:rsid w:val="00BA0C0D"/>
    <w:rsid w:val="00BA1A03"/>
    <w:rsid w:val="00BA1A32"/>
    <w:rsid w:val="00BA2379"/>
    <w:rsid w:val="00BA3FFC"/>
    <w:rsid w:val="00BA479D"/>
    <w:rsid w:val="00BA4886"/>
    <w:rsid w:val="00BA4BFD"/>
    <w:rsid w:val="00BA530D"/>
    <w:rsid w:val="00BA53DC"/>
    <w:rsid w:val="00BA5751"/>
    <w:rsid w:val="00BA7185"/>
    <w:rsid w:val="00BA7CD3"/>
    <w:rsid w:val="00BB01CA"/>
    <w:rsid w:val="00BB03C9"/>
    <w:rsid w:val="00BB04CD"/>
    <w:rsid w:val="00BB27E6"/>
    <w:rsid w:val="00BB3CEA"/>
    <w:rsid w:val="00BC05C1"/>
    <w:rsid w:val="00BC0910"/>
    <w:rsid w:val="00BC18A9"/>
    <w:rsid w:val="00BC1CE1"/>
    <w:rsid w:val="00BC1DE0"/>
    <w:rsid w:val="00BC6334"/>
    <w:rsid w:val="00BD0EE3"/>
    <w:rsid w:val="00BD1C58"/>
    <w:rsid w:val="00BD2016"/>
    <w:rsid w:val="00BD2DAA"/>
    <w:rsid w:val="00BD52A8"/>
    <w:rsid w:val="00BD5FCF"/>
    <w:rsid w:val="00BD6E03"/>
    <w:rsid w:val="00BD7C93"/>
    <w:rsid w:val="00BE04EE"/>
    <w:rsid w:val="00BE058F"/>
    <w:rsid w:val="00BE0E4C"/>
    <w:rsid w:val="00BE150A"/>
    <w:rsid w:val="00BE1FB1"/>
    <w:rsid w:val="00BE2F6D"/>
    <w:rsid w:val="00BE382D"/>
    <w:rsid w:val="00BF036A"/>
    <w:rsid w:val="00BF20B9"/>
    <w:rsid w:val="00BF51C7"/>
    <w:rsid w:val="00BF6D88"/>
    <w:rsid w:val="00C00402"/>
    <w:rsid w:val="00C0157C"/>
    <w:rsid w:val="00C018B6"/>
    <w:rsid w:val="00C02CA6"/>
    <w:rsid w:val="00C03A8E"/>
    <w:rsid w:val="00C03FEF"/>
    <w:rsid w:val="00C04F26"/>
    <w:rsid w:val="00C05731"/>
    <w:rsid w:val="00C062E5"/>
    <w:rsid w:val="00C1394C"/>
    <w:rsid w:val="00C15379"/>
    <w:rsid w:val="00C15C05"/>
    <w:rsid w:val="00C16BC0"/>
    <w:rsid w:val="00C17BDA"/>
    <w:rsid w:val="00C20290"/>
    <w:rsid w:val="00C22199"/>
    <w:rsid w:val="00C22688"/>
    <w:rsid w:val="00C239C1"/>
    <w:rsid w:val="00C23B96"/>
    <w:rsid w:val="00C25583"/>
    <w:rsid w:val="00C26010"/>
    <w:rsid w:val="00C305E6"/>
    <w:rsid w:val="00C3266D"/>
    <w:rsid w:val="00C33981"/>
    <w:rsid w:val="00C34691"/>
    <w:rsid w:val="00C3674C"/>
    <w:rsid w:val="00C36C60"/>
    <w:rsid w:val="00C37886"/>
    <w:rsid w:val="00C37C9F"/>
    <w:rsid w:val="00C402BB"/>
    <w:rsid w:val="00C41D13"/>
    <w:rsid w:val="00C4309F"/>
    <w:rsid w:val="00C4497B"/>
    <w:rsid w:val="00C4681A"/>
    <w:rsid w:val="00C47F1E"/>
    <w:rsid w:val="00C506CA"/>
    <w:rsid w:val="00C50BD5"/>
    <w:rsid w:val="00C51BE3"/>
    <w:rsid w:val="00C538E5"/>
    <w:rsid w:val="00C5403D"/>
    <w:rsid w:val="00C5673D"/>
    <w:rsid w:val="00C567B8"/>
    <w:rsid w:val="00C57972"/>
    <w:rsid w:val="00C609F4"/>
    <w:rsid w:val="00C6111D"/>
    <w:rsid w:val="00C61462"/>
    <w:rsid w:val="00C62D92"/>
    <w:rsid w:val="00C634D4"/>
    <w:rsid w:val="00C649BC"/>
    <w:rsid w:val="00C67B93"/>
    <w:rsid w:val="00C718E7"/>
    <w:rsid w:val="00C73F4D"/>
    <w:rsid w:val="00C7518B"/>
    <w:rsid w:val="00C751C7"/>
    <w:rsid w:val="00C75A25"/>
    <w:rsid w:val="00C76AAB"/>
    <w:rsid w:val="00C8046B"/>
    <w:rsid w:val="00C856A7"/>
    <w:rsid w:val="00C87132"/>
    <w:rsid w:val="00C876CE"/>
    <w:rsid w:val="00C907FE"/>
    <w:rsid w:val="00C91455"/>
    <w:rsid w:val="00C9327B"/>
    <w:rsid w:val="00C94107"/>
    <w:rsid w:val="00C960BA"/>
    <w:rsid w:val="00CA14F7"/>
    <w:rsid w:val="00CA18E5"/>
    <w:rsid w:val="00CA2F9D"/>
    <w:rsid w:val="00CA3B5C"/>
    <w:rsid w:val="00CA4616"/>
    <w:rsid w:val="00CA6872"/>
    <w:rsid w:val="00CA7FCC"/>
    <w:rsid w:val="00CB24B7"/>
    <w:rsid w:val="00CB3717"/>
    <w:rsid w:val="00CB38BD"/>
    <w:rsid w:val="00CB69BE"/>
    <w:rsid w:val="00CC0190"/>
    <w:rsid w:val="00CC24FE"/>
    <w:rsid w:val="00CC5F2B"/>
    <w:rsid w:val="00CD25C9"/>
    <w:rsid w:val="00CD3325"/>
    <w:rsid w:val="00CD5B04"/>
    <w:rsid w:val="00CD62A3"/>
    <w:rsid w:val="00CD7B77"/>
    <w:rsid w:val="00CE0312"/>
    <w:rsid w:val="00CE0802"/>
    <w:rsid w:val="00CE1F3D"/>
    <w:rsid w:val="00CE4EB6"/>
    <w:rsid w:val="00CE52E8"/>
    <w:rsid w:val="00CE55E2"/>
    <w:rsid w:val="00CE58C9"/>
    <w:rsid w:val="00CE6347"/>
    <w:rsid w:val="00CE6438"/>
    <w:rsid w:val="00CE7848"/>
    <w:rsid w:val="00CE79CD"/>
    <w:rsid w:val="00CE7A94"/>
    <w:rsid w:val="00CF0D0D"/>
    <w:rsid w:val="00CF2F02"/>
    <w:rsid w:val="00CF3CE8"/>
    <w:rsid w:val="00CF47AE"/>
    <w:rsid w:val="00CF5A81"/>
    <w:rsid w:val="00CF5E50"/>
    <w:rsid w:val="00CF61CD"/>
    <w:rsid w:val="00D0046D"/>
    <w:rsid w:val="00D032FD"/>
    <w:rsid w:val="00D04F30"/>
    <w:rsid w:val="00D0710F"/>
    <w:rsid w:val="00D07F6E"/>
    <w:rsid w:val="00D13957"/>
    <w:rsid w:val="00D13C9B"/>
    <w:rsid w:val="00D1496C"/>
    <w:rsid w:val="00D14AD8"/>
    <w:rsid w:val="00D157A1"/>
    <w:rsid w:val="00D16356"/>
    <w:rsid w:val="00D17138"/>
    <w:rsid w:val="00D17937"/>
    <w:rsid w:val="00D2016B"/>
    <w:rsid w:val="00D214CD"/>
    <w:rsid w:val="00D21570"/>
    <w:rsid w:val="00D2676E"/>
    <w:rsid w:val="00D269DC"/>
    <w:rsid w:val="00D302F1"/>
    <w:rsid w:val="00D31A21"/>
    <w:rsid w:val="00D31C93"/>
    <w:rsid w:val="00D3221D"/>
    <w:rsid w:val="00D34909"/>
    <w:rsid w:val="00D3543A"/>
    <w:rsid w:val="00D35E7F"/>
    <w:rsid w:val="00D36BFB"/>
    <w:rsid w:val="00D36EE0"/>
    <w:rsid w:val="00D37664"/>
    <w:rsid w:val="00D4002B"/>
    <w:rsid w:val="00D40752"/>
    <w:rsid w:val="00D43028"/>
    <w:rsid w:val="00D44AD1"/>
    <w:rsid w:val="00D5088F"/>
    <w:rsid w:val="00D52715"/>
    <w:rsid w:val="00D533AF"/>
    <w:rsid w:val="00D534C7"/>
    <w:rsid w:val="00D53ED1"/>
    <w:rsid w:val="00D544BD"/>
    <w:rsid w:val="00D54877"/>
    <w:rsid w:val="00D55644"/>
    <w:rsid w:val="00D55EE7"/>
    <w:rsid w:val="00D566A7"/>
    <w:rsid w:val="00D5686F"/>
    <w:rsid w:val="00D572AE"/>
    <w:rsid w:val="00D64982"/>
    <w:rsid w:val="00D649EA"/>
    <w:rsid w:val="00D66D2D"/>
    <w:rsid w:val="00D7015D"/>
    <w:rsid w:val="00D756C6"/>
    <w:rsid w:val="00D77B0D"/>
    <w:rsid w:val="00D800F8"/>
    <w:rsid w:val="00D82588"/>
    <w:rsid w:val="00D861E1"/>
    <w:rsid w:val="00D86869"/>
    <w:rsid w:val="00D86DBF"/>
    <w:rsid w:val="00D872A4"/>
    <w:rsid w:val="00D87E21"/>
    <w:rsid w:val="00D9081B"/>
    <w:rsid w:val="00D93019"/>
    <w:rsid w:val="00D93FAC"/>
    <w:rsid w:val="00D96997"/>
    <w:rsid w:val="00DA038D"/>
    <w:rsid w:val="00DA1CAC"/>
    <w:rsid w:val="00DA23E0"/>
    <w:rsid w:val="00DA28C2"/>
    <w:rsid w:val="00DA2BA5"/>
    <w:rsid w:val="00DA2C58"/>
    <w:rsid w:val="00DA383A"/>
    <w:rsid w:val="00DA3D72"/>
    <w:rsid w:val="00DA45DA"/>
    <w:rsid w:val="00DA46D3"/>
    <w:rsid w:val="00DA5CC0"/>
    <w:rsid w:val="00DA6F95"/>
    <w:rsid w:val="00DB0076"/>
    <w:rsid w:val="00DB0378"/>
    <w:rsid w:val="00DB0DB1"/>
    <w:rsid w:val="00DB5F67"/>
    <w:rsid w:val="00DC1A0B"/>
    <w:rsid w:val="00DC1F17"/>
    <w:rsid w:val="00DC1FA3"/>
    <w:rsid w:val="00DC2205"/>
    <w:rsid w:val="00DC3BCC"/>
    <w:rsid w:val="00DC5B29"/>
    <w:rsid w:val="00DC5B82"/>
    <w:rsid w:val="00DC79B6"/>
    <w:rsid w:val="00DC79F5"/>
    <w:rsid w:val="00DD07CA"/>
    <w:rsid w:val="00DD080B"/>
    <w:rsid w:val="00DD10CE"/>
    <w:rsid w:val="00DD2A35"/>
    <w:rsid w:val="00DD49F7"/>
    <w:rsid w:val="00DD6CA6"/>
    <w:rsid w:val="00DE0282"/>
    <w:rsid w:val="00DE0969"/>
    <w:rsid w:val="00DE09FA"/>
    <w:rsid w:val="00DE544C"/>
    <w:rsid w:val="00DE558C"/>
    <w:rsid w:val="00DE676F"/>
    <w:rsid w:val="00DE7358"/>
    <w:rsid w:val="00DE795A"/>
    <w:rsid w:val="00DF01F1"/>
    <w:rsid w:val="00DF069C"/>
    <w:rsid w:val="00DF2605"/>
    <w:rsid w:val="00DF27F4"/>
    <w:rsid w:val="00DF3135"/>
    <w:rsid w:val="00DF37DC"/>
    <w:rsid w:val="00DF391E"/>
    <w:rsid w:val="00DF4393"/>
    <w:rsid w:val="00DF5CAD"/>
    <w:rsid w:val="00DF6C45"/>
    <w:rsid w:val="00DF7153"/>
    <w:rsid w:val="00DF786F"/>
    <w:rsid w:val="00DF7E6E"/>
    <w:rsid w:val="00E009C5"/>
    <w:rsid w:val="00E01111"/>
    <w:rsid w:val="00E027C4"/>
    <w:rsid w:val="00E02D4D"/>
    <w:rsid w:val="00E02DC4"/>
    <w:rsid w:val="00E03F18"/>
    <w:rsid w:val="00E0403A"/>
    <w:rsid w:val="00E048AE"/>
    <w:rsid w:val="00E0577F"/>
    <w:rsid w:val="00E07405"/>
    <w:rsid w:val="00E07BA4"/>
    <w:rsid w:val="00E10418"/>
    <w:rsid w:val="00E10682"/>
    <w:rsid w:val="00E10AE8"/>
    <w:rsid w:val="00E10D13"/>
    <w:rsid w:val="00E11255"/>
    <w:rsid w:val="00E127A2"/>
    <w:rsid w:val="00E12AAE"/>
    <w:rsid w:val="00E12CF5"/>
    <w:rsid w:val="00E1317E"/>
    <w:rsid w:val="00E14361"/>
    <w:rsid w:val="00E145F2"/>
    <w:rsid w:val="00E14658"/>
    <w:rsid w:val="00E1493A"/>
    <w:rsid w:val="00E14974"/>
    <w:rsid w:val="00E1671D"/>
    <w:rsid w:val="00E17071"/>
    <w:rsid w:val="00E219F4"/>
    <w:rsid w:val="00E22204"/>
    <w:rsid w:val="00E22A0E"/>
    <w:rsid w:val="00E22EE5"/>
    <w:rsid w:val="00E22F4F"/>
    <w:rsid w:val="00E2341B"/>
    <w:rsid w:val="00E2648E"/>
    <w:rsid w:val="00E27411"/>
    <w:rsid w:val="00E325D6"/>
    <w:rsid w:val="00E36B26"/>
    <w:rsid w:val="00E403B1"/>
    <w:rsid w:val="00E42447"/>
    <w:rsid w:val="00E424B0"/>
    <w:rsid w:val="00E42A00"/>
    <w:rsid w:val="00E444E2"/>
    <w:rsid w:val="00E44F19"/>
    <w:rsid w:val="00E44F7F"/>
    <w:rsid w:val="00E45FFB"/>
    <w:rsid w:val="00E46080"/>
    <w:rsid w:val="00E467C3"/>
    <w:rsid w:val="00E4767D"/>
    <w:rsid w:val="00E50606"/>
    <w:rsid w:val="00E52689"/>
    <w:rsid w:val="00E54B6D"/>
    <w:rsid w:val="00E56F87"/>
    <w:rsid w:val="00E571CC"/>
    <w:rsid w:val="00E57D58"/>
    <w:rsid w:val="00E6318C"/>
    <w:rsid w:val="00E65245"/>
    <w:rsid w:val="00E657B4"/>
    <w:rsid w:val="00E660C8"/>
    <w:rsid w:val="00E71C24"/>
    <w:rsid w:val="00E735A5"/>
    <w:rsid w:val="00E7452B"/>
    <w:rsid w:val="00E75AFF"/>
    <w:rsid w:val="00E75D67"/>
    <w:rsid w:val="00E801D4"/>
    <w:rsid w:val="00E805A3"/>
    <w:rsid w:val="00E80C8C"/>
    <w:rsid w:val="00E81969"/>
    <w:rsid w:val="00E83108"/>
    <w:rsid w:val="00E8485E"/>
    <w:rsid w:val="00E90ABA"/>
    <w:rsid w:val="00E920A8"/>
    <w:rsid w:val="00E92B7A"/>
    <w:rsid w:val="00E94B8B"/>
    <w:rsid w:val="00EA157E"/>
    <w:rsid w:val="00EA1C05"/>
    <w:rsid w:val="00EA264D"/>
    <w:rsid w:val="00EA451A"/>
    <w:rsid w:val="00EA4AD3"/>
    <w:rsid w:val="00EA4D65"/>
    <w:rsid w:val="00EA5CB8"/>
    <w:rsid w:val="00EB0509"/>
    <w:rsid w:val="00EB10B6"/>
    <w:rsid w:val="00EB1544"/>
    <w:rsid w:val="00EB1F4F"/>
    <w:rsid w:val="00EB2F32"/>
    <w:rsid w:val="00EB37AC"/>
    <w:rsid w:val="00EB3FE8"/>
    <w:rsid w:val="00EB410C"/>
    <w:rsid w:val="00EB43B7"/>
    <w:rsid w:val="00EB663F"/>
    <w:rsid w:val="00EC034F"/>
    <w:rsid w:val="00EC0CF5"/>
    <w:rsid w:val="00EC0DB5"/>
    <w:rsid w:val="00EC1910"/>
    <w:rsid w:val="00EC1B80"/>
    <w:rsid w:val="00EC3552"/>
    <w:rsid w:val="00EC3580"/>
    <w:rsid w:val="00EC5B64"/>
    <w:rsid w:val="00EC6925"/>
    <w:rsid w:val="00EC6D50"/>
    <w:rsid w:val="00ED0308"/>
    <w:rsid w:val="00ED2B9F"/>
    <w:rsid w:val="00ED49F1"/>
    <w:rsid w:val="00ED5744"/>
    <w:rsid w:val="00ED58A0"/>
    <w:rsid w:val="00ED5D5B"/>
    <w:rsid w:val="00ED668B"/>
    <w:rsid w:val="00ED7147"/>
    <w:rsid w:val="00EE001D"/>
    <w:rsid w:val="00EE0452"/>
    <w:rsid w:val="00EE0F89"/>
    <w:rsid w:val="00EE27D5"/>
    <w:rsid w:val="00EE54B3"/>
    <w:rsid w:val="00EE5EC7"/>
    <w:rsid w:val="00EE6B31"/>
    <w:rsid w:val="00EF085D"/>
    <w:rsid w:val="00EF4AF7"/>
    <w:rsid w:val="00EF69CC"/>
    <w:rsid w:val="00EF70CB"/>
    <w:rsid w:val="00F0042E"/>
    <w:rsid w:val="00F02AF7"/>
    <w:rsid w:val="00F02B23"/>
    <w:rsid w:val="00F03CF0"/>
    <w:rsid w:val="00F03DAB"/>
    <w:rsid w:val="00F046AC"/>
    <w:rsid w:val="00F10301"/>
    <w:rsid w:val="00F111A1"/>
    <w:rsid w:val="00F12969"/>
    <w:rsid w:val="00F12A8B"/>
    <w:rsid w:val="00F13B0C"/>
    <w:rsid w:val="00F147FC"/>
    <w:rsid w:val="00F15F40"/>
    <w:rsid w:val="00F16C9A"/>
    <w:rsid w:val="00F203F9"/>
    <w:rsid w:val="00F20F77"/>
    <w:rsid w:val="00F212C5"/>
    <w:rsid w:val="00F2191C"/>
    <w:rsid w:val="00F224CD"/>
    <w:rsid w:val="00F22CE6"/>
    <w:rsid w:val="00F25FED"/>
    <w:rsid w:val="00F26254"/>
    <w:rsid w:val="00F30E2E"/>
    <w:rsid w:val="00F336AF"/>
    <w:rsid w:val="00F34DE2"/>
    <w:rsid w:val="00F358D7"/>
    <w:rsid w:val="00F35EE4"/>
    <w:rsid w:val="00F36362"/>
    <w:rsid w:val="00F369EF"/>
    <w:rsid w:val="00F3798E"/>
    <w:rsid w:val="00F37AF0"/>
    <w:rsid w:val="00F37F54"/>
    <w:rsid w:val="00F402B7"/>
    <w:rsid w:val="00F407DC"/>
    <w:rsid w:val="00F412E3"/>
    <w:rsid w:val="00F41E65"/>
    <w:rsid w:val="00F43D5E"/>
    <w:rsid w:val="00F448FB"/>
    <w:rsid w:val="00F44B55"/>
    <w:rsid w:val="00F45B8B"/>
    <w:rsid w:val="00F461A7"/>
    <w:rsid w:val="00F46D94"/>
    <w:rsid w:val="00F51148"/>
    <w:rsid w:val="00F529EC"/>
    <w:rsid w:val="00F53375"/>
    <w:rsid w:val="00F539DD"/>
    <w:rsid w:val="00F54D8F"/>
    <w:rsid w:val="00F55065"/>
    <w:rsid w:val="00F554D8"/>
    <w:rsid w:val="00F56452"/>
    <w:rsid w:val="00F56692"/>
    <w:rsid w:val="00F57665"/>
    <w:rsid w:val="00F57D3A"/>
    <w:rsid w:val="00F60071"/>
    <w:rsid w:val="00F60642"/>
    <w:rsid w:val="00F60DE1"/>
    <w:rsid w:val="00F6184B"/>
    <w:rsid w:val="00F626D9"/>
    <w:rsid w:val="00F65CBC"/>
    <w:rsid w:val="00F65D84"/>
    <w:rsid w:val="00F67210"/>
    <w:rsid w:val="00F67650"/>
    <w:rsid w:val="00F70039"/>
    <w:rsid w:val="00F723F8"/>
    <w:rsid w:val="00F72741"/>
    <w:rsid w:val="00F72E35"/>
    <w:rsid w:val="00F7304B"/>
    <w:rsid w:val="00F73740"/>
    <w:rsid w:val="00F74E9C"/>
    <w:rsid w:val="00F7623A"/>
    <w:rsid w:val="00F771BE"/>
    <w:rsid w:val="00F7799D"/>
    <w:rsid w:val="00F838C5"/>
    <w:rsid w:val="00F84058"/>
    <w:rsid w:val="00F849D1"/>
    <w:rsid w:val="00F84C0A"/>
    <w:rsid w:val="00F84D67"/>
    <w:rsid w:val="00F86AB1"/>
    <w:rsid w:val="00F90062"/>
    <w:rsid w:val="00F911E0"/>
    <w:rsid w:val="00F918C9"/>
    <w:rsid w:val="00F91B50"/>
    <w:rsid w:val="00F932E3"/>
    <w:rsid w:val="00F9499C"/>
    <w:rsid w:val="00F94C8F"/>
    <w:rsid w:val="00F95201"/>
    <w:rsid w:val="00F95577"/>
    <w:rsid w:val="00F97183"/>
    <w:rsid w:val="00F97B8B"/>
    <w:rsid w:val="00FA0533"/>
    <w:rsid w:val="00FA09D2"/>
    <w:rsid w:val="00FA112C"/>
    <w:rsid w:val="00FA147B"/>
    <w:rsid w:val="00FA746B"/>
    <w:rsid w:val="00FA76CF"/>
    <w:rsid w:val="00FB0B62"/>
    <w:rsid w:val="00FB294B"/>
    <w:rsid w:val="00FB4AA4"/>
    <w:rsid w:val="00FB6BC4"/>
    <w:rsid w:val="00FC042C"/>
    <w:rsid w:val="00FC177F"/>
    <w:rsid w:val="00FC1CFE"/>
    <w:rsid w:val="00FC1D2B"/>
    <w:rsid w:val="00FC3286"/>
    <w:rsid w:val="00FC403D"/>
    <w:rsid w:val="00FC51C5"/>
    <w:rsid w:val="00FC5DBD"/>
    <w:rsid w:val="00FC6D09"/>
    <w:rsid w:val="00FC7EA8"/>
    <w:rsid w:val="00FD004D"/>
    <w:rsid w:val="00FD0592"/>
    <w:rsid w:val="00FD4064"/>
    <w:rsid w:val="00FD471A"/>
    <w:rsid w:val="00FE0E11"/>
    <w:rsid w:val="00FE1422"/>
    <w:rsid w:val="00FE2D8D"/>
    <w:rsid w:val="00FE3D63"/>
    <w:rsid w:val="00FE6904"/>
    <w:rsid w:val="00FE73DA"/>
    <w:rsid w:val="00FF1C0B"/>
    <w:rsid w:val="00FF1E70"/>
    <w:rsid w:val="00FF34FE"/>
    <w:rsid w:val="00FF37CD"/>
    <w:rsid w:val="00FF3B53"/>
    <w:rsid w:val="00FF4BC1"/>
    <w:rsid w:val="00FF4E21"/>
    <w:rsid w:val="00FF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6C6F"/>
    <w:rPr>
      <w:sz w:val="24"/>
      <w:szCs w:val="24"/>
    </w:rPr>
  </w:style>
  <w:style w:type="paragraph" w:styleId="1">
    <w:name w:val="heading 1"/>
    <w:basedOn w:val="a0"/>
    <w:next w:val="a0"/>
    <w:link w:val="10"/>
    <w:qFormat/>
    <w:rsid w:val="006434F3"/>
    <w:pPr>
      <w:keepNext/>
      <w:spacing w:before="240" w:after="60" w:line="276" w:lineRule="auto"/>
      <w:outlineLvl w:val="0"/>
    </w:pPr>
    <w:rPr>
      <w:rFonts w:ascii="Cambria" w:hAnsi="Cambria"/>
      <w:b/>
      <w:bCs/>
      <w:kern w:val="32"/>
      <w:sz w:val="32"/>
      <w:szCs w:val="32"/>
    </w:rPr>
  </w:style>
  <w:style w:type="paragraph" w:styleId="2">
    <w:name w:val="heading 2"/>
    <w:basedOn w:val="a0"/>
    <w:next w:val="a0"/>
    <w:qFormat/>
    <w:rsid w:val="00B724A9"/>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link w:val="a5"/>
    <w:uiPriority w:val="99"/>
    <w:locked/>
    <w:rsid w:val="00A96C6F"/>
    <w:rPr>
      <w:sz w:val="28"/>
      <w:szCs w:val="28"/>
      <w:lang w:eastAsia="ru-RU"/>
    </w:rPr>
  </w:style>
  <w:style w:type="paragraph" w:styleId="a5">
    <w:name w:val="Body Text Indent"/>
    <w:basedOn w:val="a0"/>
    <w:link w:val="a4"/>
    <w:uiPriority w:val="99"/>
    <w:rsid w:val="00A96C6F"/>
    <w:pPr>
      <w:autoSpaceDE w:val="0"/>
      <w:autoSpaceDN w:val="0"/>
      <w:spacing w:after="120"/>
      <w:ind w:left="283"/>
    </w:pPr>
    <w:rPr>
      <w:sz w:val="28"/>
      <w:szCs w:val="28"/>
    </w:rPr>
  </w:style>
  <w:style w:type="character" w:customStyle="1" w:styleId="BodyTextIndentChar">
    <w:name w:val="Body Text Indent Char"/>
    <w:uiPriority w:val="99"/>
    <w:semiHidden/>
    <w:rsid w:val="00E524B8"/>
    <w:rPr>
      <w:sz w:val="24"/>
      <w:szCs w:val="24"/>
    </w:rPr>
  </w:style>
  <w:style w:type="paragraph" w:styleId="a6">
    <w:name w:val="header"/>
    <w:basedOn w:val="a0"/>
    <w:link w:val="a7"/>
    <w:uiPriority w:val="99"/>
    <w:rsid w:val="00A96C6F"/>
    <w:pPr>
      <w:tabs>
        <w:tab w:val="center" w:pos="4677"/>
        <w:tab w:val="right" w:pos="9355"/>
      </w:tabs>
    </w:pPr>
  </w:style>
  <w:style w:type="character" w:customStyle="1" w:styleId="HeaderChar">
    <w:name w:val="Header Char"/>
    <w:uiPriority w:val="99"/>
    <w:semiHidden/>
    <w:rsid w:val="00E524B8"/>
    <w:rPr>
      <w:sz w:val="24"/>
      <w:szCs w:val="24"/>
    </w:rPr>
  </w:style>
  <w:style w:type="character" w:customStyle="1" w:styleId="a7">
    <w:name w:val="Верхний колонтитул Знак"/>
    <w:link w:val="a6"/>
    <w:uiPriority w:val="99"/>
    <w:locked/>
    <w:rsid w:val="00A96C6F"/>
    <w:rPr>
      <w:sz w:val="24"/>
      <w:szCs w:val="24"/>
    </w:rPr>
  </w:style>
  <w:style w:type="paragraph" w:styleId="a8">
    <w:name w:val="Date"/>
    <w:basedOn w:val="a0"/>
    <w:link w:val="a9"/>
    <w:uiPriority w:val="99"/>
    <w:rsid w:val="00A96C6F"/>
    <w:rPr>
      <w:sz w:val="20"/>
      <w:szCs w:val="20"/>
    </w:rPr>
  </w:style>
  <w:style w:type="character" w:customStyle="1" w:styleId="DateChar">
    <w:name w:val="Date Char"/>
    <w:uiPriority w:val="99"/>
    <w:semiHidden/>
    <w:rsid w:val="00E524B8"/>
    <w:rPr>
      <w:sz w:val="24"/>
      <w:szCs w:val="24"/>
    </w:rPr>
  </w:style>
  <w:style w:type="character" w:customStyle="1" w:styleId="a9">
    <w:name w:val="Дата Знак"/>
    <w:link w:val="a8"/>
    <w:uiPriority w:val="99"/>
    <w:locked/>
    <w:rsid w:val="00A96C6F"/>
    <w:rPr>
      <w:rFonts w:eastAsia="Times New Roman"/>
      <w:lang w:val="ru-RU" w:eastAsia="ru-RU"/>
    </w:rPr>
  </w:style>
  <w:style w:type="paragraph" w:styleId="aa">
    <w:name w:val="No Spacing"/>
    <w:uiPriority w:val="99"/>
    <w:qFormat/>
    <w:rsid w:val="00A96C6F"/>
    <w:rPr>
      <w:rFonts w:ascii="Calibri" w:hAnsi="Calibri" w:cs="Calibri"/>
      <w:sz w:val="22"/>
      <w:szCs w:val="22"/>
    </w:rPr>
  </w:style>
  <w:style w:type="paragraph" w:customStyle="1" w:styleId="western">
    <w:name w:val="western"/>
    <w:basedOn w:val="a0"/>
    <w:uiPriority w:val="99"/>
    <w:rsid w:val="00A96C6F"/>
    <w:pPr>
      <w:spacing w:before="100" w:beforeAutospacing="1" w:after="119"/>
    </w:pPr>
    <w:rPr>
      <w:color w:val="000000"/>
    </w:rPr>
  </w:style>
  <w:style w:type="paragraph" w:styleId="ab">
    <w:name w:val="Balloon Text"/>
    <w:basedOn w:val="a0"/>
    <w:link w:val="ac"/>
    <w:uiPriority w:val="99"/>
    <w:semiHidden/>
    <w:rsid w:val="00CF0D0D"/>
    <w:rPr>
      <w:rFonts w:ascii="Tahoma" w:hAnsi="Tahoma" w:cs="Tahoma"/>
      <w:sz w:val="16"/>
      <w:szCs w:val="16"/>
    </w:rPr>
  </w:style>
  <w:style w:type="character" w:customStyle="1" w:styleId="ac">
    <w:name w:val="Текст выноски Знак"/>
    <w:link w:val="ab"/>
    <w:uiPriority w:val="99"/>
    <w:semiHidden/>
    <w:rsid w:val="00E524B8"/>
    <w:rPr>
      <w:sz w:val="0"/>
      <w:szCs w:val="0"/>
    </w:rPr>
  </w:style>
  <w:style w:type="paragraph" w:customStyle="1" w:styleId="Style">
    <w:name w:val="Style"/>
    <w:basedOn w:val="a0"/>
    <w:uiPriority w:val="99"/>
    <w:rsid w:val="008D5C3B"/>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ad">
    <w:name w:val="Знак"/>
    <w:basedOn w:val="a0"/>
    <w:uiPriority w:val="99"/>
    <w:rsid w:val="003B4FC3"/>
    <w:pPr>
      <w:spacing w:after="160" w:line="240" w:lineRule="exact"/>
    </w:pPr>
    <w:rPr>
      <w:rFonts w:ascii="Verdana" w:hAnsi="Verdana" w:cs="Verdana"/>
      <w:sz w:val="20"/>
      <w:szCs w:val="20"/>
      <w:lang w:val="en-US" w:eastAsia="en-US"/>
    </w:rPr>
  </w:style>
  <w:style w:type="paragraph" w:styleId="ae">
    <w:name w:val="Body Text"/>
    <w:basedOn w:val="a0"/>
    <w:link w:val="af"/>
    <w:uiPriority w:val="99"/>
    <w:rsid w:val="00345C02"/>
    <w:pPr>
      <w:spacing w:after="120"/>
    </w:pPr>
  </w:style>
  <w:style w:type="character" w:customStyle="1" w:styleId="af">
    <w:name w:val="Основной текст Знак"/>
    <w:link w:val="ae"/>
    <w:uiPriority w:val="99"/>
    <w:semiHidden/>
    <w:rsid w:val="00E524B8"/>
    <w:rPr>
      <w:sz w:val="24"/>
      <w:szCs w:val="24"/>
    </w:rPr>
  </w:style>
  <w:style w:type="paragraph" w:styleId="11">
    <w:name w:val="toc 1"/>
    <w:basedOn w:val="a0"/>
    <w:next w:val="a0"/>
    <w:autoRedefine/>
    <w:uiPriority w:val="99"/>
    <w:rsid w:val="001F5C55"/>
    <w:pPr>
      <w:tabs>
        <w:tab w:val="right" w:leader="dot" w:pos="6521"/>
      </w:tabs>
      <w:ind w:right="-28"/>
      <w:jc w:val="center"/>
      <w:outlineLvl w:val="0"/>
    </w:pPr>
    <w:rPr>
      <w:b/>
      <w:bCs/>
      <w:noProof/>
      <w:sz w:val="16"/>
      <w:szCs w:val="16"/>
      <w:u w:val="single"/>
    </w:rPr>
  </w:style>
  <w:style w:type="paragraph" w:customStyle="1" w:styleId="ConsPlusCell">
    <w:name w:val="ConsPlusCell"/>
    <w:uiPriority w:val="99"/>
    <w:rsid w:val="00217E23"/>
    <w:pPr>
      <w:autoSpaceDE w:val="0"/>
      <w:autoSpaceDN w:val="0"/>
      <w:adjustRightInd w:val="0"/>
    </w:pPr>
    <w:rPr>
      <w:rFonts w:ascii="Arial" w:hAnsi="Arial" w:cs="Arial"/>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34271"/>
    <w:pPr>
      <w:tabs>
        <w:tab w:val="num" w:pos="1287"/>
      </w:tabs>
      <w:spacing w:after="160" w:line="240" w:lineRule="exact"/>
      <w:ind w:left="1287" w:hanging="360"/>
      <w:jc w:val="both"/>
    </w:pPr>
    <w:rPr>
      <w:rFonts w:ascii="Verdana" w:hAnsi="Verdana" w:cs="Verdana"/>
      <w:sz w:val="20"/>
      <w:szCs w:val="20"/>
      <w:lang w:val="en-US" w:eastAsia="en-US"/>
    </w:rPr>
  </w:style>
  <w:style w:type="paragraph" w:styleId="af0">
    <w:name w:val="footer"/>
    <w:basedOn w:val="a0"/>
    <w:link w:val="af1"/>
    <w:uiPriority w:val="99"/>
    <w:rsid w:val="0046414A"/>
    <w:pPr>
      <w:tabs>
        <w:tab w:val="center" w:pos="4677"/>
        <w:tab w:val="right" w:pos="9355"/>
      </w:tabs>
    </w:pPr>
  </w:style>
  <w:style w:type="character" w:customStyle="1" w:styleId="af1">
    <w:name w:val="Нижний колонтитул Знак"/>
    <w:link w:val="af0"/>
    <w:uiPriority w:val="99"/>
    <w:semiHidden/>
    <w:rsid w:val="00E524B8"/>
    <w:rPr>
      <w:sz w:val="24"/>
      <w:szCs w:val="24"/>
    </w:rPr>
  </w:style>
  <w:style w:type="paragraph" w:styleId="3">
    <w:name w:val="Body Text 3"/>
    <w:basedOn w:val="a0"/>
    <w:rsid w:val="00F224CD"/>
    <w:pPr>
      <w:spacing w:after="120"/>
    </w:pPr>
    <w:rPr>
      <w:rFonts w:ascii="Courier New" w:hAnsi="Courier New"/>
      <w:sz w:val="16"/>
      <w:szCs w:val="16"/>
    </w:rPr>
  </w:style>
  <w:style w:type="paragraph" w:customStyle="1" w:styleId="30">
    <w:name w:val="Знак Знак3 Знак Знак Знак Знак Знак Знак Знак Знак Знак Знак Знак Знак Знак Знак Знак Знак Знак Знак"/>
    <w:basedOn w:val="a0"/>
    <w:rsid w:val="002A344F"/>
    <w:pPr>
      <w:spacing w:after="160" w:line="240" w:lineRule="exact"/>
    </w:pPr>
    <w:rPr>
      <w:rFonts w:ascii="Verdana" w:hAnsi="Verdana"/>
      <w:sz w:val="20"/>
      <w:szCs w:val="20"/>
      <w:lang w:val="en-US" w:eastAsia="en-US"/>
    </w:rPr>
  </w:style>
  <w:style w:type="paragraph" w:styleId="af2">
    <w:name w:val="Normal (Web)"/>
    <w:basedOn w:val="a0"/>
    <w:rsid w:val="00BF036A"/>
    <w:pPr>
      <w:spacing w:before="100" w:beforeAutospacing="1" w:after="100" w:afterAutospacing="1"/>
    </w:pPr>
  </w:style>
  <w:style w:type="paragraph" w:customStyle="1" w:styleId="af3">
    <w:name w:val="Знак"/>
    <w:basedOn w:val="a0"/>
    <w:rsid w:val="00EA264D"/>
    <w:pPr>
      <w:spacing w:after="160" w:line="240" w:lineRule="exact"/>
    </w:pPr>
    <w:rPr>
      <w:rFonts w:ascii="Verdana" w:hAnsi="Verdana"/>
      <w:sz w:val="20"/>
      <w:szCs w:val="20"/>
      <w:lang w:val="en-US" w:eastAsia="en-US"/>
    </w:rPr>
  </w:style>
  <w:style w:type="paragraph" w:styleId="af4">
    <w:name w:val="Plain Text"/>
    <w:basedOn w:val="a0"/>
    <w:semiHidden/>
    <w:unhideWhenUsed/>
    <w:rsid w:val="00E805A3"/>
    <w:rPr>
      <w:rFonts w:ascii="Courier New" w:hAnsi="Courier New" w:cs="Courier New"/>
      <w:sz w:val="20"/>
      <w:szCs w:val="20"/>
    </w:rPr>
  </w:style>
  <w:style w:type="paragraph" w:customStyle="1" w:styleId="31">
    <w:name w:val="Знак Знак3 Знак Знак"/>
    <w:basedOn w:val="a0"/>
    <w:rsid w:val="00F53375"/>
    <w:pPr>
      <w:spacing w:after="160" w:line="240" w:lineRule="exact"/>
    </w:pPr>
    <w:rPr>
      <w:rFonts w:ascii="Verdana" w:hAnsi="Verdana"/>
      <w:sz w:val="20"/>
      <w:szCs w:val="20"/>
      <w:lang w:val="en-US" w:eastAsia="en-US"/>
    </w:rPr>
  </w:style>
  <w:style w:type="character" w:styleId="af5">
    <w:name w:val="Strong"/>
    <w:qFormat/>
    <w:rsid w:val="00B57730"/>
    <w:rPr>
      <w:b/>
      <w:bCs/>
    </w:rPr>
  </w:style>
  <w:style w:type="character" w:customStyle="1" w:styleId="10">
    <w:name w:val="Заголовок 1 Знак"/>
    <w:link w:val="1"/>
    <w:locked/>
    <w:rsid w:val="006434F3"/>
    <w:rPr>
      <w:rFonts w:ascii="Cambria" w:hAnsi="Cambria"/>
      <w:b/>
      <w:bCs/>
      <w:kern w:val="32"/>
      <w:sz w:val="32"/>
      <w:szCs w:val="32"/>
      <w:lang w:val="ru-RU" w:eastAsia="ru-RU" w:bidi="ar-SA"/>
    </w:rPr>
  </w:style>
  <w:style w:type="paragraph" w:customStyle="1" w:styleId="12">
    <w:name w:val="Абзац списка1"/>
    <w:basedOn w:val="a0"/>
    <w:rsid w:val="00903D5E"/>
    <w:pPr>
      <w:spacing w:after="200" w:line="276" w:lineRule="auto"/>
      <w:ind w:left="720"/>
    </w:pPr>
    <w:rPr>
      <w:rFonts w:ascii="Calibri" w:hAnsi="Calibri" w:cs="Calibri"/>
      <w:sz w:val="22"/>
      <w:szCs w:val="22"/>
    </w:rPr>
  </w:style>
  <w:style w:type="table" w:styleId="af6">
    <w:name w:val="Table Grid"/>
    <w:basedOn w:val="a2"/>
    <w:rsid w:val="00601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Знак Знак3"/>
    <w:basedOn w:val="a0"/>
    <w:rsid w:val="00197A11"/>
    <w:pPr>
      <w:spacing w:after="160" w:line="240" w:lineRule="exact"/>
    </w:pPr>
    <w:rPr>
      <w:rFonts w:ascii="Verdana" w:hAnsi="Verdana"/>
      <w:sz w:val="20"/>
      <w:szCs w:val="20"/>
      <w:lang w:val="en-US" w:eastAsia="en-US"/>
    </w:rPr>
  </w:style>
  <w:style w:type="paragraph" w:customStyle="1" w:styleId="Default">
    <w:name w:val="Default"/>
    <w:rsid w:val="00AB34AC"/>
    <w:pPr>
      <w:autoSpaceDE w:val="0"/>
      <w:autoSpaceDN w:val="0"/>
      <w:adjustRightInd w:val="0"/>
    </w:pPr>
    <w:rPr>
      <w:color w:val="000000"/>
      <w:sz w:val="24"/>
      <w:szCs w:val="24"/>
    </w:rPr>
  </w:style>
  <w:style w:type="paragraph" w:customStyle="1" w:styleId="33">
    <w:name w:val="Знак Знак3 Знак Знак Знак Знак Знак Знак Знак Знак Знак Знак"/>
    <w:basedOn w:val="a0"/>
    <w:rsid w:val="00AB34AC"/>
    <w:pPr>
      <w:spacing w:after="160" w:line="240" w:lineRule="exact"/>
    </w:pPr>
    <w:rPr>
      <w:rFonts w:ascii="Verdana" w:hAnsi="Verdana"/>
      <w:sz w:val="20"/>
      <w:szCs w:val="20"/>
      <w:lang w:val="en-US" w:eastAsia="en-US"/>
    </w:rPr>
  </w:style>
  <w:style w:type="paragraph" w:customStyle="1" w:styleId="ConsPlusTitle">
    <w:name w:val="ConsPlusTitle"/>
    <w:rsid w:val="00ED58A0"/>
    <w:pPr>
      <w:autoSpaceDE w:val="0"/>
      <w:autoSpaceDN w:val="0"/>
    </w:pPr>
    <w:rPr>
      <w:rFonts w:ascii="Arial" w:hAnsi="Arial" w:cs="Arial"/>
      <w:b/>
      <w:bCs/>
    </w:rPr>
  </w:style>
  <w:style w:type="paragraph" w:customStyle="1" w:styleId="af7">
    <w:name w:val="Знак Знак Знак Знак"/>
    <w:basedOn w:val="a0"/>
    <w:rsid w:val="003A7CB1"/>
    <w:pPr>
      <w:spacing w:after="160" w:line="240" w:lineRule="exact"/>
    </w:pPr>
    <w:rPr>
      <w:rFonts w:ascii="Verdana" w:hAnsi="Verdana"/>
      <w:sz w:val="20"/>
      <w:szCs w:val="20"/>
      <w:lang w:val="en-US" w:eastAsia="en-US"/>
    </w:rPr>
  </w:style>
  <w:style w:type="paragraph" w:customStyle="1" w:styleId="a">
    <w:name w:val="Знак Знак Знак"/>
    <w:basedOn w:val="a0"/>
    <w:semiHidden/>
    <w:rsid w:val="00C15379"/>
    <w:pPr>
      <w:numPr>
        <w:numId w:val="3"/>
      </w:numPr>
      <w:spacing w:before="120" w:after="160" w:line="240" w:lineRule="exact"/>
      <w:jc w:val="both"/>
    </w:pPr>
    <w:rPr>
      <w:rFonts w:ascii="Verdana" w:hAnsi="Verdana"/>
      <w:sz w:val="20"/>
      <w:szCs w:val="20"/>
      <w:lang w:val="en-US" w:eastAsia="en-US"/>
    </w:rPr>
  </w:style>
  <w:style w:type="paragraph" w:customStyle="1" w:styleId="34">
    <w:name w:val="Знак Знак3 Знак Знак Знак Знак Знак Знак Знак Знак Знак Знак Знак Знак Знак Знак Знак Знак"/>
    <w:basedOn w:val="a0"/>
    <w:rsid w:val="00BA5751"/>
    <w:pPr>
      <w:spacing w:after="160" w:line="240" w:lineRule="exact"/>
    </w:pPr>
    <w:rPr>
      <w:rFonts w:ascii="Verdana" w:hAnsi="Verdana"/>
      <w:sz w:val="20"/>
      <w:szCs w:val="20"/>
      <w:lang w:val="en-US" w:eastAsia="en-US"/>
    </w:rPr>
  </w:style>
  <w:style w:type="paragraph" w:styleId="af8">
    <w:name w:val="List Paragraph"/>
    <w:basedOn w:val="a0"/>
    <w:uiPriority w:val="34"/>
    <w:qFormat/>
    <w:rsid w:val="0059503B"/>
    <w:pPr>
      <w:ind w:left="720"/>
      <w:contextualSpacing/>
    </w:pPr>
  </w:style>
  <w:style w:type="character" w:styleId="af9">
    <w:name w:val="Hyperlink"/>
    <w:basedOn w:val="a1"/>
    <w:uiPriority w:val="99"/>
    <w:unhideWhenUsed/>
    <w:rsid w:val="000A2B14"/>
    <w:rPr>
      <w:color w:val="0000FF"/>
      <w:u w:val="single"/>
    </w:rPr>
  </w:style>
  <w:style w:type="paragraph" w:customStyle="1" w:styleId="13">
    <w:name w:val="Без интервала1"/>
    <w:rsid w:val="0096748C"/>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6C6F"/>
    <w:rPr>
      <w:sz w:val="24"/>
      <w:szCs w:val="24"/>
    </w:rPr>
  </w:style>
  <w:style w:type="paragraph" w:styleId="1">
    <w:name w:val="heading 1"/>
    <w:basedOn w:val="a0"/>
    <w:next w:val="a0"/>
    <w:link w:val="10"/>
    <w:qFormat/>
    <w:rsid w:val="006434F3"/>
    <w:pPr>
      <w:keepNext/>
      <w:spacing w:before="240" w:after="60" w:line="276" w:lineRule="auto"/>
      <w:outlineLvl w:val="0"/>
    </w:pPr>
    <w:rPr>
      <w:rFonts w:ascii="Cambria" w:hAnsi="Cambria"/>
      <w:b/>
      <w:bCs/>
      <w:kern w:val="32"/>
      <w:sz w:val="32"/>
      <w:szCs w:val="32"/>
    </w:rPr>
  </w:style>
  <w:style w:type="paragraph" w:styleId="2">
    <w:name w:val="heading 2"/>
    <w:basedOn w:val="a0"/>
    <w:next w:val="a0"/>
    <w:qFormat/>
    <w:rsid w:val="00B724A9"/>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link w:val="a5"/>
    <w:uiPriority w:val="99"/>
    <w:locked/>
    <w:rsid w:val="00A96C6F"/>
    <w:rPr>
      <w:sz w:val="28"/>
      <w:szCs w:val="28"/>
      <w:lang w:eastAsia="ru-RU"/>
    </w:rPr>
  </w:style>
  <w:style w:type="paragraph" w:styleId="a5">
    <w:name w:val="Body Text Indent"/>
    <w:basedOn w:val="a0"/>
    <w:link w:val="a4"/>
    <w:uiPriority w:val="99"/>
    <w:rsid w:val="00A96C6F"/>
    <w:pPr>
      <w:autoSpaceDE w:val="0"/>
      <w:autoSpaceDN w:val="0"/>
      <w:spacing w:after="120"/>
      <w:ind w:left="283"/>
    </w:pPr>
    <w:rPr>
      <w:sz w:val="28"/>
      <w:szCs w:val="28"/>
    </w:rPr>
  </w:style>
  <w:style w:type="character" w:customStyle="1" w:styleId="BodyTextIndentChar">
    <w:name w:val="Body Text Indent Char"/>
    <w:uiPriority w:val="99"/>
    <w:semiHidden/>
    <w:rsid w:val="00E524B8"/>
    <w:rPr>
      <w:sz w:val="24"/>
      <w:szCs w:val="24"/>
    </w:rPr>
  </w:style>
  <w:style w:type="paragraph" w:styleId="a6">
    <w:name w:val="header"/>
    <w:basedOn w:val="a0"/>
    <w:link w:val="a7"/>
    <w:uiPriority w:val="99"/>
    <w:rsid w:val="00A96C6F"/>
    <w:pPr>
      <w:tabs>
        <w:tab w:val="center" w:pos="4677"/>
        <w:tab w:val="right" w:pos="9355"/>
      </w:tabs>
    </w:pPr>
  </w:style>
  <w:style w:type="character" w:customStyle="1" w:styleId="HeaderChar">
    <w:name w:val="Header Char"/>
    <w:uiPriority w:val="99"/>
    <w:semiHidden/>
    <w:rsid w:val="00E524B8"/>
    <w:rPr>
      <w:sz w:val="24"/>
      <w:szCs w:val="24"/>
    </w:rPr>
  </w:style>
  <w:style w:type="character" w:customStyle="1" w:styleId="a7">
    <w:name w:val="Верхний колонтитул Знак"/>
    <w:link w:val="a6"/>
    <w:uiPriority w:val="99"/>
    <w:locked/>
    <w:rsid w:val="00A96C6F"/>
    <w:rPr>
      <w:sz w:val="24"/>
      <w:szCs w:val="24"/>
    </w:rPr>
  </w:style>
  <w:style w:type="paragraph" w:styleId="a8">
    <w:name w:val="Date"/>
    <w:basedOn w:val="a0"/>
    <w:link w:val="a9"/>
    <w:uiPriority w:val="99"/>
    <w:rsid w:val="00A96C6F"/>
    <w:rPr>
      <w:sz w:val="20"/>
      <w:szCs w:val="20"/>
    </w:rPr>
  </w:style>
  <w:style w:type="character" w:customStyle="1" w:styleId="DateChar">
    <w:name w:val="Date Char"/>
    <w:uiPriority w:val="99"/>
    <w:semiHidden/>
    <w:rsid w:val="00E524B8"/>
    <w:rPr>
      <w:sz w:val="24"/>
      <w:szCs w:val="24"/>
    </w:rPr>
  </w:style>
  <w:style w:type="character" w:customStyle="1" w:styleId="a9">
    <w:name w:val="Дата Знак"/>
    <w:link w:val="a8"/>
    <w:uiPriority w:val="99"/>
    <w:locked/>
    <w:rsid w:val="00A96C6F"/>
    <w:rPr>
      <w:rFonts w:eastAsia="Times New Roman"/>
      <w:lang w:val="ru-RU" w:eastAsia="ru-RU"/>
    </w:rPr>
  </w:style>
  <w:style w:type="paragraph" w:styleId="aa">
    <w:name w:val="No Spacing"/>
    <w:uiPriority w:val="99"/>
    <w:qFormat/>
    <w:rsid w:val="00A96C6F"/>
    <w:rPr>
      <w:rFonts w:ascii="Calibri" w:hAnsi="Calibri" w:cs="Calibri"/>
      <w:sz w:val="22"/>
      <w:szCs w:val="22"/>
    </w:rPr>
  </w:style>
  <w:style w:type="paragraph" w:customStyle="1" w:styleId="western">
    <w:name w:val="western"/>
    <w:basedOn w:val="a0"/>
    <w:uiPriority w:val="99"/>
    <w:rsid w:val="00A96C6F"/>
    <w:pPr>
      <w:spacing w:before="100" w:beforeAutospacing="1" w:after="119"/>
    </w:pPr>
    <w:rPr>
      <w:color w:val="000000"/>
    </w:rPr>
  </w:style>
  <w:style w:type="paragraph" w:styleId="ab">
    <w:name w:val="Balloon Text"/>
    <w:basedOn w:val="a0"/>
    <w:link w:val="ac"/>
    <w:uiPriority w:val="99"/>
    <w:semiHidden/>
    <w:rsid w:val="00CF0D0D"/>
    <w:rPr>
      <w:rFonts w:ascii="Tahoma" w:hAnsi="Tahoma" w:cs="Tahoma"/>
      <w:sz w:val="16"/>
      <w:szCs w:val="16"/>
    </w:rPr>
  </w:style>
  <w:style w:type="character" w:customStyle="1" w:styleId="ac">
    <w:name w:val="Текст выноски Знак"/>
    <w:link w:val="ab"/>
    <w:uiPriority w:val="99"/>
    <w:semiHidden/>
    <w:rsid w:val="00E524B8"/>
    <w:rPr>
      <w:sz w:val="0"/>
      <w:szCs w:val="0"/>
    </w:rPr>
  </w:style>
  <w:style w:type="paragraph" w:customStyle="1" w:styleId="Style">
    <w:name w:val="Style"/>
    <w:basedOn w:val="a0"/>
    <w:uiPriority w:val="99"/>
    <w:rsid w:val="008D5C3B"/>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ad">
    <w:name w:val="Знак"/>
    <w:basedOn w:val="a0"/>
    <w:uiPriority w:val="99"/>
    <w:rsid w:val="003B4FC3"/>
    <w:pPr>
      <w:spacing w:after="160" w:line="240" w:lineRule="exact"/>
    </w:pPr>
    <w:rPr>
      <w:rFonts w:ascii="Verdana" w:hAnsi="Verdana" w:cs="Verdana"/>
      <w:sz w:val="20"/>
      <w:szCs w:val="20"/>
      <w:lang w:val="en-US" w:eastAsia="en-US"/>
    </w:rPr>
  </w:style>
  <w:style w:type="paragraph" w:styleId="ae">
    <w:name w:val="Body Text"/>
    <w:basedOn w:val="a0"/>
    <w:link w:val="af"/>
    <w:uiPriority w:val="99"/>
    <w:rsid w:val="00345C02"/>
    <w:pPr>
      <w:spacing w:after="120"/>
    </w:pPr>
  </w:style>
  <w:style w:type="character" w:customStyle="1" w:styleId="af">
    <w:name w:val="Основной текст Знак"/>
    <w:link w:val="ae"/>
    <w:uiPriority w:val="99"/>
    <w:semiHidden/>
    <w:rsid w:val="00E524B8"/>
    <w:rPr>
      <w:sz w:val="24"/>
      <w:szCs w:val="24"/>
    </w:rPr>
  </w:style>
  <w:style w:type="paragraph" w:styleId="11">
    <w:name w:val="toc 1"/>
    <w:basedOn w:val="a0"/>
    <w:next w:val="a0"/>
    <w:autoRedefine/>
    <w:uiPriority w:val="99"/>
    <w:rsid w:val="001F5C55"/>
    <w:pPr>
      <w:tabs>
        <w:tab w:val="right" w:leader="dot" w:pos="6521"/>
      </w:tabs>
      <w:ind w:right="-28"/>
      <w:jc w:val="center"/>
      <w:outlineLvl w:val="0"/>
    </w:pPr>
    <w:rPr>
      <w:b/>
      <w:bCs/>
      <w:noProof/>
      <w:sz w:val="16"/>
      <w:szCs w:val="16"/>
      <w:u w:val="single"/>
    </w:rPr>
  </w:style>
  <w:style w:type="paragraph" w:customStyle="1" w:styleId="ConsPlusCell">
    <w:name w:val="ConsPlusCell"/>
    <w:uiPriority w:val="99"/>
    <w:rsid w:val="00217E23"/>
    <w:pPr>
      <w:autoSpaceDE w:val="0"/>
      <w:autoSpaceDN w:val="0"/>
      <w:adjustRightInd w:val="0"/>
    </w:pPr>
    <w:rPr>
      <w:rFonts w:ascii="Arial" w:hAnsi="Arial" w:cs="Arial"/>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34271"/>
    <w:pPr>
      <w:tabs>
        <w:tab w:val="num" w:pos="1287"/>
      </w:tabs>
      <w:spacing w:after="160" w:line="240" w:lineRule="exact"/>
      <w:ind w:left="1287" w:hanging="360"/>
      <w:jc w:val="both"/>
    </w:pPr>
    <w:rPr>
      <w:rFonts w:ascii="Verdana" w:hAnsi="Verdana" w:cs="Verdana"/>
      <w:sz w:val="20"/>
      <w:szCs w:val="20"/>
      <w:lang w:val="en-US" w:eastAsia="en-US"/>
    </w:rPr>
  </w:style>
  <w:style w:type="paragraph" w:styleId="af0">
    <w:name w:val="footer"/>
    <w:basedOn w:val="a0"/>
    <w:link w:val="af1"/>
    <w:uiPriority w:val="99"/>
    <w:rsid w:val="0046414A"/>
    <w:pPr>
      <w:tabs>
        <w:tab w:val="center" w:pos="4677"/>
        <w:tab w:val="right" w:pos="9355"/>
      </w:tabs>
    </w:pPr>
  </w:style>
  <w:style w:type="character" w:customStyle="1" w:styleId="af1">
    <w:name w:val="Нижний колонтитул Знак"/>
    <w:link w:val="af0"/>
    <w:uiPriority w:val="99"/>
    <w:semiHidden/>
    <w:rsid w:val="00E524B8"/>
    <w:rPr>
      <w:sz w:val="24"/>
      <w:szCs w:val="24"/>
    </w:rPr>
  </w:style>
  <w:style w:type="paragraph" w:styleId="3">
    <w:name w:val="Body Text 3"/>
    <w:basedOn w:val="a0"/>
    <w:rsid w:val="00F224CD"/>
    <w:pPr>
      <w:spacing w:after="120"/>
    </w:pPr>
    <w:rPr>
      <w:rFonts w:ascii="Courier New" w:hAnsi="Courier New"/>
      <w:sz w:val="16"/>
      <w:szCs w:val="16"/>
    </w:rPr>
  </w:style>
  <w:style w:type="paragraph" w:customStyle="1" w:styleId="30">
    <w:name w:val="Знак Знак3 Знак Знак Знак Знак Знак Знак Знак Знак Знак Знак Знак Знак Знак Знак Знак Знак Знак Знак"/>
    <w:basedOn w:val="a0"/>
    <w:rsid w:val="002A344F"/>
    <w:pPr>
      <w:spacing w:after="160" w:line="240" w:lineRule="exact"/>
    </w:pPr>
    <w:rPr>
      <w:rFonts w:ascii="Verdana" w:hAnsi="Verdana"/>
      <w:sz w:val="20"/>
      <w:szCs w:val="20"/>
      <w:lang w:val="en-US" w:eastAsia="en-US"/>
    </w:rPr>
  </w:style>
  <w:style w:type="paragraph" w:styleId="af2">
    <w:name w:val="Normal (Web)"/>
    <w:basedOn w:val="a0"/>
    <w:rsid w:val="00BF036A"/>
    <w:pPr>
      <w:spacing w:before="100" w:beforeAutospacing="1" w:after="100" w:afterAutospacing="1"/>
    </w:pPr>
  </w:style>
  <w:style w:type="paragraph" w:customStyle="1" w:styleId="af3">
    <w:name w:val="Знак"/>
    <w:basedOn w:val="a0"/>
    <w:rsid w:val="00EA264D"/>
    <w:pPr>
      <w:spacing w:after="160" w:line="240" w:lineRule="exact"/>
    </w:pPr>
    <w:rPr>
      <w:rFonts w:ascii="Verdana" w:hAnsi="Verdana"/>
      <w:sz w:val="20"/>
      <w:szCs w:val="20"/>
      <w:lang w:val="en-US" w:eastAsia="en-US"/>
    </w:rPr>
  </w:style>
  <w:style w:type="paragraph" w:styleId="af4">
    <w:name w:val="Plain Text"/>
    <w:basedOn w:val="a0"/>
    <w:semiHidden/>
    <w:unhideWhenUsed/>
    <w:rsid w:val="00E805A3"/>
    <w:rPr>
      <w:rFonts w:ascii="Courier New" w:hAnsi="Courier New" w:cs="Courier New"/>
      <w:sz w:val="20"/>
      <w:szCs w:val="20"/>
    </w:rPr>
  </w:style>
  <w:style w:type="paragraph" w:customStyle="1" w:styleId="31">
    <w:name w:val="Знак Знак3 Знак Знак"/>
    <w:basedOn w:val="a0"/>
    <w:rsid w:val="00F53375"/>
    <w:pPr>
      <w:spacing w:after="160" w:line="240" w:lineRule="exact"/>
    </w:pPr>
    <w:rPr>
      <w:rFonts w:ascii="Verdana" w:hAnsi="Verdana"/>
      <w:sz w:val="20"/>
      <w:szCs w:val="20"/>
      <w:lang w:val="en-US" w:eastAsia="en-US"/>
    </w:rPr>
  </w:style>
  <w:style w:type="character" w:styleId="af5">
    <w:name w:val="Strong"/>
    <w:qFormat/>
    <w:rsid w:val="00B57730"/>
    <w:rPr>
      <w:b/>
      <w:bCs/>
    </w:rPr>
  </w:style>
  <w:style w:type="character" w:customStyle="1" w:styleId="10">
    <w:name w:val="Заголовок 1 Знак"/>
    <w:link w:val="1"/>
    <w:locked/>
    <w:rsid w:val="006434F3"/>
    <w:rPr>
      <w:rFonts w:ascii="Cambria" w:hAnsi="Cambria"/>
      <w:b/>
      <w:bCs/>
      <w:kern w:val="32"/>
      <w:sz w:val="32"/>
      <w:szCs w:val="32"/>
      <w:lang w:val="ru-RU" w:eastAsia="ru-RU" w:bidi="ar-SA"/>
    </w:rPr>
  </w:style>
  <w:style w:type="paragraph" w:customStyle="1" w:styleId="12">
    <w:name w:val="Абзац списка1"/>
    <w:basedOn w:val="a0"/>
    <w:rsid w:val="00903D5E"/>
    <w:pPr>
      <w:spacing w:after="200" w:line="276" w:lineRule="auto"/>
      <w:ind w:left="720"/>
    </w:pPr>
    <w:rPr>
      <w:rFonts w:ascii="Calibri" w:hAnsi="Calibri" w:cs="Calibri"/>
      <w:sz w:val="22"/>
      <w:szCs w:val="22"/>
    </w:rPr>
  </w:style>
  <w:style w:type="table" w:styleId="af6">
    <w:name w:val="Table Grid"/>
    <w:basedOn w:val="a2"/>
    <w:rsid w:val="00601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Знак Знак3"/>
    <w:basedOn w:val="a0"/>
    <w:rsid w:val="00197A11"/>
    <w:pPr>
      <w:spacing w:after="160" w:line="240" w:lineRule="exact"/>
    </w:pPr>
    <w:rPr>
      <w:rFonts w:ascii="Verdana" w:hAnsi="Verdana"/>
      <w:sz w:val="20"/>
      <w:szCs w:val="20"/>
      <w:lang w:val="en-US" w:eastAsia="en-US"/>
    </w:rPr>
  </w:style>
  <w:style w:type="paragraph" w:customStyle="1" w:styleId="Default">
    <w:name w:val="Default"/>
    <w:rsid w:val="00AB34AC"/>
    <w:pPr>
      <w:autoSpaceDE w:val="0"/>
      <w:autoSpaceDN w:val="0"/>
      <w:adjustRightInd w:val="0"/>
    </w:pPr>
    <w:rPr>
      <w:color w:val="000000"/>
      <w:sz w:val="24"/>
      <w:szCs w:val="24"/>
    </w:rPr>
  </w:style>
  <w:style w:type="paragraph" w:customStyle="1" w:styleId="33">
    <w:name w:val="Знак Знак3 Знак Знак Знак Знак Знак Знак Знак Знак Знак Знак"/>
    <w:basedOn w:val="a0"/>
    <w:rsid w:val="00AB34AC"/>
    <w:pPr>
      <w:spacing w:after="160" w:line="240" w:lineRule="exact"/>
    </w:pPr>
    <w:rPr>
      <w:rFonts w:ascii="Verdana" w:hAnsi="Verdana"/>
      <w:sz w:val="20"/>
      <w:szCs w:val="20"/>
      <w:lang w:val="en-US" w:eastAsia="en-US"/>
    </w:rPr>
  </w:style>
  <w:style w:type="paragraph" w:customStyle="1" w:styleId="ConsPlusTitle">
    <w:name w:val="ConsPlusTitle"/>
    <w:rsid w:val="00ED58A0"/>
    <w:pPr>
      <w:autoSpaceDE w:val="0"/>
      <w:autoSpaceDN w:val="0"/>
    </w:pPr>
    <w:rPr>
      <w:rFonts w:ascii="Arial" w:hAnsi="Arial" w:cs="Arial"/>
      <w:b/>
      <w:bCs/>
    </w:rPr>
  </w:style>
  <w:style w:type="paragraph" w:customStyle="1" w:styleId="af7">
    <w:name w:val="Знак Знак Знак Знак"/>
    <w:basedOn w:val="a0"/>
    <w:rsid w:val="003A7CB1"/>
    <w:pPr>
      <w:spacing w:after="160" w:line="240" w:lineRule="exact"/>
    </w:pPr>
    <w:rPr>
      <w:rFonts w:ascii="Verdana" w:hAnsi="Verdana"/>
      <w:sz w:val="20"/>
      <w:szCs w:val="20"/>
      <w:lang w:val="en-US" w:eastAsia="en-US"/>
    </w:rPr>
  </w:style>
  <w:style w:type="paragraph" w:customStyle="1" w:styleId="a">
    <w:name w:val="Знак Знак Знак"/>
    <w:basedOn w:val="a0"/>
    <w:semiHidden/>
    <w:rsid w:val="00C15379"/>
    <w:pPr>
      <w:numPr>
        <w:numId w:val="3"/>
      </w:numPr>
      <w:spacing w:before="120" w:after="160" w:line="240" w:lineRule="exact"/>
      <w:jc w:val="both"/>
    </w:pPr>
    <w:rPr>
      <w:rFonts w:ascii="Verdana" w:hAnsi="Verdana"/>
      <w:sz w:val="20"/>
      <w:szCs w:val="20"/>
      <w:lang w:val="en-US" w:eastAsia="en-US"/>
    </w:rPr>
  </w:style>
  <w:style w:type="paragraph" w:customStyle="1" w:styleId="34">
    <w:name w:val="Знак Знак3 Знак Знак Знак Знак Знак Знак Знак Знак Знак Знак Знак Знак Знак Знак Знак Знак"/>
    <w:basedOn w:val="a0"/>
    <w:rsid w:val="00BA5751"/>
    <w:pPr>
      <w:spacing w:after="160" w:line="240" w:lineRule="exact"/>
    </w:pPr>
    <w:rPr>
      <w:rFonts w:ascii="Verdana" w:hAnsi="Verdana"/>
      <w:sz w:val="20"/>
      <w:szCs w:val="20"/>
      <w:lang w:val="en-US" w:eastAsia="en-US"/>
    </w:rPr>
  </w:style>
  <w:style w:type="paragraph" w:styleId="af8">
    <w:name w:val="List Paragraph"/>
    <w:basedOn w:val="a0"/>
    <w:uiPriority w:val="34"/>
    <w:qFormat/>
    <w:rsid w:val="0059503B"/>
    <w:pPr>
      <w:ind w:left="720"/>
      <w:contextualSpacing/>
    </w:pPr>
  </w:style>
  <w:style w:type="character" w:styleId="af9">
    <w:name w:val="Hyperlink"/>
    <w:basedOn w:val="a1"/>
    <w:uiPriority w:val="99"/>
    <w:unhideWhenUsed/>
    <w:rsid w:val="000A2B14"/>
    <w:rPr>
      <w:color w:val="0000FF"/>
      <w:u w:val="single"/>
    </w:rPr>
  </w:style>
  <w:style w:type="paragraph" w:customStyle="1" w:styleId="13">
    <w:name w:val="Без интервала1"/>
    <w:rsid w:val="0096748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9881">
      <w:bodyDiv w:val="1"/>
      <w:marLeft w:val="0"/>
      <w:marRight w:val="0"/>
      <w:marTop w:val="0"/>
      <w:marBottom w:val="0"/>
      <w:divBdr>
        <w:top w:val="none" w:sz="0" w:space="0" w:color="auto"/>
        <w:left w:val="none" w:sz="0" w:space="0" w:color="auto"/>
        <w:bottom w:val="none" w:sz="0" w:space="0" w:color="auto"/>
        <w:right w:val="none" w:sz="0" w:space="0" w:color="auto"/>
      </w:divBdr>
      <w:divsChild>
        <w:div w:id="488064210">
          <w:marLeft w:val="547"/>
          <w:marRight w:val="0"/>
          <w:marTop w:val="86"/>
          <w:marBottom w:val="0"/>
          <w:divBdr>
            <w:top w:val="none" w:sz="0" w:space="0" w:color="auto"/>
            <w:left w:val="none" w:sz="0" w:space="0" w:color="auto"/>
            <w:bottom w:val="none" w:sz="0" w:space="0" w:color="auto"/>
            <w:right w:val="none" w:sz="0" w:space="0" w:color="auto"/>
          </w:divBdr>
        </w:div>
        <w:div w:id="1246111814">
          <w:marLeft w:val="547"/>
          <w:marRight w:val="0"/>
          <w:marTop w:val="86"/>
          <w:marBottom w:val="0"/>
          <w:divBdr>
            <w:top w:val="none" w:sz="0" w:space="0" w:color="auto"/>
            <w:left w:val="none" w:sz="0" w:space="0" w:color="auto"/>
            <w:bottom w:val="none" w:sz="0" w:space="0" w:color="auto"/>
            <w:right w:val="none" w:sz="0" w:space="0" w:color="auto"/>
          </w:divBdr>
        </w:div>
        <w:div w:id="1279795973">
          <w:marLeft w:val="547"/>
          <w:marRight w:val="0"/>
          <w:marTop w:val="86"/>
          <w:marBottom w:val="0"/>
          <w:divBdr>
            <w:top w:val="none" w:sz="0" w:space="0" w:color="auto"/>
            <w:left w:val="none" w:sz="0" w:space="0" w:color="auto"/>
            <w:bottom w:val="none" w:sz="0" w:space="0" w:color="auto"/>
            <w:right w:val="none" w:sz="0" w:space="0" w:color="auto"/>
          </w:divBdr>
        </w:div>
        <w:div w:id="1878933688">
          <w:marLeft w:val="547"/>
          <w:marRight w:val="0"/>
          <w:marTop w:val="86"/>
          <w:marBottom w:val="0"/>
          <w:divBdr>
            <w:top w:val="none" w:sz="0" w:space="0" w:color="auto"/>
            <w:left w:val="none" w:sz="0" w:space="0" w:color="auto"/>
            <w:bottom w:val="none" w:sz="0" w:space="0" w:color="auto"/>
            <w:right w:val="none" w:sz="0" w:space="0" w:color="auto"/>
          </w:divBdr>
        </w:div>
      </w:divsChild>
    </w:div>
    <w:div w:id="589044213">
      <w:bodyDiv w:val="1"/>
      <w:marLeft w:val="0"/>
      <w:marRight w:val="0"/>
      <w:marTop w:val="0"/>
      <w:marBottom w:val="0"/>
      <w:divBdr>
        <w:top w:val="none" w:sz="0" w:space="0" w:color="auto"/>
        <w:left w:val="none" w:sz="0" w:space="0" w:color="auto"/>
        <w:bottom w:val="none" w:sz="0" w:space="0" w:color="auto"/>
        <w:right w:val="none" w:sz="0" w:space="0" w:color="auto"/>
      </w:divBdr>
    </w:div>
    <w:div w:id="696154396">
      <w:bodyDiv w:val="1"/>
      <w:marLeft w:val="0"/>
      <w:marRight w:val="0"/>
      <w:marTop w:val="0"/>
      <w:marBottom w:val="0"/>
      <w:divBdr>
        <w:top w:val="none" w:sz="0" w:space="0" w:color="auto"/>
        <w:left w:val="none" w:sz="0" w:space="0" w:color="auto"/>
        <w:bottom w:val="none" w:sz="0" w:space="0" w:color="auto"/>
        <w:right w:val="none" w:sz="0" w:space="0" w:color="auto"/>
      </w:divBdr>
    </w:div>
    <w:div w:id="722292640">
      <w:bodyDiv w:val="1"/>
      <w:marLeft w:val="0"/>
      <w:marRight w:val="0"/>
      <w:marTop w:val="0"/>
      <w:marBottom w:val="0"/>
      <w:divBdr>
        <w:top w:val="none" w:sz="0" w:space="0" w:color="auto"/>
        <w:left w:val="none" w:sz="0" w:space="0" w:color="auto"/>
        <w:bottom w:val="none" w:sz="0" w:space="0" w:color="auto"/>
        <w:right w:val="none" w:sz="0" w:space="0" w:color="auto"/>
      </w:divBdr>
    </w:div>
    <w:div w:id="1104423580">
      <w:bodyDiv w:val="1"/>
      <w:marLeft w:val="0"/>
      <w:marRight w:val="0"/>
      <w:marTop w:val="0"/>
      <w:marBottom w:val="0"/>
      <w:divBdr>
        <w:top w:val="none" w:sz="0" w:space="0" w:color="auto"/>
        <w:left w:val="none" w:sz="0" w:space="0" w:color="auto"/>
        <w:bottom w:val="none" w:sz="0" w:space="0" w:color="auto"/>
        <w:right w:val="none" w:sz="0" w:space="0" w:color="auto"/>
      </w:divBdr>
    </w:div>
    <w:div w:id="1688024457">
      <w:bodyDiv w:val="1"/>
      <w:marLeft w:val="0"/>
      <w:marRight w:val="0"/>
      <w:marTop w:val="0"/>
      <w:marBottom w:val="0"/>
      <w:divBdr>
        <w:top w:val="none" w:sz="0" w:space="0" w:color="auto"/>
        <w:left w:val="none" w:sz="0" w:space="0" w:color="auto"/>
        <w:bottom w:val="none" w:sz="0" w:space="0" w:color="auto"/>
        <w:right w:val="none" w:sz="0" w:space="0" w:color="auto"/>
      </w:divBdr>
    </w:div>
    <w:div w:id="1759715380">
      <w:marLeft w:val="0"/>
      <w:marRight w:val="0"/>
      <w:marTop w:val="0"/>
      <w:marBottom w:val="0"/>
      <w:divBdr>
        <w:top w:val="none" w:sz="0" w:space="0" w:color="auto"/>
        <w:left w:val="none" w:sz="0" w:space="0" w:color="auto"/>
        <w:bottom w:val="none" w:sz="0" w:space="0" w:color="auto"/>
        <w:right w:val="none" w:sz="0" w:space="0" w:color="auto"/>
      </w:divBdr>
    </w:div>
    <w:div w:id="1759715381">
      <w:marLeft w:val="0"/>
      <w:marRight w:val="0"/>
      <w:marTop w:val="0"/>
      <w:marBottom w:val="0"/>
      <w:divBdr>
        <w:top w:val="none" w:sz="0" w:space="0" w:color="auto"/>
        <w:left w:val="none" w:sz="0" w:space="0" w:color="auto"/>
        <w:bottom w:val="none" w:sz="0" w:space="0" w:color="auto"/>
        <w:right w:val="none" w:sz="0" w:space="0" w:color="auto"/>
      </w:divBdr>
    </w:div>
    <w:div w:id="1759715382">
      <w:marLeft w:val="0"/>
      <w:marRight w:val="0"/>
      <w:marTop w:val="0"/>
      <w:marBottom w:val="0"/>
      <w:divBdr>
        <w:top w:val="none" w:sz="0" w:space="0" w:color="auto"/>
        <w:left w:val="none" w:sz="0" w:space="0" w:color="auto"/>
        <w:bottom w:val="none" w:sz="0" w:space="0" w:color="auto"/>
        <w:right w:val="none" w:sz="0" w:space="0" w:color="auto"/>
      </w:divBdr>
    </w:div>
    <w:div w:id="1963728356">
      <w:bodyDiv w:val="1"/>
      <w:marLeft w:val="0"/>
      <w:marRight w:val="0"/>
      <w:marTop w:val="0"/>
      <w:marBottom w:val="0"/>
      <w:divBdr>
        <w:top w:val="none" w:sz="0" w:space="0" w:color="auto"/>
        <w:left w:val="none" w:sz="0" w:space="0" w:color="auto"/>
        <w:bottom w:val="none" w:sz="0" w:space="0" w:color="auto"/>
        <w:right w:val="none" w:sz="0" w:space="0" w:color="auto"/>
      </w:divBdr>
      <w:divsChild>
        <w:div w:id="167527615">
          <w:marLeft w:val="547"/>
          <w:marRight w:val="0"/>
          <w:marTop w:val="86"/>
          <w:marBottom w:val="0"/>
          <w:divBdr>
            <w:top w:val="none" w:sz="0" w:space="0" w:color="auto"/>
            <w:left w:val="none" w:sz="0" w:space="0" w:color="auto"/>
            <w:bottom w:val="none" w:sz="0" w:space="0" w:color="auto"/>
            <w:right w:val="none" w:sz="0" w:space="0" w:color="auto"/>
          </w:divBdr>
        </w:div>
        <w:div w:id="600646372">
          <w:marLeft w:val="547"/>
          <w:marRight w:val="0"/>
          <w:marTop w:val="86"/>
          <w:marBottom w:val="0"/>
          <w:divBdr>
            <w:top w:val="none" w:sz="0" w:space="0" w:color="auto"/>
            <w:left w:val="none" w:sz="0" w:space="0" w:color="auto"/>
            <w:bottom w:val="none" w:sz="0" w:space="0" w:color="auto"/>
            <w:right w:val="none" w:sz="0" w:space="0" w:color="auto"/>
          </w:divBdr>
        </w:div>
        <w:div w:id="1074201546">
          <w:marLeft w:val="547"/>
          <w:marRight w:val="0"/>
          <w:marTop w:val="86"/>
          <w:marBottom w:val="0"/>
          <w:divBdr>
            <w:top w:val="none" w:sz="0" w:space="0" w:color="auto"/>
            <w:left w:val="none" w:sz="0" w:space="0" w:color="auto"/>
            <w:bottom w:val="none" w:sz="0" w:space="0" w:color="auto"/>
            <w:right w:val="none" w:sz="0" w:space="0" w:color="auto"/>
          </w:divBdr>
        </w:div>
        <w:div w:id="1471558113">
          <w:marLeft w:val="547"/>
          <w:marRight w:val="0"/>
          <w:marTop w:val="86"/>
          <w:marBottom w:val="0"/>
          <w:divBdr>
            <w:top w:val="none" w:sz="0" w:space="0" w:color="auto"/>
            <w:left w:val="none" w:sz="0" w:space="0" w:color="auto"/>
            <w:bottom w:val="none" w:sz="0" w:space="0" w:color="auto"/>
            <w:right w:val="none" w:sz="0" w:space="0" w:color="auto"/>
          </w:divBdr>
        </w:div>
        <w:div w:id="2126851121">
          <w:marLeft w:val="547"/>
          <w:marRight w:val="0"/>
          <w:marTop w:val="86"/>
          <w:marBottom w:val="0"/>
          <w:divBdr>
            <w:top w:val="none" w:sz="0" w:space="0" w:color="auto"/>
            <w:left w:val="none" w:sz="0" w:space="0" w:color="auto"/>
            <w:bottom w:val="none" w:sz="0" w:space="0" w:color="auto"/>
            <w:right w:val="none" w:sz="0" w:space="0" w:color="auto"/>
          </w:divBdr>
        </w:div>
      </w:divsChild>
    </w:div>
    <w:div w:id="1984961987">
      <w:bodyDiv w:val="1"/>
      <w:marLeft w:val="0"/>
      <w:marRight w:val="0"/>
      <w:marTop w:val="0"/>
      <w:marBottom w:val="0"/>
      <w:divBdr>
        <w:top w:val="none" w:sz="0" w:space="0" w:color="auto"/>
        <w:left w:val="none" w:sz="0" w:space="0" w:color="auto"/>
        <w:bottom w:val="none" w:sz="0" w:space="0" w:color="auto"/>
        <w:right w:val="none" w:sz="0" w:space="0" w:color="auto"/>
      </w:divBdr>
    </w:div>
    <w:div w:id="20557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0DCEE-B6CD-428D-89D2-7549CDFC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1285</Words>
  <Characters>7331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ПРАВИТЕЛЬСТВО ХАНТЫ-МАНСИЙСКОГО АВТОНОМНОГО ОКРУГА – ЮГРЫ</vt:lpstr>
    </vt:vector>
  </TitlesOfParts>
  <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ХАНТЫ-МАНСИЙСКОГО АВТОНОМНОГО ОКРУГА – ЮГРЫ</dc:title>
  <dc:creator>PankratenkoVV</dc:creator>
  <cp:lastModifiedBy>Калашникова Наталия Владимировна</cp:lastModifiedBy>
  <cp:revision>45</cp:revision>
  <cp:lastPrinted>2014-06-30T08:19:00Z</cp:lastPrinted>
  <dcterms:created xsi:type="dcterms:W3CDTF">2014-06-20T04:49:00Z</dcterms:created>
  <dcterms:modified xsi:type="dcterms:W3CDTF">2014-07-07T10:03:00Z</dcterms:modified>
</cp:coreProperties>
</file>