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BF" w:rsidRDefault="007742BF" w:rsidP="00656C1A">
      <w:pPr>
        <w:spacing w:line="120" w:lineRule="atLeast"/>
        <w:jc w:val="center"/>
        <w:rPr>
          <w:sz w:val="24"/>
          <w:szCs w:val="24"/>
        </w:rPr>
      </w:pPr>
    </w:p>
    <w:p w:rsidR="007742BF" w:rsidRDefault="007742BF" w:rsidP="00656C1A">
      <w:pPr>
        <w:spacing w:line="120" w:lineRule="atLeast"/>
        <w:jc w:val="center"/>
        <w:rPr>
          <w:sz w:val="24"/>
          <w:szCs w:val="24"/>
        </w:rPr>
      </w:pPr>
    </w:p>
    <w:p w:rsidR="007742BF" w:rsidRPr="00852378" w:rsidRDefault="007742BF" w:rsidP="00656C1A">
      <w:pPr>
        <w:spacing w:line="120" w:lineRule="atLeast"/>
        <w:jc w:val="center"/>
        <w:rPr>
          <w:sz w:val="10"/>
          <w:szCs w:val="10"/>
        </w:rPr>
      </w:pPr>
    </w:p>
    <w:p w:rsidR="007742BF" w:rsidRDefault="007742BF" w:rsidP="00656C1A">
      <w:pPr>
        <w:spacing w:line="120" w:lineRule="atLeast"/>
        <w:jc w:val="center"/>
        <w:rPr>
          <w:sz w:val="10"/>
          <w:szCs w:val="24"/>
        </w:rPr>
      </w:pPr>
    </w:p>
    <w:p w:rsidR="007742BF" w:rsidRPr="005541F0" w:rsidRDefault="007742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42BF" w:rsidRDefault="007742B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742BF" w:rsidRPr="005541F0" w:rsidRDefault="007742B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42BF" w:rsidRPr="005649E4" w:rsidRDefault="007742BF" w:rsidP="00656C1A">
      <w:pPr>
        <w:spacing w:line="120" w:lineRule="atLeast"/>
        <w:jc w:val="center"/>
        <w:rPr>
          <w:sz w:val="18"/>
          <w:szCs w:val="24"/>
        </w:rPr>
      </w:pPr>
    </w:p>
    <w:p w:rsidR="007742BF" w:rsidRPr="00656C1A" w:rsidRDefault="007742B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742BF" w:rsidRPr="005541F0" w:rsidRDefault="007742BF" w:rsidP="00656C1A">
      <w:pPr>
        <w:spacing w:line="120" w:lineRule="atLeast"/>
        <w:jc w:val="center"/>
        <w:rPr>
          <w:sz w:val="18"/>
          <w:szCs w:val="24"/>
        </w:rPr>
      </w:pPr>
    </w:p>
    <w:p w:rsidR="007742BF" w:rsidRPr="005541F0" w:rsidRDefault="007742BF" w:rsidP="00656C1A">
      <w:pPr>
        <w:spacing w:line="120" w:lineRule="atLeast"/>
        <w:jc w:val="center"/>
        <w:rPr>
          <w:sz w:val="20"/>
          <w:szCs w:val="24"/>
        </w:rPr>
      </w:pPr>
    </w:p>
    <w:p w:rsidR="007742BF" w:rsidRPr="00656C1A" w:rsidRDefault="007742B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742BF" w:rsidRDefault="007742BF" w:rsidP="00656C1A">
      <w:pPr>
        <w:spacing w:line="120" w:lineRule="atLeast"/>
        <w:jc w:val="center"/>
        <w:rPr>
          <w:sz w:val="30"/>
          <w:szCs w:val="24"/>
        </w:rPr>
      </w:pPr>
    </w:p>
    <w:p w:rsidR="007742BF" w:rsidRPr="00656C1A" w:rsidRDefault="007742B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742B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742BF" w:rsidRPr="00F8214F" w:rsidRDefault="007742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742BF" w:rsidRPr="00F8214F" w:rsidRDefault="00663A1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742BF" w:rsidRPr="00F8214F" w:rsidRDefault="007742B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742BF" w:rsidRPr="00F8214F" w:rsidRDefault="00663A1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742BF" w:rsidRPr="00A63FB0" w:rsidRDefault="007742B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742BF" w:rsidRPr="00A3761A" w:rsidRDefault="00663A1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742BF" w:rsidRPr="00F8214F" w:rsidRDefault="007742B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742BF" w:rsidRPr="00F8214F" w:rsidRDefault="007742B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742BF" w:rsidRPr="00AB4194" w:rsidRDefault="007742B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742BF" w:rsidRPr="00F8214F" w:rsidRDefault="00663A1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8042</w:t>
            </w:r>
          </w:p>
        </w:tc>
      </w:tr>
    </w:tbl>
    <w:p w:rsidR="007742BF" w:rsidRPr="007742BF" w:rsidRDefault="007742BF" w:rsidP="00C725A6">
      <w:pPr>
        <w:rPr>
          <w:rFonts w:cs="Times New Roman"/>
          <w:sz w:val="26"/>
          <w:szCs w:val="26"/>
          <w:lang w:val="en-US"/>
        </w:rPr>
      </w:pP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О внесении изменений в распоряжение 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Администрации города от 23.05.2024 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№ 2516 «О назначении членов 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наблюдательного совета 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муниципального автономного 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учреждения «Сургутская филармония»</w:t>
      </w: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</w:p>
    <w:p w:rsidR="007742BF" w:rsidRPr="007742BF" w:rsidRDefault="007742BF" w:rsidP="007742BF">
      <w:pPr>
        <w:ind w:right="96"/>
        <w:jc w:val="both"/>
        <w:rPr>
          <w:sz w:val="26"/>
          <w:szCs w:val="26"/>
        </w:rPr>
      </w:pPr>
    </w:p>
    <w:p w:rsidR="007742BF" w:rsidRPr="007742BF" w:rsidRDefault="007742BF" w:rsidP="007742BF">
      <w:pPr>
        <w:ind w:right="98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В соответствии с Федеральным законом от 03.11.2006 № 174-ФЗ </w:t>
      </w:r>
      <w:r>
        <w:rPr>
          <w:sz w:val="26"/>
          <w:szCs w:val="26"/>
        </w:rPr>
        <w:t xml:space="preserve">                                  </w:t>
      </w:r>
      <w:r w:rsidRPr="007742BF">
        <w:rPr>
          <w:sz w:val="26"/>
          <w:szCs w:val="26"/>
        </w:rPr>
        <w:t xml:space="preserve">«Об автономных учреждениях», распоряжениями Администрации города </w:t>
      </w:r>
      <w:r>
        <w:rPr>
          <w:sz w:val="26"/>
          <w:szCs w:val="26"/>
        </w:rPr>
        <w:t xml:space="preserve">                                 </w:t>
      </w:r>
      <w:r w:rsidRPr="007742BF">
        <w:rPr>
          <w:sz w:val="26"/>
          <w:szCs w:val="26"/>
        </w:rPr>
        <w:t>от 30.12.2005 № 3686</w:t>
      </w:r>
      <w:r>
        <w:rPr>
          <w:sz w:val="26"/>
          <w:szCs w:val="26"/>
        </w:rPr>
        <w:t xml:space="preserve"> </w:t>
      </w:r>
      <w:r w:rsidRPr="007742BF">
        <w:rPr>
          <w:sz w:val="26"/>
          <w:szCs w:val="26"/>
        </w:rPr>
        <w:t xml:space="preserve">«Об утверждении Регламента Администрации города», </w:t>
      </w:r>
      <w:r>
        <w:rPr>
          <w:sz w:val="26"/>
          <w:szCs w:val="26"/>
        </w:rPr>
        <w:t xml:space="preserve">                         </w:t>
      </w:r>
      <w:r w:rsidRPr="007742BF">
        <w:rPr>
          <w:sz w:val="26"/>
          <w:szCs w:val="26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7742BF" w:rsidRPr="007742BF" w:rsidRDefault="007742BF" w:rsidP="007742BF">
      <w:pPr>
        <w:ind w:right="96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1. Внести в распоряжение Администрации города от 23.05.2024 № 2516</w:t>
      </w:r>
      <w:r w:rsidRPr="007742BF">
        <w:rPr>
          <w:sz w:val="26"/>
          <w:szCs w:val="26"/>
        </w:rPr>
        <w:br/>
        <w:t>«О назначении членов наблюдательного совета муниципального автономного учреждения «Сургутская филармония» следующие изменения:</w:t>
      </w:r>
    </w:p>
    <w:p w:rsidR="007742BF" w:rsidRPr="007742BF" w:rsidRDefault="007742BF" w:rsidP="007742BF">
      <w:pPr>
        <w:ind w:right="96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в приложении к распоряжению:</w:t>
      </w:r>
    </w:p>
    <w:p w:rsidR="007742BF" w:rsidRPr="007742BF" w:rsidRDefault="007742BF" w:rsidP="007742BF">
      <w:pPr>
        <w:ind w:right="96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- слова «директор департамента культуры и молодёжной политики </w:t>
      </w:r>
      <w:proofErr w:type="spellStart"/>
      <w:r w:rsidRPr="007742BF">
        <w:rPr>
          <w:sz w:val="26"/>
          <w:szCs w:val="26"/>
        </w:rPr>
        <w:t>Админи</w:t>
      </w:r>
      <w:r>
        <w:rPr>
          <w:sz w:val="26"/>
          <w:szCs w:val="26"/>
        </w:rPr>
        <w:t>-</w:t>
      </w:r>
      <w:r w:rsidRPr="007742BF">
        <w:rPr>
          <w:sz w:val="26"/>
          <w:szCs w:val="26"/>
        </w:rPr>
        <w:t>страции</w:t>
      </w:r>
      <w:proofErr w:type="spellEnd"/>
      <w:r w:rsidRPr="007742BF">
        <w:rPr>
          <w:sz w:val="26"/>
          <w:szCs w:val="26"/>
        </w:rPr>
        <w:t xml:space="preserve"> города» заменить словами «председатель комитета культуры Администрации города»;</w:t>
      </w:r>
    </w:p>
    <w:p w:rsidR="007742BF" w:rsidRPr="007742BF" w:rsidRDefault="007742BF" w:rsidP="007742BF">
      <w:pPr>
        <w:ind w:right="96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- слова «</w:t>
      </w:r>
      <w:proofErr w:type="spellStart"/>
      <w:r w:rsidRPr="007742BF">
        <w:rPr>
          <w:sz w:val="26"/>
          <w:szCs w:val="26"/>
        </w:rPr>
        <w:t>Томазова</w:t>
      </w:r>
      <w:proofErr w:type="spellEnd"/>
      <w:r w:rsidRPr="007742BF">
        <w:rPr>
          <w:sz w:val="26"/>
          <w:szCs w:val="26"/>
        </w:rPr>
        <w:t xml:space="preserve"> Анна Николаевна» заменить словами «</w:t>
      </w:r>
      <w:proofErr w:type="spellStart"/>
      <w:r w:rsidRPr="007742BF">
        <w:rPr>
          <w:sz w:val="26"/>
          <w:szCs w:val="26"/>
        </w:rPr>
        <w:t>Фризен</w:t>
      </w:r>
      <w:proofErr w:type="spellEnd"/>
      <w:r w:rsidRPr="007742BF">
        <w:rPr>
          <w:sz w:val="26"/>
          <w:szCs w:val="26"/>
        </w:rPr>
        <w:t xml:space="preserve"> Владимир Петрович».</w:t>
      </w:r>
    </w:p>
    <w:p w:rsidR="007742BF" w:rsidRPr="007742BF" w:rsidRDefault="007742BF" w:rsidP="007742BF">
      <w:pPr>
        <w:ind w:right="98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7742BF" w:rsidRPr="007742BF" w:rsidRDefault="007742BF" w:rsidP="007A7CEF">
      <w:pPr>
        <w:ind w:right="98"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7742BF" w:rsidRPr="007742BF" w:rsidRDefault="007742BF" w:rsidP="007A7CE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>4. Настоящее распоряжение вступает в силу с момента его издания</w:t>
      </w:r>
      <w:r w:rsidRPr="007742BF">
        <w:rPr>
          <w:sz w:val="26"/>
          <w:szCs w:val="26"/>
        </w:rPr>
        <w:br/>
        <w:t xml:space="preserve">и распространяется на </w:t>
      </w:r>
      <w:r w:rsidRPr="007742BF">
        <w:rPr>
          <w:color w:val="000000" w:themeColor="text1"/>
          <w:sz w:val="26"/>
          <w:szCs w:val="26"/>
        </w:rPr>
        <w:t>правоотношения, возникшие с 18.11.2024.</w:t>
      </w:r>
    </w:p>
    <w:p w:rsidR="00144151" w:rsidRPr="00144151" w:rsidRDefault="007742BF" w:rsidP="007A7CEF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42BF">
        <w:rPr>
          <w:sz w:val="26"/>
          <w:szCs w:val="26"/>
        </w:rPr>
        <w:t xml:space="preserve">5. Контроль за выполнением </w:t>
      </w:r>
      <w:r w:rsidRPr="00144151">
        <w:rPr>
          <w:sz w:val="26"/>
          <w:szCs w:val="26"/>
        </w:rPr>
        <w:t xml:space="preserve">распоряжения </w:t>
      </w:r>
      <w:r w:rsidR="00144151" w:rsidRPr="00144151">
        <w:rPr>
          <w:sz w:val="26"/>
          <w:szCs w:val="26"/>
        </w:rPr>
        <w:t>возложить на заместителя Главы города, курирующего социальную сферу.</w:t>
      </w:r>
    </w:p>
    <w:p w:rsidR="00144151" w:rsidRPr="00144151" w:rsidRDefault="00144151" w:rsidP="00144151">
      <w:pPr>
        <w:ind w:right="98"/>
        <w:jc w:val="both"/>
        <w:rPr>
          <w:sz w:val="26"/>
          <w:szCs w:val="26"/>
        </w:rPr>
      </w:pPr>
    </w:p>
    <w:p w:rsidR="00144151" w:rsidRDefault="00144151" w:rsidP="00144151">
      <w:pPr>
        <w:ind w:right="98"/>
        <w:jc w:val="both"/>
        <w:rPr>
          <w:sz w:val="26"/>
          <w:szCs w:val="26"/>
        </w:rPr>
      </w:pPr>
    </w:p>
    <w:p w:rsidR="00144151" w:rsidRPr="00144151" w:rsidRDefault="00144151" w:rsidP="00144151">
      <w:pPr>
        <w:ind w:right="98"/>
        <w:jc w:val="both"/>
        <w:rPr>
          <w:sz w:val="26"/>
          <w:szCs w:val="26"/>
        </w:rPr>
      </w:pPr>
    </w:p>
    <w:p w:rsidR="00951FE5" w:rsidRPr="007742BF" w:rsidRDefault="00144151" w:rsidP="00144151">
      <w:pPr>
        <w:ind w:right="-1"/>
        <w:jc w:val="both"/>
        <w:rPr>
          <w:sz w:val="26"/>
          <w:szCs w:val="26"/>
        </w:rPr>
      </w:pPr>
      <w:r w:rsidRPr="00144151">
        <w:rPr>
          <w:sz w:val="26"/>
          <w:szCs w:val="26"/>
        </w:rPr>
        <w:t xml:space="preserve">Заместитель Главы города                                             </w:t>
      </w:r>
      <w:r w:rsidRPr="00144151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Pr="0014415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144151">
        <w:rPr>
          <w:sz w:val="26"/>
          <w:szCs w:val="26"/>
        </w:rPr>
        <w:t xml:space="preserve">    С.А. Агафонов</w:t>
      </w:r>
    </w:p>
    <w:sectPr w:rsidR="00951FE5" w:rsidRPr="007742BF" w:rsidSect="00774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F4" w:rsidRDefault="006701F4">
      <w:r>
        <w:separator/>
      </w:r>
    </w:p>
  </w:endnote>
  <w:endnote w:type="continuationSeparator" w:id="0">
    <w:p w:rsidR="006701F4" w:rsidRDefault="0067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3A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3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3A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F4" w:rsidRDefault="006701F4">
      <w:r>
        <w:separator/>
      </w:r>
    </w:p>
  </w:footnote>
  <w:footnote w:type="continuationSeparator" w:id="0">
    <w:p w:rsidR="006701F4" w:rsidRDefault="0067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3A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C4D3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9525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63A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63A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BF"/>
    <w:rsid w:val="00084051"/>
    <w:rsid w:val="00113E3A"/>
    <w:rsid w:val="00144151"/>
    <w:rsid w:val="002A036C"/>
    <w:rsid w:val="002C4D3E"/>
    <w:rsid w:val="00417970"/>
    <w:rsid w:val="00610C78"/>
    <w:rsid w:val="00663A16"/>
    <w:rsid w:val="006701F4"/>
    <w:rsid w:val="006A7185"/>
    <w:rsid w:val="007742BF"/>
    <w:rsid w:val="00780FCF"/>
    <w:rsid w:val="007A24E7"/>
    <w:rsid w:val="007A7CEF"/>
    <w:rsid w:val="00947B08"/>
    <w:rsid w:val="00D95250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2AFCF3-AE73-49BE-ACD1-455A2C8A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42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42B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42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42BF"/>
    <w:rPr>
      <w:rFonts w:ascii="Times New Roman" w:hAnsi="Times New Roman"/>
      <w:sz w:val="28"/>
    </w:rPr>
  </w:style>
  <w:style w:type="character" w:styleId="a8">
    <w:name w:val="page number"/>
    <w:basedOn w:val="a0"/>
    <w:rsid w:val="0077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5ED4-F7A6-475A-ADFC-80EE4425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2024-12-09T04:22:00Z</cp:lastPrinted>
  <dcterms:created xsi:type="dcterms:W3CDTF">2024-12-11T10:06:00Z</dcterms:created>
  <dcterms:modified xsi:type="dcterms:W3CDTF">2024-12-11T10:06:00Z</dcterms:modified>
</cp:coreProperties>
</file>