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CA" w:rsidRDefault="000529CA" w:rsidP="00656C1A">
      <w:pPr>
        <w:spacing w:line="120" w:lineRule="atLeast"/>
        <w:jc w:val="center"/>
        <w:rPr>
          <w:sz w:val="24"/>
          <w:szCs w:val="24"/>
        </w:rPr>
      </w:pPr>
    </w:p>
    <w:p w:rsidR="000529CA" w:rsidRDefault="000529CA" w:rsidP="00656C1A">
      <w:pPr>
        <w:spacing w:line="120" w:lineRule="atLeast"/>
        <w:jc w:val="center"/>
        <w:rPr>
          <w:sz w:val="24"/>
          <w:szCs w:val="24"/>
        </w:rPr>
      </w:pPr>
    </w:p>
    <w:p w:rsidR="000529CA" w:rsidRPr="00852378" w:rsidRDefault="000529CA" w:rsidP="00656C1A">
      <w:pPr>
        <w:spacing w:line="120" w:lineRule="atLeast"/>
        <w:jc w:val="center"/>
        <w:rPr>
          <w:sz w:val="10"/>
          <w:szCs w:val="10"/>
        </w:rPr>
      </w:pPr>
    </w:p>
    <w:p w:rsidR="000529CA" w:rsidRDefault="000529CA" w:rsidP="00656C1A">
      <w:pPr>
        <w:spacing w:line="120" w:lineRule="atLeast"/>
        <w:jc w:val="center"/>
        <w:rPr>
          <w:sz w:val="10"/>
          <w:szCs w:val="24"/>
        </w:rPr>
      </w:pPr>
    </w:p>
    <w:p w:rsidR="000529CA" w:rsidRPr="005541F0" w:rsidRDefault="000529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529CA" w:rsidRDefault="000529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529CA" w:rsidRPr="005541F0" w:rsidRDefault="000529C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529CA" w:rsidRPr="005649E4" w:rsidRDefault="000529CA" w:rsidP="00656C1A">
      <w:pPr>
        <w:spacing w:line="120" w:lineRule="atLeast"/>
        <w:jc w:val="center"/>
        <w:rPr>
          <w:sz w:val="18"/>
          <w:szCs w:val="24"/>
        </w:rPr>
      </w:pPr>
    </w:p>
    <w:p w:rsidR="000529CA" w:rsidRPr="00656C1A" w:rsidRDefault="000529C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529CA" w:rsidRPr="005541F0" w:rsidRDefault="000529CA" w:rsidP="00656C1A">
      <w:pPr>
        <w:spacing w:line="120" w:lineRule="atLeast"/>
        <w:jc w:val="center"/>
        <w:rPr>
          <w:sz w:val="18"/>
          <w:szCs w:val="24"/>
        </w:rPr>
      </w:pPr>
    </w:p>
    <w:p w:rsidR="000529CA" w:rsidRPr="005541F0" w:rsidRDefault="000529CA" w:rsidP="00656C1A">
      <w:pPr>
        <w:spacing w:line="120" w:lineRule="atLeast"/>
        <w:jc w:val="center"/>
        <w:rPr>
          <w:sz w:val="20"/>
          <w:szCs w:val="24"/>
        </w:rPr>
      </w:pPr>
    </w:p>
    <w:p w:rsidR="000529CA" w:rsidRPr="00656C1A" w:rsidRDefault="000529C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529CA" w:rsidRDefault="000529CA" w:rsidP="00656C1A">
      <w:pPr>
        <w:spacing w:line="120" w:lineRule="atLeast"/>
        <w:jc w:val="center"/>
        <w:rPr>
          <w:sz w:val="30"/>
          <w:szCs w:val="24"/>
        </w:rPr>
      </w:pPr>
    </w:p>
    <w:p w:rsidR="000529CA" w:rsidRPr="00656C1A" w:rsidRDefault="000529C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529C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529CA" w:rsidRPr="00F8214F" w:rsidRDefault="000529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529CA" w:rsidRPr="00F8214F" w:rsidRDefault="00425BA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529CA" w:rsidRPr="00F8214F" w:rsidRDefault="000529C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529CA" w:rsidRPr="00F8214F" w:rsidRDefault="00425BA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0529CA" w:rsidRPr="00A63FB0" w:rsidRDefault="000529C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529CA" w:rsidRPr="00A3761A" w:rsidRDefault="00425BA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0529CA" w:rsidRPr="00F8214F" w:rsidRDefault="000529C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529CA" w:rsidRPr="00F8214F" w:rsidRDefault="000529C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529CA" w:rsidRPr="00AB4194" w:rsidRDefault="000529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529CA" w:rsidRPr="00F8214F" w:rsidRDefault="00425BA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6927</w:t>
            </w:r>
          </w:p>
        </w:tc>
      </w:tr>
    </w:tbl>
    <w:p w:rsidR="000529CA" w:rsidRPr="00C725A6" w:rsidRDefault="000529CA" w:rsidP="00C725A6">
      <w:pPr>
        <w:rPr>
          <w:rFonts w:cs="Times New Roman"/>
          <w:szCs w:val="28"/>
        </w:rPr>
      </w:pPr>
    </w:p>
    <w:p w:rsidR="000529CA" w:rsidRDefault="000529CA" w:rsidP="000529CA">
      <w:pPr>
        <w:rPr>
          <w:szCs w:val="28"/>
        </w:rPr>
      </w:pPr>
      <w:r w:rsidRPr="004172E8">
        <w:rPr>
          <w:szCs w:val="28"/>
        </w:rPr>
        <w:t xml:space="preserve">О </w:t>
      </w:r>
      <w:r>
        <w:rPr>
          <w:szCs w:val="28"/>
        </w:rPr>
        <w:t>принятии решения по внесению</w:t>
      </w:r>
      <w:r w:rsidRPr="004172E8">
        <w:rPr>
          <w:szCs w:val="28"/>
        </w:rPr>
        <w:t xml:space="preserve"> </w:t>
      </w:r>
    </w:p>
    <w:p w:rsidR="000529CA" w:rsidRDefault="000529CA" w:rsidP="000529CA">
      <w:pPr>
        <w:rPr>
          <w:rFonts w:cs="Times New Roman"/>
          <w:szCs w:val="28"/>
        </w:rPr>
      </w:pPr>
      <w:r w:rsidRPr="004172E8">
        <w:rPr>
          <w:szCs w:val="28"/>
        </w:rPr>
        <w:t xml:space="preserve">изменений </w:t>
      </w:r>
      <w:r>
        <w:rPr>
          <w:rFonts w:cs="Times New Roman"/>
          <w:szCs w:val="28"/>
        </w:rPr>
        <w:t xml:space="preserve">в </w:t>
      </w:r>
      <w:r w:rsidRPr="00AF7B50">
        <w:rPr>
          <w:rFonts w:cs="Times New Roman"/>
          <w:szCs w:val="28"/>
        </w:rPr>
        <w:t xml:space="preserve">проект межевания </w:t>
      </w:r>
    </w:p>
    <w:p w:rsidR="000529CA" w:rsidRDefault="000529CA" w:rsidP="000529C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территории поселка Юность </w:t>
      </w:r>
    </w:p>
    <w:p w:rsidR="000529CA" w:rsidRPr="004172E8" w:rsidRDefault="000529CA" w:rsidP="000529CA">
      <w:pPr>
        <w:rPr>
          <w:szCs w:val="28"/>
        </w:rPr>
      </w:pPr>
      <w:r>
        <w:rPr>
          <w:rFonts w:cs="Times New Roman"/>
          <w:szCs w:val="28"/>
        </w:rPr>
        <w:t>в городе Сургуте</w:t>
      </w:r>
    </w:p>
    <w:p w:rsidR="000529CA" w:rsidRDefault="000529CA" w:rsidP="000529CA">
      <w:pPr>
        <w:jc w:val="both"/>
        <w:rPr>
          <w:szCs w:val="28"/>
        </w:rPr>
      </w:pPr>
    </w:p>
    <w:p w:rsidR="000529CA" w:rsidRPr="004C40AB" w:rsidRDefault="000529CA" w:rsidP="000529CA">
      <w:pPr>
        <w:jc w:val="both"/>
        <w:rPr>
          <w:szCs w:val="28"/>
        </w:rPr>
      </w:pPr>
    </w:p>
    <w:p w:rsidR="000529CA" w:rsidRPr="00D56394" w:rsidRDefault="000529CA" w:rsidP="000529C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C40AB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>
        <w:rPr>
          <w:sz w:val="28"/>
          <w:szCs w:val="28"/>
        </w:rPr>
        <w:t>постановлением</w:t>
      </w:r>
      <w:r w:rsidRPr="004C40AB">
        <w:rPr>
          <w:sz w:val="28"/>
          <w:szCs w:val="28"/>
        </w:rPr>
        <w:t xml:space="preserve"> Администрации города от 11.05.2022 № 3651 </w:t>
      </w:r>
      <w:r>
        <w:rPr>
          <w:sz w:val="28"/>
          <w:szCs w:val="28"/>
        </w:rPr>
        <w:br/>
        <w:t xml:space="preserve">«Об </w:t>
      </w:r>
      <w:r w:rsidRPr="004C40AB">
        <w:rPr>
          <w:sz w:val="28"/>
          <w:szCs w:val="28"/>
        </w:rPr>
        <w:t>утверждении Правил землепользования и застройки на территории города</w:t>
      </w:r>
      <w:r>
        <w:rPr>
          <w:sz w:val="28"/>
          <w:szCs w:val="28"/>
        </w:rPr>
        <w:t xml:space="preserve"> Сургута», </w:t>
      </w:r>
      <w:r w:rsidRPr="004C40AB">
        <w:rPr>
          <w:rFonts w:eastAsia="Calibri"/>
          <w:sz w:val="28"/>
          <w:szCs w:val="28"/>
        </w:rPr>
        <w:t>распоряжениями Администрации города от 30.12.2005 № 3686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4C40AB">
        <w:rPr>
          <w:rFonts w:eastAsia="Calibri"/>
          <w:sz w:val="28"/>
          <w:szCs w:val="28"/>
        </w:rPr>
        <w:t xml:space="preserve">«Об утверждении Регламента Администрации города», </w:t>
      </w:r>
      <w:r w:rsidRPr="004C40AB">
        <w:rPr>
          <w:sz w:val="28"/>
          <w:szCs w:val="28"/>
        </w:rPr>
        <w:t xml:space="preserve">от 21.04.2021 № 552 </w:t>
      </w:r>
      <w:r>
        <w:rPr>
          <w:sz w:val="28"/>
          <w:szCs w:val="28"/>
        </w:rPr>
        <w:br/>
      </w:r>
      <w:r w:rsidRPr="004C40AB">
        <w:rPr>
          <w:sz w:val="28"/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>
        <w:rPr>
          <w:rFonts w:eastAsia="Calibri"/>
          <w:color w:val="auto"/>
          <w:sz w:val="28"/>
          <w:szCs w:val="28"/>
          <w:lang w:eastAsia="en-US"/>
        </w:rPr>
        <w:t>учитывая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заявлени</w:t>
      </w:r>
      <w:r>
        <w:rPr>
          <w:rFonts w:eastAsia="Calibri"/>
          <w:color w:val="auto"/>
          <w:sz w:val="28"/>
          <w:szCs w:val="28"/>
          <w:lang w:eastAsia="en-US"/>
        </w:rPr>
        <w:t>е  Лукьян-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чука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Александра Валерьевича от 02.11.2024 :</w:t>
      </w:r>
    </w:p>
    <w:p w:rsidR="000529CA" w:rsidRPr="004A778A" w:rsidRDefault="000529CA" w:rsidP="000529CA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FE4A66">
        <w:rPr>
          <w:szCs w:val="28"/>
        </w:rPr>
        <w:t xml:space="preserve"> </w:t>
      </w:r>
      <w:r>
        <w:rPr>
          <w:szCs w:val="28"/>
        </w:rPr>
        <w:t xml:space="preserve">Принять </w:t>
      </w:r>
      <w:r w:rsidRPr="00FE5EC2">
        <w:rPr>
          <w:szCs w:val="28"/>
        </w:rPr>
        <w:t xml:space="preserve">решение </w:t>
      </w:r>
      <w:r>
        <w:rPr>
          <w:szCs w:val="28"/>
        </w:rPr>
        <w:t xml:space="preserve">по </w:t>
      </w:r>
      <w:r w:rsidRPr="00FE5EC2">
        <w:rPr>
          <w:szCs w:val="28"/>
        </w:rPr>
        <w:t>в</w:t>
      </w:r>
      <w:r>
        <w:rPr>
          <w:szCs w:val="28"/>
        </w:rPr>
        <w:t>несению</w:t>
      </w:r>
      <w:r w:rsidRPr="00FE5EC2">
        <w:rPr>
          <w:szCs w:val="28"/>
        </w:rPr>
        <w:t xml:space="preserve"> изменений</w:t>
      </w:r>
      <w:r w:rsidRPr="006D4221">
        <w:rPr>
          <w:szCs w:val="28"/>
        </w:rPr>
        <w:t xml:space="preserve"> </w:t>
      </w:r>
      <w:r>
        <w:rPr>
          <w:rFonts w:cs="Times New Roman"/>
          <w:szCs w:val="28"/>
        </w:rPr>
        <w:t xml:space="preserve">в </w:t>
      </w:r>
      <w:r w:rsidRPr="00AF7B50">
        <w:rPr>
          <w:rFonts w:cs="Times New Roman"/>
          <w:szCs w:val="28"/>
        </w:rPr>
        <w:t xml:space="preserve">проект межевания </w:t>
      </w:r>
      <w:r>
        <w:rPr>
          <w:rFonts w:cs="Times New Roman"/>
          <w:szCs w:val="28"/>
        </w:rPr>
        <w:t>территории поселка Юность в городе Сургуте,</w:t>
      </w:r>
      <w:r>
        <w:rPr>
          <w:rFonts w:cs="Times New Roman"/>
          <w:color w:val="000000"/>
          <w:szCs w:val="28"/>
        </w:rPr>
        <w:t xml:space="preserve"> утвержденный п</w:t>
      </w:r>
      <w:r w:rsidRPr="00015002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015002">
        <w:rPr>
          <w:rFonts w:eastAsia="Times New Roman" w:cs="Times New Roman"/>
          <w:szCs w:val="28"/>
          <w:lang w:eastAsia="ru-RU"/>
        </w:rPr>
        <w:t xml:space="preserve"> Администрации города от 21.01.2015 № 251 </w:t>
      </w:r>
      <w:r>
        <w:rPr>
          <w:rFonts w:eastAsia="Times New Roman" w:cs="Times New Roman"/>
          <w:szCs w:val="28"/>
          <w:lang w:eastAsia="ru-RU"/>
        </w:rPr>
        <w:t>«О</w:t>
      </w:r>
      <w:r w:rsidRPr="00015002">
        <w:rPr>
          <w:rFonts w:eastAsia="Times New Roman" w:cs="Times New Roman"/>
          <w:szCs w:val="28"/>
          <w:lang w:eastAsia="ru-RU"/>
        </w:rPr>
        <w:t>б утвержде</w:t>
      </w:r>
      <w:r>
        <w:rPr>
          <w:rFonts w:eastAsia="Times New Roman" w:cs="Times New Roman"/>
          <w:szCs w:val="28"/>
          <w:lang w:eastAsia="ru-RU"/>
        </w:rPr>
        <w:t xml:space="preserve">нии проекта </w:t>
      </w:r>
      <w:proofErr w:type="spellStart"/>
      <w:r>
        <w:rPr>
          <w:rFonts w:eastAsia="Times New Roman" w:cs="Times New Roman"/>
          <w:szCs w:val="28"/>
          <w:lang w:eastAsia="ru-RU"/>
        </w:rPr>
        <w:t>плани-ровки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проекта</w:t>
      </w:r>
      <w:r w:rsidRPr="00015002">
        <w:rPr>
          <w:rFonts w:eastAsia="Times New Roman" w:cs="Times New Roman"/>
          <w:szCs w:val="28"/>
          <w:lang w:eastAsia="ru-RU"/>
        </w:rPr>
        <w:t xml:space="preserve">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поселка Юность в городе Сургуте» </w:t>
      </w:r>
      <w:r>
        <w:rPr>
          <w:rFonts w:eastAsia="Times New Roman" w:cs="Times New Roman"/>
          <w:szCs w:val="28"/>
          <w:lang w:eastAsia="ru-RU"/>
        </w:rPr>
        <w:br/>
        <w:t xml:space="preserve">(с изменениями от 16.05.2016 № 3597, 24.04.2018 № 2919, 04.10.2021 № 8590, 25.08.2022 № 6865, 09.01.2024 № 75, 27.04.2024 № 2105), в </w:t>
      </w:r>
      <w:r>
        <w:rPr>
          <w:szCs w:val="28"/>
        </w:rPr>
        <w:t>квартале Ю5,                          в</w:t>
      </w:r>
      <w:r w:rsidRPr="00FE5EC2">
        <w:t xml:space="preserve"> части</w:t>
      </w:r>
      <w:r>
        <w:t xml:space="preserve"> земельного участка с кадастровым номером 86:10:0101190:4                                                   и прилегающей территории.</w:t>
      </w:r>
    </w:p>
    <w:p w:rsidR="000529CA" w:rsidRPr="000529CA" w:rsidRDefault="000529CA" w:rsidP="000529C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529CA">
        <w:rPr>
          <w:rStyle w:val="FontStyle15"/>
          <w:rFonts w:cstheme="minorBidi"/>
          <w:sz w:val="28"/>
          <w:szCs w:val="28"/>
        </w:rPr>
        <w:t>2.</w:t>
      </w:r>
      <w:r w:rsidRPr="000529CA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Pr="000529CA">
        <w:rPr>
          <w:sz w:val="28"/>
          <w:szCs w:val="28"/>
        </w:rPr>
        <w:t>Лу</w:t>
      </w:r>
      <w:r>
        <w:rPr>
          <w:sz w:val="28"/>
          <w:szCs w:val="28"/>
        </w:rPr>
        <w:t>кьянчуку</w:t>
      </w:r>
      <w:proofErr w:type="spellEnd"/>
      <w:r>
        <w:rPr>
          <w:sz w:val="28"/>
          <w:szCs w:val="28"/>
        </w:rPr>
        <w:t xml:space="preserve"> Александру Валерьевичу</w:t>
      </w:r>
      <w:r w:rsidRPr="000529CA">
        <w:rPr>
          <w:sz w:val="28"/>
          <w:szCs w:val="28"/>
        </w:rPr>
        <w:t xml:space="preserve"> внес</w:t>
      </w:r>
      <w:r>
        <w:rPr>
          <w:sz w:val="28"/>
          <w:szCs w:val="28"/>
        </w:rPr>
        <w:t>ти изменения в проект межевания,</w:t>
      </w:r>
      <w:r w:rsidRPr="000529CA">
        <w:rPr>
          <w:sz w:val="28"/>
          <w:szCs w:val="28"/>
        </w:rPr>
        <w:t xml:space="preserve"> указанный в пункте 1, за счет собственных средств.</w:t>
      </w:r>
    </w:p>
    <w:p w:rsidR="000529CA" w:rsidRPr="000529CA" w:rsidRDefault="000529CA" w:rsidP="000529C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529CA">
        <w:rPr>
          <w:sz w:val="28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proofErr w:type="spellStart"/>
      <w:r w:rsidRPr="000529CA">
        <w:rPr>
          <w:sz w:val="28"/>
          <w:szCs w:val="28"/>
        </w:rPr>
        <w:t>www</w:t>
      </w:r>
      <w:proofErr w:type="spellEnd"/>
      <w:r w:rsidRPr="000529CA">
        <w:rPr>
          <w:sz w:val="28"/>
          <w:szCs w:val="28"/>
        </w:rPr>
        <w:t>.</w:t>
      </w:r>
      <w:proofErr w:type="spellStart"/>
      <w:r w:rsidRPr="000529CA">
        <w:rPr>
          <w:sz w:val="28"/>
          <w:szCs w:val="28"/>
          <w:lang w:val="en-US"/>
        </w:rPr>
        <w:t>admsurgut</w:t>
      </w:r>
      <w:proofErr w:type="spellEnd"/>
      <w:r w:rsidRPr="000529CA">
        <w:rPr>
          <w:sz w:val="28"/>
          <w:szCs w:val="28"/>
        </w:rPr>
        <w:t>.</w:t>
      </w:r>
      <w:proofErr w:type="spellStart"/>
      <w:r w:rsidRPr="000529CA">
        <w:rPr>
          <w:sz w:val="28"/>
          <w:szCs w:val="28"/>
          <w:lang w:val="en-US"/>
        </w:rPr>
        <w:t>ru</w:t>
      </w:r>
      <w:proofErr w:type="spellEnd"/>
      <w:r w:rsidRPr="000529CA">
        <w:rPr>
          <w:rStyle w:val="a9"/>
          <w:sz w:val="28"/>
          <w:szCs w:val="28"/>
          <w:u w:val="none"/>
        </w:rPr>
        <w:t>.</w:t>
      </w:r>
    </w:p>
    <w:p w:rsidR="000529CA" w:rsidRPr="00D57A47" w:rsidRDefault="000529CA" w:rsidP="000529CA">
      <w:pPr>
        <w:ind w:firstLine="709"/>
        <w:jc w:val="both"/>
        <w:rPr>
          <w:szCs w:val="28"/>
        </w:rPr>
      </w:pPr>
      <w:r w:rsidRPr="004C40AB">
        <w:rPr>
          <w:szCs w:val="28"/>
        </w:rPr>
        <w:t>4. Муниципальному казенному учреждению «Наш город»</w:t>
      </w:r>
      <w:r>
        <w:rPr>
          <w:szCs w:val="28"/>
        </w:rPr>
        <w:t xml:space="preserve"> обнародовать (разместить) </w:t>
      </w:r>
      <w:r w:rsidRPr="004C40AB">
        <w:rPr>
          <w:szCs w:val="28"/>
        </w:rPr>
        <w:t xml:space="preserve">настоящее постановление в сетевом издании «Официальные документы города Сургута»: </w:t>
      </w:r>
      <w:r w:rsidRPr="00D57A47">
        <w:rPr>
          <w:szCs w:val="28"/>
        </w:rPr>
        <w:t>DOCSURGUT.RU</w:t>
      </w:r>
      <w:r>
        <w:rPr>
          <w:szCs w:val="28"/>
        </w:rPr>
        <w:t>.</w:t>
      </w:r>
    </w:p>
    <w:p w:rsidR="000529CA" w:rsidRDefault="000529CA" w:rsidP="000529CA">
      <w:pPr>
        <w:ind w:firstLine="709"/>
        <w:jc w:val="both"/>
        <w:rPr>
          <w:szCs w:val="28"/>
        </w:rPr>
      </w:pPr>
    </w:p>
    <w:p w:rsidR="000529CA" w:rsidRDefault="000529CA" w:rsidP="000529CA">
      <w:pPr>
        <w:ind w:firstLine="709"/>
        <w:jc w:val="both"/>
        <w:rPr>
          <w:szCs w:val="28"/>
        </w:rPr>
      </w:pPr>
    </w:p>
    <w:p w:rsidR="000529CA" w:rsidRPr="004F36BA" w:rsidRDefault="000529CA" w:rsidP="000529C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4F36BA">
        <w:rPr>
          <w:szCs w:val="28"/>
        </w:rPr>
        <w:t>. Настоящее постановление вступает в силу с момента его издания.</w:t>
      </w:r>
    </w:p>
    <w:p w:rsidR="000529CA" w:rsidRPr="00351AFB" w:rsidRDefault="000529CA" w:rsidP="000529CA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7B2CAB">
        <w:rPr>
          <w:szCs w:val="28"/>
        </w:rPr>
        <w:t xml:space="preserve">. Контроль за выполнением постановления </w:t>
      </w:r>
      <w:r>
        <w:rPr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0529CA" w:rsidRDefault="000529CA" w:rsidP="000529CA">
      <w:pPr>
        <w:jc w:val="both"/>
        <w:rPr>
          <w:szCs w:val="28"/>
        </w:rPr>
      </w:pPr>
    </w:p>
    <w:p w:rsidR="000529CA" w:rsidRDefault="000529CA" w:rsidP="000529CA">
      <w:pPr>
        <w:jc w:val="both"/>
        <w:rPr>
          <w:szCs w:val="28"/>
        </w:rPr>
      </w:pPr>
    </w:p>
    <w:p w:rsidR="000529CA" w:rsidRDefault="000529CA" w:rsidP="000529CA">
      <w:pPr>
        <w:jc w:val="both"/>
        <w:rPr>
          <w:szCs w:val="28"/>
        </w:rPr>
      </w:pPr>
    </w:p>
    <w:p w:rsidR="000529CA" w:rsidRPr="00D57A47" w:rsidRDefault="000529CA" w:rsidP="000529CA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</w:t>
      </w:r>
      <w:r>
        <w:rPr>
          <w:szCs w:val="28"/>
        </w:rPr>
        <w:t xml:space="preserve">                        С.А. Агафонов</w:t>
      </w:r>
    </w:p>
    <w:p w:rsidR="00F865B3" w:rsidRPr="000529CA" w:rsidRDefault="00F865B3" w:rsidP="000529CA"/>
    <w:sectPr w:rsidR="00F865B3" w:rsidRPr="000529CA" w:rsidSect="00052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77" w:rsidRDefault="00222D77">
      <w:r>
        <w:separator/>
      </w:r>
    </w:p>
  </w:endnote>
  <w:endnote w:type="continuationSeparator" w:id="0">
    <w:p w:rsidR="00222D77" w:rsidRDefault="0022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5B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5B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5B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77" w:rsidRDefault="00222D77">
      <w:r>
        <w:separator/>
      </w:r>
    </w:p>
  </w:footnote>
  <w:footnote w:type="continuationSeparator" w:id="0">
    <w:p w:rsidR="00222D77" w:rsidRDefault="0022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5B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7610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25BA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25B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5B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CA"/>
    <w:rsid w:val="00006C04"/>
    <w:rsid w:val="000529CA"/>
    <w:rsid w:val="00222D77"/>
    <w:rsid w:val="00425BA3"/>
    <w:rsid w:val="0047610F"/>
    <w:rsid w:val="004D1AA8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6E23F7-BBB7-4046-AAB7-F3C0394C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2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29C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52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9CA"/>
    <w:rPr>
      <w:rFonts w:ascii="Times New Roman" w:hAnsi="Times New Roman"/>
      <w:sz w:val="28"/>
    </w:rPr>
  </w:style>
  <w:style w:type="character" w:styleId="a8">
    <w:name w:val="page number"/>
    <w:basedOn w:val="a0"/>
    <w:rsid w:val="000529CA"/>
  </w:style>
  <w:style w:type="character" w:styleId="a9">
    <w:name w:val="Hyperlink"/>
    <w:basedOn w:val="a0"/>
    <w:unhideWhenUsed/>
    <w:rsid w:val="000529CA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0529C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52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2024-12-20T08:13:00Z</cp:lastPrinted>
  <dcterms:created xsi:type="dcterms:W3CDTF">2024-12-26T07:13:00Z</dcterms:created>
  <dcterms:modified xsi:type="dcterms:W3CDTF">2024-12-26T07:13:00Z</dcterms:modified>
</cp:coreProperties>
</file>