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5" w:rsidRPr="0077230E" w:rsidRDefault="00240985" w:rsidP="00240985">
      <w:pPr>
        <w:pStyle w:val="1"/>
        <w:spacing w:before="0" w:beforeAutospacing="0" w:after="0" w:afterAutospacing="0"/>
        <w:jc w:val="center"/>
        <w:rPr>
          <w:sz w:val="28"/>
          <w:szCs w:val="28"/>
        </w:rPr>
      </w:pPr>
      <w:r w:rsidRPr="0077230E">
        <w:rPr>
          <w:sz w:val="28"/>
          <w:szCs w:val="28"/>
        </w:rPr>
        <w:t>Ежене</w:t>
      </w:r>
      <w:r w:rsidR="00077E0F" w:rsidRPr="0077230E">
        <w:rPr>
          <w:sz w:val="28"/>
          <w:szCs w:val="28"/>
        </w:rPr>
        <w:t>де</w:t>
      </w:r>
      <w:r w:rsidRPr="0077230E">
        <w:rPr>
          <w:sz w:val="28"/>
          <w:szCs w:val="28"/>
        </w:rPr>
        <w:t>льный вебинар!</w:t>
      </w:r>
    </w:p>
    <w:p w:rsidR="00240985" w:rsidRPr="0077230E" w:rsidRDefault="00240985" w:rsidP="00240985">
      <w:pPr>
        <w:pStyle w:val="1"/>
        <w:spacing w:before="0" w:beforeAutospacing="0" w:after="0" w:afterAutospacing="0"/>
        <w:jc w:val="center"/>
        <w:rPr>
          <w:sz w:val="28"/>
          <w:szCs w:val="28"/>
        </w:rPr>
      </w:pPr>
    </w:p>
    <w:p w:rsidR="0077230E" w:rsidRPr="00AE0C5A" w:rsidRDefault="0077230E" w:rsidP="0077230E">
      <w:pPr>
        <w:spacing w:after="0" w:line="360" w:lineRule="auto"/>
        <w:ind w:firstLine="708"/>
        <w:jc w:val="both"/>
        <w:rPr>
          <w:rFonts w:ascii="Times New Roman" w:hAnsi="Times New Roman" w:cs="Times New Roman"/>
          <w:sz w:val="28"/>
          <w:szCs w:val="28"/>
        </w:rPr>
      </w:pPr>
      <w:r w:rsidRPr="00AE0C5A">
        <w:rPr>
          <w:rFonts w:ascii="Times New Roman" w:hAnsi="Times New Roman" w:cs="Times New Roman"/>
          <w:sz w:val="28"/>
          <w:szCs w:val="28"/>
        </w:rPr>
        <w:t xml:space="preserve">ИФНС  России по г. Сургуту Ханты-Мансийского автономного округа – Югры приглашает Вас на онлайн-вебинар, который состоится </w:t>
      </w:r>
      <w:r w:rsidRPr="00AE0C5A">
        <w:rPr>
          <w:rFonts w:ascii="Times New Roman" w:hAnsi="Times New Roman" w:cs="Times New Roman"/>
          <w:sz w:val="28"/>
          <w:szCs w:val="28"/>
        </w:rPr>
        <w:br/>
      </w:r>
      <w:r w:rsidR="00201D02" w:rsidRPr="00AE0C5A">
        <w:rPr>
          <w:rFonts w:ascii="Times New Roman" w:hAnsi="Times New Roman" w:cs="Times New Roman"/>
          <w:sz w:val="28"/>
          <w:szCs w:val="28"/>
        </w:rPr>
        <w:t>30</w:t>
      </w:r>
      <w:r w:rsidRPr="00AE0C5A">
        <w:rPr>
          <w:rFonts w:ascii="Times New Roman" w:hAnsi="Times New Roman" w:cs="Times New Roman"/>
          <w:sz w:val="28"/>
          <w:szCs w:val="28"/>
        </w:rPr>
        <w:t xml:space="preserve"> января 2025 года в 12:00 </w:t>
      </w:r>
      <w:r w:rsidRPr="00AE0C5A">
        <w:rPr>
          <w:rFonts w:ascii="Times New Roman" w:hAnsi="Times New Roman" w:cs="Times New Roman"/>
          <w:iCs/>
          <w:sz w:val="28"/>
          <w:szCs w:val="28"/>
        </w:rPr>
        <w:t>(по местному времени)</w:t>
      </w:r>
      <w:r w:rsidRPr="00AE0C5A">
        <w:rPr>
          <w:rFonts w:ascii="Times New Roman" w:hAnsi="Times New Roman" w:cs="Times New Roman"/>
          <w:sz w:val="28"/>
          <w:szCs w:val="28"/>
        </w:rPr>
        <w:t xml:space="preserve"> по теме: «Ответы на часто задаваемые вопросы налогоплательщиков». В ходе мероприятия будут рассмотрены следующие вопросы:</w:t>
      </w:r>
    </w:p>
    <w:p w:rsidR="00AE0C5A" w:rsidRPr="00AE0C5A" w:rsidRDefault="00AE0C5A" w:rsidP="00AE0C5A">
      <w:pPr>
        <w:spacing w:after="0" w:line="360" w:lineRule="auto"/>
        <w:ind w:firstLine="708"/>
        <w:jc w:val="both"/>
        <w:rPr>
          <w:rFonts w:ascii="Times New Roman" w:hAnsi="Times New Roman" w:cs="Times New Roman"/>
          <w:sz w:val="28"/>
          <w:szCs w:val="28"/>
        </w:rPr>
      </w:pPr>
      <w:r w:rsidRPr="00AE0C5A">
        <w:rPr>
          <w:rFonts w:ascii="Times New Roman" w:hAnsi="Times New Roman" w:cs="Times New Roman"/>
          <w:sz w:val="28"/>
          <w:szCs w:val="28"/>
        </w:rPr>
        <w:t>- Как провести сверку с налоговым органом?;</w:t>
      </w:r>
    </w:p>
    <w:p w:rsidR="00AE0C5A" w:rsidRPr="00AE0C5A" w:rsidRDefault="00AE0C5A" w:rsidP="00AE0C5A">
      <w:pPr>
        <w:spacing w:after="0" w:line="360" w:lineRule="auto"/>
        <w:ind w:firstLine="708"/>
        <w:jc w:val="both"/>
        <w:rPr>
          <w:rFonts w:ascii="Times New Roman" w:hAnsi="Times New Roman" w:cs="Times New Roman"/>
          <w:sz w:val="28"/>
          <w:szCs w:val="28"/>
        </w:rPr>
      </w:pPr>
      <w:r w:rsidRPr="00AE0C5A">
        <w:rPr>
          <w:rFonts w:ascii="Times New Roman" w:hAnsi="Times New Roman" w:cs="Times New Roman"/>
          <w:sz w:val="28"/>
          <w:szCs w:val="28"/>
        </w:rPr>
        <w:t>- Как получить подпись в налоговой инспекции? Есть ли способ получения подписи без личного присутствия?;</w:t>
      </w:r>
    </w:p>
    <w:p w:rsidR="00AE0C5A" w:rsidRPr="00AE0C5A" w:rsidRDefault="00AE0C5A" w:rsidP="00AE0C5A">
      <w:pPr>
        <w:spacing w:after="0" w:line="360" w:lineRule="auto"/>
        <w:ind w:firstLine="708"/>
        <w:jc w:val="both"/>
        <w:rPr>
          <w:rFonts w:ascii="Times New Roman" w:hAnsi="Times New Roman" w:cs="Times New Roman"/>
          <w:sz w:val="28"/>
          <w:szCs w:val="28"/>
        </w:rPr>
      </w:pPr>
      <w:r w:rsidRPr="00AE0C5A">
        <w:rPr>
          <w:rFonts w:ascii="Times New Roman" w:hAnsi="Times New Roman" w:cs="Times New Roman"/>
          <w:sz w:val="28"/>
          <w:szCs w:val="28"/>
        </w:rPr>
        <w:t>- Как открыть ООО без личной явки в налоговую инспекцию?;</w:t>
      </w:r>
    </w:p>
    <w:p w:rsidR="00AE0C5A" w:rsidRPr="00AE0C5A" w:rsidRDefault="00AE0C5A" w:rsidP="00AE0C5A">
      <w:pPr>
        <w:spacing w:after="0" w:line="360" w:lineRule="auto"/>
        <w:ind w:firstLine="708"/>
        <w:jc w:val="both"/>
        <w:rPr>
          <w:rFonts w:ascii="Times New Roman" w:hAnsi="Times New Roman" w:cs="Times New Roman"/>
          <w:sz w:val="28"/>
          <w:szCs w:val="28"/>
        </w:rPr>
      </w:pPr>
      <w:r w:rsidRPr="00AE0C5A">
        <w:rPr>
          <w:rFonts w:ascii="Times New Roman" w:hAnsi="Times New Roman" w:cs="Times New Roman"/>
          <w:sz w:val="28"/>
          <w:szCs w:val="28"/>
        </w:rPr>
        <w:t>- Как получить сведения из ЕГРЮЛ или ЕГРИП?</w:t>
      </w:r>
    </w:p>
    <w:p w:rsidR="0077230E" w:rsidRPr="00AE0C5A" w:rsidRDefault="0077230E" w:rsidP="0077230E">
      <w:pPr>
        <w:spacing w:after="0" w:line="360" w:lineRule="auto"/>
        <w:ind w:firstLine="708"/>
        <w:jc w:val="both"/>
        <w:rPr>
          <w:rFonts w:ascii="Times New Roman" w:hAnsi="Times New Roman" w:cs="Times New Roman"/>
          <w:sz w:val="28"/>
          <w:szCs w:val="28"/>
        </w:rPr>
      </w:pPr>
    </w:p>
    <w:p w:rsidR="0077230E" w:rsidRPr="00AE0C5A" w:rsidRDefault="0077230E" w:rsidP="0077230E">
      <w:pPr>
        <w:spacing w:after="0" w:line="360" w:lineRule="auto"/>
        <w:jc w:val="both"/>
        <w:rPr>
          <w:rFonts w:ascii="Times New Roman" w:hAnsi="Times New Roman" w:cs="Times New Roman"/>
          <w:sz w:val="28"/>
          <w:szCs w:val="28"/>
        </w:rPr>
      </w:pPr>
      <w:r w:rsidRPr="00AE0C5A">
        <w:rPr>
          <w:rFonts w:ascii="Times New Roman" w:hAnsi="Times New Roman" w:cs="Times New Roman"/>
          <w:sz w:val="28"/>
          <w:szCs w:val="28"/>
        </w:rPr>
        <w:t xml:space="preserve">Для подключения к вебинару необходимо перейти по ссылке: </w:t>
      </w:r>
    </w:p>
    <w:p w:rsidR="00AE0C5A" w:rsidRPr="00AE0C5A" w:rsidRDefault="00AE0C5A" w:rsidP="00AE0C5A">
      <w:pPr>
        <w:pStyle w:val="a7"/>
      </w:pPr>
      <w:hyperlink r:id="rId6" w:tgtFrame="_blank" w:history="1">
        <w:r w:rsidRPr="00AE0C5A">
          <w:rPr>
            <w:rStyle w:val="a4"/>
            <w:rFonts w:ascii="Times New Roman" w:hAnsi="Times New Roman" w:cs="Times New Roman"/>
            <w:color w:val="auto"/>
            <w:sz w:val="28"/>
            <w:szCs w:val="28"/>
            <w:u w:val="none"/>
            <w:shd w:val="clear" w:color="auto" w:fill="EBF0FF"/>
          </w:rPr>
          <w:t>https://telemost.yandex.ru/j/48547316772468</w:t>
        </w:r>
      </w:hyperlink>
    </w:p>
    <w:p w:rsidR="0077230E" w:rsidRPr="00AE0C5A" w:rsidRDefault="0077230E" w:rsidP="0077230E">
      <w:pPr>
        <w:spacing w:after="0" w:line="360" w:lineRule="auto"/>
        <w:jc w:val="both"/>
        <w:rPr>
          <w:rFonts w:ascii="Times New Roman" w:hAnsi="Times New Roman" w:cs="Times New Roman"/>
          <w:sz w:val="28"/>
          <w:szCs w:val="28"/>
        </w:rPr>
      </w:pPr>
      <w:bookmarkStart w:id="0" w:name="_GoBack"/>
      <w:bookmarkEnd w:id="0"/>
    </w:p>
    <w:p w:rsidR="0077230E" w:rsidRPr="00AE0C5A" w:rsidRDefault="0077230E" w:rsidP="0077230E">
      <w:pPr>
        <w:pStyle w:val="a3"/>
        <w:shd w:val="clear" w:color="auto" w:fill="FFFFFF"/>
        <w:spacing w:before="0" w:beforeAutospacing="0" w:after="0" w:afterAutospacing="0" w:line="360" w:lineRule="auto"/>
        <w:ind w:firstLine="709"/>
        <w:jc w:val="both"/>
        <w:rPr>
          <w:sz w:val="28"/>
          <w:szCs w:val="28"/>
        </w:rPr>
      </w:pPr>
      <w:r w:rsidRPr="00AE0C5A">
        <w:rPr>
          <w:bCs/>
          <w:sz w:val="28"/>
          <w:szCs w:val="28"/>
        </w:rPr>
        <w:t>Вопросы на вебинар можно направлять на электронную почту: ORN.r8602@tax.gov.</w:t>
      </w:r>
    </w:p>
    <w:p w:rsidR="00240985" w:rsidRPr="00240985" w:rsidRDefault="00240985" w:rsidP="00240985">
      <w:pPr>
        <w:pStyle w:val="1"/>
        <w:spacing w:before="0" w:beforeAutospacing="0" w:after="0" w:afterAutospacing="0"/>
        <w:jc w:val="both"/>
        <w:rPr>
          <w:b w:val="0"/>
          <w:bCs w:val="0"/>
          <w:sz w:val="28"/>
          <w:szCs w:val="28"/>
        </w:rPr>
      </w:pPr>
    </w:p>
    <w:p w:rsidR="00240985" w:rsidRPr="00240985" w:rsidRDefault="00240985" w:rsidP="00240985">
      <w:pPr>
        <w:pStyle w:val="1"/>
        <w:spacing w:before="0" w:beforeAutospacing="0" w:after="0" w:afterAutospacing="0"/>
        <w:jc w:val="right"/>
        <w:rPr>
          <w:b w:val="0"/>
          <w:bCs w:val="0"/>
          <w:i/>
          <w:sz w:val="28"/>
          <w:szCs w:val="28"/>
        </w:rPr>
      </w:pPr>
      <w:r w:rsidRPr="00240985">
        <w:rPr>
          <w:b w:val="0"/>
          <w:bCs w:val="0"/>
          <w:i/>
          <w:sz w:val="28"/>
          <w:szCs w:val="28"/>
        </w:rPr>
        <w:t>Всегда рядом! ИФНС России по г. Сургуту</w:t>
      </w:r>
    </w:p>
    <w:p w:rsidR="00240985" w:rsidRDefault="00240985" w:rsidP="00240985">
      <w:pPr>
        <w:pStyle w:val="1"/>
        <w:spacing w:before="0" w:beforeAutospacing="0" w:after="0" w:afterAutospacing="0"/>
        <w:jc w:val="right"/>
        <w:rPr>
          <w:b w:val="0"/>
          <w:bCs w:val="0"/>
          <w:i/>
          <w:sz w:val="28"/>
          <w:szCs w:val="28"/>
        </w:rPr>
      </w:pPr>
      <w:r w:rsidRPr="00240985">
        <w:rPr>
          <w:b w:val="0"/>
          <w:bCs w:val="0"/>
          <w:i/>
          <w:sz w:val="28"/>
          <w:szCs w:val="28"/>
        </w:rPr>
        <w:t>Ханты-Мансийского автономного округа-Югры!</w:t>
      </w:r>
    </w:p>
    <w:p w:rsidR="00B41508" w:rsidRDefault="00B41508" w:rsidP="00240985">
      <w:pPr>
        <w:pStyle w:val="1"/>
        <w:spacing w:before="0" w:beforeAutospacing="0" w:after="0" w:afterAutospacing="0"/>
        <w:jc w:val="right"/>
        <w:rPr>
          <w:b w:val="0"/>
          <w:bCs w:val="0"/>
          <w:i/>
          <w:sz w:val="28"/>
          <w:szCs w:val="28"/>
        </w:rPr>
      </w:pPr>
    </w:p>
    <w:p w:rsidR="00B41508" w:rsidRPr="004A2756" w:rsidRDefault="00B41508" w:rsidP="004A2756">
      <w:pPr>
        <w:pStyle w:val="1"/>
        <w:spacing w:before="0" w:beforeAutospacing="0" w:after="0" w:afterAutospacing="0"/>
        <w:jc w:val="both"/>
        <w:rPr>
          <w:b w:val="0"/>
          <w:bCs w:val="0"/>
          <w:i/>
          <w:sz w:val="28"/>
          <w:szCs w:val="28"/>
        </w:rPr>
      </w:pPr>
    </w:p>
    <w:p w:rsidR="00B41508" w:rsidRPr="004A2756" w:rsidRDefault="00B41508" w:rsidP="004A2756">
      <w:pPr>
        <w:pStyle w:val="1"/>
        <w:spacing w:before="0" w:beforeAutospacing="0" w:after="0" w:afterAutospacing="0"/>
        <w:jc w:val="both"/>
        <w:rPr>
          <w:b w:val="0"/>
          <w:bCs w:val="0"/>
          <w:i/>
          <w:sz w:val="28"/>
          <w:szCs w:val="28"/>
        </w:rPr>
      </w:pPr>
    </w:p>
    <w:p w:rsidR="00A50CFF" w:rsidRPr="00A50CFF" w:rsidRDefault="00A50CFF" w:rsidP="00A50CFF">
      <w:pPr>
        <w:pStyle w:val="1"/>
        <w:spacing w:before="0" w:beforeAutospacing="0" w:after="0" w:afterAutospacing="0"/>
        <w:jc w:val="both"/>
        <w:rPr>
          <w:bCs w:val="0"/>
          <w:sz w:val="28"/>
          <w:szCs w:val="28"/>
        </w:rPr>
      </w:pPr>
      <w:proofErr w:type="spellStart"/>
      <w:r w:rsidRPr="00A50CFF">
        <w:rPr>
          <w:bCs w:val="0"/>
          <w:sz w:val="28"/>
          <w:szCs w:val="28"/>
        </w:rPr>
        <w:t>АвтоУСН</w:t>
      </w:r>
      <w:proofErr w:type="spellEnd"/>
      <w:r w:rsidRPr="00A50CFF">
        <w:rPr>
          <w:bCs w:val="0"/>
          <w:sz w:val="28"/>
          <w:szCs w:val="28"/>
        </w:rPr>
        <w:t xml:space="preserve"> уже </w:t>
      </w:r>
      <w:proofErr w:type="gramStart"/>
      <w:r w:rsidRPr="00A50CFF">
        <w:rPr>
          <w:bCs w:val="0"/>
          <w:sz w:val="28"/>
          <w:szCs w:val="28"/>
        </w:rPr>
        <w:t>доступен</w:t>
      </w:r>
      <w:proofErr w:type="gramEnd"/>
      <w:r w:rsidRPr="00A50CFF">
        <w:rPr>
          <w:bCs w:val="0"/>
          <w:sz w:val="28"/>
          <w:szCs w:val="28"/>
        </w:rPr>
        <w:t xml:space="preserve"> налогоплательщикам 58 регионов</w:t>
      </w:r>
    </w:p>
    <w:p w:rsidR="00A50CFF" w:rsidRPr="00A50CFF" w:rsidRDefault="00A50CFF" w:rsidP="00A50CFF">
      <w:pPr>
        <w:pStyle w:val="a3"/>
        <w:shd w:val="clear" w:color="auto" w:fill="FFFFFF"/>
        <w:spacing w:before="0" w:beforeAutospacing="0" w:after="0" w:afterAutospacing="0"/>
        <w:jc w:val="both"/>
        <w:rPr>
          <w:sz w:val="28"/>
          <w:szCs w:val="28"/>
        </w:rPr>
      </w:pPr>
      <w:r w:rsidRPr="00A50CFF">
        <w:rPr>
          <w:sz w:val="28"/>
          <w:szCs w:val="28"/>
        </w:rPr>
        <w:t xml:space="preserve">Более 22,7 тысяч предпринимателей уже применяют </w:t>
      </w:r>
      <w:proofErr w:type="spellStart"/>
      <w:r w:rsidRPr="00A50CFF">
        <w:rPr>
          <w:sz w:val="28"/>
          <w:szCs w:val="28"/>
        </w:rPr>
        <w:t>автоУСН</w:t>
      </w:r>
      <w:proofErr w:type="spellEnd"/>
      <w:r w:rsidRPr="00A50CFF">
        <w:rPr>
          <w:sz w:val="28"/>
          <w:szCs w:val="28"/>
        </w:rPr>
        <w:t>. С 1 января этот налоговый режим</w:t>
      </w:r>
      <w:hyperlink r:id="rId7" w:tgtFrame="_blank" w:history="1">
        <w:r w:rsidRPr="00A50CFF">
          <w:rPr>
            <w:rStyle w:val="a4"/>
            <w:color w:val="auto"/>
            <w:sz w:val="28"/>
            <w:szCs w:val="28"/>
          </w:rPr>
          <w:t> стал доступен</w:t>
        </w:r>
      </w:hyperlink>
      <w:r w:rsidRPr="00A50CFF">
        <w:rPr>
          <w:sz w:val="28"/>
          <w:szCs w:val="28"/>
        </w:rPr>
        <w:t> налогоплательщикам города Байконур и еще 58 регионов РФ (в том числе пилотных Москвы, Подмосковья, Калужской области и республики Татарстан). С начала этого года к режиму присоединились около 5 тысяч предпринимателей.</w:t>
      </w:r>
    </w:p>
    <w:p w:rsidR="00A50CFF" w:rsidRPr="00A50CFF" w:rsidRDefault="00A50CFF" w:rsidP="00A50CFF">
      <w:pPr>
        <w:pStyle w:val="a3"/>
        <w:shd w:val="clear" w:color="auto" w:fill="FFFFFF"/>
        <w:spacing w:before="0" w:beforeAutospacing="0" w:after="0" w:afterAutospacing="0"/>
        <w:jc w:val="both"/>
        <w:rPr>
          <w:sz w:val="28"/>
          <w:szCs w:val="28"/>
        </w:rPr>
      </w:pPr>
      <w:r w:rsidRPr="00A50CFF">
        <w:rPr>
          <w:sz w:val="28"/>
          <w:szCs w:val="28"/>
        </w:rPr>
        <w:t xml:space="preserve">С 1 февраля </w:t>
      </w:r>
      <w:proofErr w:type="spellStart"/>
      <w:r w:rsidRPr="00A50CFF">
        <w:rPr>
          <w:sz w:val="28"/>
          <w:szCs w:val="28"/>
        </w:rPr>
        <w:t>автоУСН</w:t>
      </w:r>
      <w:proofErr w:type="spellEnd"/>
      <w:r w:rsidRPr="00A50CFF">
        <w:rPr>
          <w:sz w:val="28"/>
          <w:szCs w:val="28"/>
        </w:rPr>
        <w:t xml:space="preserve"> станет доступен ещё в шести регионах: республика Карелия, республика Марий Эл, Белгородская и Свердловская области, Ненецкий автономный округ, Запорожская область, с 1 марта - в Донецкой Народной Республике.</w:t>
      </w:r>
    </w:p>
    <w:p w:rsidR="00A50CFF" w:rsidRPr="00A50CFF" w:rsidRDefault="00A50CFF" w:rsidP="00A50CFF">
      <w:pPr>
        <w:pStyle w:val="a3"/>
        <w:shd w:val="clear" w:color="auto" w:fill="FFFFFF"/>
        <w:spacing w:before="0" w:beforeAutospacing="0" w:after="0" w:afterAutospacing="0"/>
        <w:jc w:val="both"/>
        <w:rPr>
          <w:sz w:val="28"/>
          <w:szCs w:val="28"/>
        </w:rPr>
      </w:pPr>
      <w:r w:rsidRPr="00A50CFF">
        <w:rPr>
          <w:sz w:val="28"/>
          <w:szCs w:val="28"/>
        </w:rPr>
        <w:t xml:space="preserve">С 2025 года организации и индивидуальные предприниматели, применяющие УСН, и </w:t>
      </w:r>
      <w:proofErr w:type="spellStart"/>
      <w:r w:rsidRPr="00A50CFF">
        <w:rPr>
          <w:sz w:val="28"/>
          <w:szCs w:val="28"/>
        </w:rPr>
        <w:t>самозанятые</w:t>
      </w:r>
      <w:proofErr w:type="spellEnd"/>
      <w:r w:rsidRPr="00A50CFF">
        <w:rPr>
          <w:sz w:val="28"/>
          <w:szCs w:val="28"/>
        </w:rPr>
        <w:t xml:space="preserve"> ИП вправе перейти на </w:t>
      </w:r>
      <w:proofErr w:type="spellStart"/>
      <w:r w:rsidRPr="00A50CFF">
        <w:rPr>
          <w:sz w:val="28"/>
          <w:szCs w:val="28"/>
        </w:rPr>
        <w:t>автоУСН</w:t>
      </w:r>
      <w:proofErr w:type="spellEnd"/>
      <w:r w:rsidRPr="00A50CFF">
        <w:rPr>
          <w:sz w:val="28"/>
          <w:szCs w:val="28"/>
        </w:rPr>
        <w:t xml:space="preserve"> с первого числа любого месяца, а не с 1 января, как было раньше. Для этого нужно уведомить </w:t>
      </w:r>
      <w:r w:rsidRPr="00A50CFF">
        <w:rPr>
          <w:sz w:val="28"/>
          <w:szCs w:val="28"/>
        </w:rPr>
        <w:lastRenderedPageBreak/>
        <w:t xml:space="preserve">налоговый орган о переходе на специальный налоговый режим и об отказе от применения УСН или НПД. Например, чтобы начать применять </w:t>
      </w:r>
      <w:proofErr w:type="spellStart"/>
      <w:r w:rsidRPr="00A50CFF">
        <w:rPr>
          <w:sz w:val="28"/>
          <w:szCs w:val="28"/>
        </w:rPr>
        <w:t>автоУСН</w:t>
      </w:r>
      <w:proofErr w:type="spellEnd"/>
      <w:r w:rsidRPr="00A50CFF">
        <w:rPr>
          <w:sz w:val="28"/>
          <w:szCs w:val="28"/>
        </w:rPr>
        <w:t xml:space="preserve"> с 1 апреля, то подать заявление об отказе от других систем налогообложения нужно до 31 марта.</w:t>
      </w:r>
    </w:p>
    <w:p w:rsidR="00B41508" w:rsidRPr="004A2756" w:rsidRDefault="00B41508" w:rsidP="004A2756">
      <w:pPr>
        <w:pStyle w:val="1"/>
        <w:spacing w:before="0" w:beforeAutospacing="0" w:after="0" w:afterAutospacing="0"/>
        <w:jc w:val="both"/>
        <w:rPr>
          <w:b w:val="0"/>
          <w:bCs w:val="0"/>
          <w:i/>
          <w:sz w:val="28"/>
          <w:szCs w:val="28"/>
        </w:rPr>
      </w:pPr>
    </w:p>
    <w:p w:rsidR="00B41508" w:rsidRPr="004A2756" w:rsidRDefault="00B41508" w:rsidP="004A2756">
      <w:pPr>
        <w:pStyle w:val="1"/>
        <w:spacing w:before="0" w:beforeAutospacing="0" w:after="0" w:afterAutospacing="0"/>
        <w:jc w:val="both"/>
        <w:rPr>
          <w:b w:val="0"/>
          <w:bCs w:val="0"/>
          <w:i/>
          <w:sz w:val="28"/>
          <w:szCs w:val="28"/>
        </w:rPr>
      </w:pPr>
    </w:p>
    <w:p w:rsidR="00B41508" w:rsidRPr="004A2756" w:rsidRDefault="00B41508" w:rsidP="004A2756">
      <w:pPr>
        <w:pStyle w:val="1"/>
        <w:spacing w:before="0" w:beforeAutospacing="0" w:after="0" w:afterAutospacing="0"/>
        <w:jc w:val="both"/>
        <w:rPr>
          <w:b w:val="0"/>
          <w:bCs w:val="0"/>
          <w:i/>
          <w:sz w:val="28"/>
          <w:szCs w:val="28"/>
        </w:rPr>
      </w:pPr>
    </w:p>
    <w:p w:rsidR="00201D02" w:rsidRPr="004A2756" w:rsidRDefault="00201D02" w:rsidP="004A2756">
      <w:pPr>
        <w:pStyle w:val="1"/>
        <w:spacing w:before="0" w:beforeAutospacing="0" w:after="0" w:afterAutospacing="0"/>
        <w:jc w:val="both"/>
        <w:rPr>
          <w:bCs w:val="0"/>
          <w:sz w:val="28"/>
          <w:szCs w:val="28"/>
        </w:rPr>
      </w:pPr>
      <w:r w:rsidRPr="004A2756">
        <w:rPr>
          <w:bCs w:val="0"/>
          <w:sz w:val="28"/>
          <w:szCs w:val="28"/>
        </w:rPr>
        <w:t>С 2025 года совершенствуется порядок налогообложения земельных долей (паев)</w:t>
      </w:r>
    </w:p>
    <w:p w:rsidR="00201D02" w:rsidRPr="004A2756" w:rsidRDefault="00201D02" w:rsidP="004A2756">
      <w:pPr>
        <w:pStyle w:val="a3"/>
        <w:shd w:val="clear" w:color="auto" w:fill="FFFFFF"/>
        <w:spacing w:before="0" w:beforeAutospacing="0" w:after="0" w:afterAutospacing="0"/>
        <w:jc w:val="both"/>
        <w:rPr>
          <w:sz w:val="28"/>
          <w:szCs w:val="28"/>
        </w:rPr>
      </w:pPr>
      <w:r w:rsidRPr="004A2756">
        <w:rPr>
          <w:sz w:val="28"/>
          <w:szCs w:val="28"/>
        </w:rPr>
        <w:t>Внесены изменения в </w:t>
      </w:r>
      <w:hyperlink r:id="rId8" w:tgtFrame="_blank" w:history="1">
        <w:r w:rsidRPr="004A2756">
          <w:rPr>
            <w:rStyle w:val="a4"/>
            <w:color w:val="auto"/>
            <w:sz w:val="28"/>
            <w:szCs w:val="28"/>
            <w:u w:val="none"/>
          </w:rPr>
          <w:t>порядок определения</w:t>
        </w:r>
      </w:hyperlink>
      <w:r w:rsidRPr="004A2756">
        <w:rPr>
          <w:sz w:val="28"/>
          <w:szCs w:val="28"/>
        </w:rPr>
        <w:t> размера долей в праве собственности на налогооблагаемый участок из земель сельскохозяйственного назначения, полученный при </w:t>
      </w:r>
      <w:hyperlink r:id="rId9" w:tgtFrame="_blank" w:history="1">
        <w:r w:rsidRPr="004A2756">
          <w:rPr>
            <w:rStyle w:val="a4"/>
            <w:color w:val="auto"/>
            <w:sz w:val="28"/>
            <w:szCs w:val="28"/>
            <w:u w:val="none"/>
          </w:rPr>
          <w:t>приватизации</w:t>
        </w:r>
      </w:hyperlink>
      <w:r w:rsidRPr="004A2756">
        <w:rPr>
          <w:sz w:val="28"/>
          <w:szCs w:val="28"/>
        </w:rPr>
        <w:t> сельхозугодий до вступления в силу </w:t>
      </w:r>
      <w:hyperlink r:id="rId10" w:tgtFrame="_blank" w:history="1">
        <w:r w:rsidRPr="004A2756">
          <w:rPr>
            <w:rStyle w:val="a4"/>
            <w:color w:val="auto"/>
            <w:sz w:val="28"/>
            <w:szCs w:val="28"/>
            <w:u w:val="none"/>
          </w:rPr>
          <w:t>Федерального закона от 24.07.2002 № 101-ФЗ</w:t>
        </w:r>
      </w:hyperlink>
      <w:r w:rsidRPr="004A2756">
        <w:rPr>
          <w:sz w:val="28"/>
          <w:szCs w:val="28"/>
        </w:rPr>
        <w:t>. Изменения будут применяться с 1 марта 2025 года.</w:t>
      </w:r>
    </w:p>
    <w:p w:rsidR="00201D02" w:rsidRPr="004A2756" w:rsidRDefault="00201D02" w:rsidP="004A2756">
      <w:pPr>
        <w:pStyle w:val="a3"/>
        <w:shd w:val="clear" w:color="auto" w:fill="FFFFFF"/>
        <w:spacing w:before="0" w:beforeAutospacing="0" w:after="0" w:afterAutospacing="0"/>
        <w:jc w:val="both"/>
        <w:rPr>
          <w:sz w:val="28"/>
          <w:szCs w:val="28"/>
        </w:rPr>
      </w:pPr>
      <w:proofErr w:type="gramStart"/>
      <w:r w:rsidRPr="004A2756">
        <w:rPr>
          <w:sz w:val="28"/>
          <w:szCs w:val="28"/>
        </w:rPr>
        <w:t xml:space="preserve">Орган местного самоуправления поселения, муниципального или городского округа по месту нахождения указанного земельного участка наделяется полномочиями по переводу размера земельных долей, выраженных в гектарах или </w:t>
      </w:r>
      <w:proofErr w:type="spellStart"/>
      <w:r w:rsidRPr="004A2756">
        <w:rPr>
          <w:sz w:val="28"/>
          <w:szCs w:val="28"/>
        </w:rPr>
        <w:t>балло</w:t>
      </w:r>
      <w:proofErr w:type="spellEnd"/>
      <w:r w:rsidRPr="004A2756">
        <w:rPr>
          <w:sz w:val="28"/>
          <w:szCs w:val="28"/>
        </w:rPr>
        <w:t>-гектарах, в простую правильную дробь в соответствии с порядком, </w:t>
      </w:r>
      <w:hyperlink r:id="rId11" w:tgtFrame="_blank" w:history="1">
        <w:r w:rsidRPr="004A2756">
          <w:rPr>
            <w:rStyle w:val="a4"/>
            <w:color w:val="auto"/>
            <w:sz w:val="28"/>
            <w:szCs w:val="28"/>
            <w:u w:val="none"/>
          </w:rPr>
          <w:t>предусмотренным Правительством РФ</w:t>
        </w:r>
      </w:hyperlink>
      <w:r w:rsidRPr="004A2756">
        <w:rPr>
          <w:sz w:val="28"/>
          <w:szCs w:val="28"/>
        </w:rPr>
        <w:t>. Результаты расчета размера земельных долей в простой правильной дроби утверждаются решением органа местного самоуправления, которое в трехдневный срок публикуется в СМИ, определенных субъектом</w:t>
      </w:r>
      <w:proofErr w:type="gramEnd"/>
      <w:r w:rsidRPr="004A2756">
        <w:rPr>
          <w:sz w:val="28"/>
          <w:szCs w:val="28"/>
        </w:rPr>
        <w:t xml:space="preserve"> РФ.</w:t>
      </w:r>
    </w:p>
    <w:p w:rsidR="00201D02" w:rsidRPr="004A2756" w:rsidRDefault="00201D02" w:rsidP="004A2756">
      <w:pPr>
        <w:pStyle w:val="a3"/>
        <w:shd w:val="clear" w:color="auto" w:fill="FFFFFF"/>
        <w:spacing w:before="0" w:beforeAutospacing="0" w:after="0" w:afterAutospacing="0"/>
        <w:jc w:val="both"/>
        <w:rPr>
          <w:sz w:val="28"/>
          <w:szCs w:val="28"/>
        </w:rPr>
      </w:pPr>
      <w:r w:rsidRPr="004A2756">
        <w:rPr>
          <w:sz w:val="28"/>
          <w:szCs w:val="28"/>
        </w:rPr>
        <w:t xml:space="preserve">Уполномоченный орган местного самоуправления по истечении тридцати дней </w:t>
      </w:r>
      <w:proofErr w:type="gramStart"/>
      <w:r w:rsidRPr="004A2756">
        <w:rPr>
          <w:sz w:val="28"/>
          <w:szCs w:val="28"/>
        </w:rPr>
        <w:t>с даты публикации</w:t>
      </w:r>
      <w:proofErr w:type="gramEnd"/>
      <w:r w:rsidRPr="004A2756">
        <w:rPr>
          <w:sz w:val="28"/>
          <w:szCs w:val="28"/>
        </w:rPr>
        <w:t xml:space="preserve"> указанного решения обеспечивает внесение изменений в сведения Единого государственного реестра недвижимости в отношении размера земельной доли налогооблагаемого земельного участка. Затем сведения передаются в налоговые органы в </w:t>
      </w:r>
      <w:hyperlink r:id="rId12" w:anchor="block_854" w:tgtFrame="_blank" w:history="1">
        <w:r w:rsidRPr="004A2756">
          <w:rPr>
            <w:rStyle w:val="a4"/>
            <w:color w:val="auto"/>
            <w:sz w:val="28"/>
            <w:szCs w:val="28"/>
            <w:u w:val="none"/>
          </w:rPr>
          <w:t>соответствии с п. 4 ст. 85 НК РФ</w:t>
        </w:r>
      </w:hyperlink>
      <w:r w:rsidRPr="004A2756">
        <w:rPr>
          <w:sz w:val="28"/>
          <w:szCs w:val="28"/>
        </w:rPr>
        <w:t> и </w:t>
      </w:r>
      <w:hyperlink r:id="rId13" w:tgtFrame="_blank" w:history="1">
        <w:r w:rsidRPr="004A2756">
          <w:rPr>
            <w:rStyle w:val="a4"/>
            <w:color w:val="auto"/>
            <w:sz w:val="28"/>
            <w:szCs w:val="28"/>
            <w:u w:val="none"/>
          </w:rPr>
          <w:t>приказом ФНС России от 30.10.2023 № ЕД-7-21/784@</w:t>
        </w:r>
      </w:hyperlink>
      <w:r w:rsidRPr="004A2756">
        <w:rPr>
          <w:sz w:val="28"/>
          <w:szCs w:val="28"/>
        </w:rPr>
        <w:t>. Начисление земельного налога физическим лицам – собственникам указанных земельных долей будет проводиться налоговыми органами с дальнейшим направлением </w:t>
      </w:r>
      <w:hyperlink r:id="rId14" w:anchor="block_39704" w:tgtFrame="_blank" w:history="1">
        <w:r w:rsidRPr="004A2756">
          <w:rPr>
            <w:rStyle w:val="a4"/>
            <w:color w:val="auto"/>
            <w:sz w:val="28"/>
            <w:szCs w:val="28"/>
            <w:u w:val="none"/>
          </w:rPr>
          <w:t>налоговых уведомлений</w:t>
        </w:r>
      </w:hyperlink>
      <w:r w:rsidRPr="004A2756">
        <w:rPr>
          <w:sz w:val="28"/>
          <w:szCs w:val="28"/>
        </w:rPr>
        <w:t>.</w:t>
      </w:r>
    </w:p>
    <w:p w:rsidR="00BB0C9F" w:rsidRPr="004A2756" w:rsidRDefault="00BB0C9F"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pStyle w:val="1"/>
        <w:spacing w:before="0" w:beforeAutospacing="0" w:after="0" w:afterAutospacing="0"/>
        <w:jc w:val="both"/>
        <w:rPr>
          <w:bCs w:val="0"/>
          <w:sz w:val="28"/>
          <w:szCs w:val="28"/>
        </w:rPr>
      </w:pPr>
      <w:proofErr w:type="spellStart"/>
      <w:r w:rsidRPr="004A2756">
        <w:rPr>
          <w:bCs w:val="0"/>
          <w:sz w:val="28"/>
          <w:szCs w:val="28"/>
        </w:rPr>
        <w:t>АвтоУСН</w:t>
      </w:r>
      <w:proofErr w:type="spellEnd"/>
      <w:r w:rsidRPr="004A2756">
        <w:rPr>
          <w:bCs w:val="0"/>
          <w:sz w:val="28"/>
          <w:szCs w:val="28"/>
        </w:rPr>
        <w:t xml:space="preserve"> уже </w:t>
      </w:r>
      <w:proofErr w:type="gramStart"/>
      <w:r w:rsidRPr="004A2756">
        <w:rPr>
          <w:bCs w:val="0"/>
          <w:sz w:val="28"/>
          <w:szCs w:val="28"/>
        </w:rPr>
        <w:t>доступен</w:t>
      </w:r>
      <w:proofErr w:type="gramEnd"/>
      <w:r w:rsidRPr="004A2756">
        <w:rPr>
          <w:bCs w:val="0"/>
          <w:sz w:val="28"/>
          <w:szCs w:val="28"/>
        </w:rPr>
        <w:t xml:space="preserve"> налогоплательщикам 58 регионов</w:t>
      </w:r>
    </w:p>
    <w:p w:rsidR="00201D02" w:rsidRPr="004A2756" w:rsidRDefault="00201D02" w:rsidP="004A2756">
      <w:pPr>
        <w:pStyle w:val="a3"/>
        <w:shd w:val="clear" w:color="auto" w:fill="FFFFFF"/>
        <w:spacing w:before="0" w:beforeAutospacing="0" w:after="0" w:afterAutospacing="0"/>
        <w:jc w:val="both"/>
        <w:rPr>
          <w:sz w:val="28"/>
          <w:szCs w:val="28"/>
        </w:rPr>
      </w:pPr>
      <w:r w:rsidRPr="004A2756">
        <w:rPr>
          <w:sz w:val="28"/>
          <w:szCs w:val="28"/>
        </w:rPr>
        <w:t xml:space="preserve">Более 22,7 тысяч предпринимателей уже применяют </w:t>
      </w:r>
      <w:proofErr w:type="spellStart"/>
      <w:r w:rsidRPr="004A2756">
        <w:rPr>
          <w:sz w:val="28"/>
          <w:szCs w:val="28"/>
        </w:rPr>
        <w:t>автоУСН</w:t>
      </w:r>
      <w:proofErr w:type="spellEnd"/>
      <w:r w:rsidRPr="004A2756">
        <w:rPr>
          <w:sz w:val="28"/>
          <w:szCs w:val="28"/>
        </w:rPr>
        <w:t>. С 1 января этот налоговый режим</w:t>
      </w:r>
      <w:hyperlink r:id="rId15" w:tgtFrame="_blank" w:history="1">
        <w:r w:rsidRPr="004A2756">
          <w:rPr>
            <w:rStyle w:val="a4"/>
            <w:color w:val="auto"/>
            <w:sz w:val="28"/>
            <w:szCs w:val="28"/>
            <w:u w:val="none"/>
          </w:rPr>
          <w:t> стал доступен</w:t>
        </w:r>
      </w:hyperlink>
      <w:r w:rsidRPr="004A2756">
        <w:rPr>
          <w:sz w:val="28"/>
          <w:szCs w:val="28"/>
        </w:rPr>
        <w:t> налогоплательщикам города Байконур и еще 58 регионов РФ (в том числе пилотных Москвы, Подмосковья, Калужской области и республики Татарстан). С начала этого года к режиму присоединились около 5 тысяч предпринимателей.</w:t>
      </w:r>
    </w:p>
    <w:p w:rsidR="00201D02" w:rsidRPr="004A2756" w:rsidRDefault="00201D02" w:rsidP="004A2756">
      <w:pPr>
        <w:pStyle w:val="a3"/>
        <w:shd w:val="clear" w:color="auto" w:fill="FFFFFF"/>
        <w:spacing w:before="0" w:beforeAutospacing="0" w:after="0" w:afterAutospacing="0"/>
        <w:jc w:val="both"/>
        <w:rPr>
          <w:sz w:val="28"/>
          <w:szCs w:val="28"/>
        </w:rPr>
      </w:pPr>
      <w:r w:rsidRPr="004A2756">
        <w:rPr>
          <w:sz w:val="28"/>
          <w:szCs w:val="28"/>
        </w:rPr>
        <w:t xml:space="preserve">С 1 февраля </w:t>
      </w:r>
      <w:proofErr w:type="spellStart"/>
      <w:r w:rsidRPr="004A2756">
        <w:rPr>
          <w:sz w:val="28"/>
          <w:szCs w:val="28"/>
        </w:rPr>
        <w:t>автоУСН</w:t>
      </w:r>
      <w:proofErr w:type="spellEnd"/>
      <w:r w:rsidRPr="004A2756">
        <w:rPr>
          <w:sz w:val="28"/>
          <w:szCs w:val="28"/>
        </w:rPr>
        <w:t xml:space="preserve"> станет доступен ещё в шести регионах: республика Карелия, республика Марий Эл, Белгородская и Свердловская области, </w:t>
      </w:r>
      <w:r w:rsidRPr="004A2756">
        <w:rPr>
          <w:sz w:val="28"/>
          <w:szCs w:val="28"/>
        </w:rPr>
        <w:lastRenderedPageBreak/>
        <w:t>Ненецкий автономный округ, Запорожская область, с 1 марта - в Донецкой Народной Республике.</w:t>
      </w:r>
    </w:p>
    <w:p w:rsidR="00201D02" w:rsidRPr="004A2756" w:rsidRDefault="00201D02" w:rsidP="004A2756">
      <w:pPr>
        <w:pStyle w:val="a3"/>
        <w:shd w:val="clear" w:color="auto" w:fill="FFFFFF"/>
        <w:spacing w:before="0" w:beforeAutospacing="0" w:after="0" w:afterAutospacing="0"/>
        <w:jc w:val="both"/>
        <w:rPr>
          <w:sz w:val="28"/>
          <w:szCs w:val="28"/>
        </w:rPr>
      </w:pPr>
      <w:r w:rsidRPr="004A2756">
        <w:rPr>
          <w:sz w:val="28"/>
          <w:szCs w:val="28"/>
        </w:rPr>
        <w:t xml:space="preserve">С 2025 года организации и индивидуальные предприниматели, применяющие УСН, и </w:t>
      </w:r>
      <w:proofErr w:type="spellStart"/>
      <w:r w:rsidRPr="004A2756">
        <w:rPr>
          <w:sz w:val="28"/>
          <w:szCs w:val="28"/>
        </w:rPr>
        <w:t>самозанятые</w:t>
      </w:r>
      <w:proofErr w:type="spellEnd"/>
      <w:r w:rsidRPr="004A2756">
        <w:rPr>
          <w:sz w:val="28"/>
          <w:szCs w:val="28"/>
        </w:rPr>
        <w:t xml:space="preserve"> ИП вправе перейти на </w:t>
      </w:r>
      <w:proofErr w:type="spellStart"/>
      <w:r w:rsidRPr="004A2756">
        <w:rPr>
          <w:sz w:val="28"/>
          <w:szCs w:val="28"/>
        </w:rPr>
        <w:t>автоУСН</w:t>
      </w:r>
      <w:proofErr w:type="spellEnd"/>
      <w:r w:rsidRPr="004A2756">
        <w:rPr>
          <w:sz w:val="28"/>
          <w:szCs w:val="28"/>
        </w:rPr>
        <w:t xml:space="preserve"> с первого числа любого месяца, а не с 1 января, как было раньше. Для этого нужно уведомить налоговый орган о переходе на специальный налоговый режим и об отказе от применения УСН или НПД. Например, чтобы начать применять </w:t>
      </w:r>
      <w:proofErr w:type="spellStart"/>
      <w:r w:rsidRPr="004A2756">
        <w:rPr>
          <w:sz w:val="28"/>
          <w:szCs w:val="28"/>
        </w:rPr>
        <w:t>автоУСН</w:t>
      </w:r>
      <w:proofErr w:type="spellEnd"/>
      <w:r w:rsidRPr="004A2756">
        <w:rPr>
          <w:sz w:val="28"/>
          <w:szCs w:val="28"/>
        </w:rPr>
        <w:t xml:space="preserve"> с 1 апреля, то подать заявление об отказе от других систем налогообложения нужно до 31 марта.</w:t>
      </w: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pStyle w:val="1"/>
        <w:spacing w:before="0" w:beforeAutospacing="0" w:after="0" w:afterAutospacing="0"/>
        <w:jc w:val="both"/>
        <w:rPr>
          <w:bCs w:val="0"/>
          <w:sz w:val="28"/>
          <w:szCs w:val="28"/>
        </w:rPr>
      </w:pPr>
      <w:r w:rsidRPr="004A2756">
        <w:rPr>
          <w:bCs w:val="0"/>
          <w:sz w:val="28"/>
          <w:szCs w:val="28"/>
        </w:rPr>
        <w:t>Жалобу теперь можно подать в упрощенном порядке</w:t>
      </w:r>
    </w:p>
    <w:p w:rsidR="00201D02" w:rsidRPr="004A2756" w:rsidRDefault="00201D02" w:rsidP="004A2756">
      <w:pPr>
        <w:pStyle w:val="a3"/>
        <w:shd w:val="clear" w:color="auto" w:fill="FFFFFF"/>
        <w:spacing w:before="0" w:beforeAutospacing="0" w:after="0" w:afterAutospacing="0"/>
        <w:jc w:val="both"/>
        <w:rPr>
          <w:sz w:val="28"/>
          <w:szCs w:val="28"/>
        </w:rPr>
      </w:pPr>
      <w:r w:rsidRPr="004A2756">
        <w:rPr>
          <w:sz w:val="28"/>
          <w:szCs w:val="28"/>
        </w:rPr>
        <w:t>С 1 января 2025 года налогоплательщики могут </w:t>
      </w:r>
      <w:hyperlink r:id="rId16" w:tgtFrame="_blank" w:history="1">
        <w:r w:rsidRPr="004A2756">
          <w:rPr>
            <w:rStyle w:val="a4"/>
            <w:color w:val="auto"/>
            <w:sz w:val="28"/>
            <w:szCs w:val="28"/>
            <w:u w:val="none"/>
          </w:rPr>
          <w:t>подавать</w:t>
        </w:r>
      </w:hyperlink>
      <w:r w:rsidRPr="004A2756">
        <w:rPr>
          <w:sz w:val="28"/>
          <w:szCs w:val="28"/>
        </w:rPr>
        <w:t> жалобы в налоговые органы в упрощенном порядке, что позволит сократить срок их рассмотрения.</w:t>
      </w:r>
    </w:p>
    <w:p w:rsidR="00201D02" w:rsidRPr="004A2756" w:rsidRDefault="00201D02" w:rsidP="004A2756">
      <w:pPr>
        <w:pStyle w:val="a3"/>
        <w:shd w:val="clear" w:color="auto" w:fill="FFFFFF"/>
        <w:spacing w:before="0" w:beforeAutospacing="0" w:after="0" w:afterAutospacing="0"/>
        <w:jc w:val="both"/>
        <w:rPr>
          <w:sz w:val="28"/>
          <w:szCs w:val="28"/>
        </w:rPr>
      </w:pPr>
      <w:proofErr w:type="gramStart"/>
      <w:r w:rsidRPr="004A2756">
        <w:rPr>
          <w:sz w:val="28"/>
          <w:szCs w:val="28"/>
        </w:rPr>
        <w:t>Жалоба для рассмотрения в упрощенном порядке может быть направлена только по телекоммуникационным каналам связи или через интерактивный сервис «</w:t>
      </w:r>
      <w:hyperlink r:id="rId17" w:tgtFrame="_blank" w:history="1">
        <w:r w:rsidRPr="004A2756">
          <w:rPr>
            <w:rStyle w:val="a4"/>
            <w:color w:val="auto"/>
            <w:sz w:val="28"/>
            <w:szCs w:val="28"/>
            <w:u w:val="none"/>
          </w:rPr>
          <w:t>Личный кабинет налогоплательщика для физических лиц</w:t>
        </w:r>
      </w:hyperlink>
      <w:r w:rsidRPr="004A2756">
        <w:rPr>
          <w:sz w:val="28"/>
          <w:szCs w:val="28"/>
        </w:rPr>
        <w:t>», «</w:t>
      </w:r>
      <w:hyperlink r:id="rId18" w:anchor="/login" w:tgtFrame="_blank" w:history="1">
        <w:r w:rsidRPr="004A2756">
          <w:rPr>
            <w:rStyle w:val="a4"/>
            <w:color w:val="auto"/>
            <w:sz w:val="28"/>
            <w:szCs w:val="28"/>
            <w:u w:val="none"/>
          </w:rPr>
          <w:t>Личный кабинет налогоплательщика индивидуального предпринимателя</w:t>
        </w:r>
      </w:hyperlink>
      <w:r w:rsidRPr="004A2756">
        <w:rPr>
          <w:sz w:val="28"/>
          <w:szCs w:val="28"/>
        </w:rPr>
        <w:t>» в электронной форме и в порядке, утвержденными </w:t>
      </w:r>
      <w:hyperlink r:id="rId19" w:tgtFrame="_blank" w:history="1">
        <w:r w:rsidRPr="004A2756">
          <w:rPr>
            <w:rStyle w:val="a4"/>
            <w:color w:val="auto"/>
            <w:sz w:val="28"/>
            <w:szCs w:val="28"/>
            <w:u w:val="none"/>
          </w:rPr>
          <w:t>приказом ФНС России от 02.09.2024 № ЕД-7-9/693@</w:t>
        </w:r>
      </w:hyperlink>
      <w:r w:rsidRPr="004A2756">
        <w:rPr>
          <w:sz w:val="28"/>
          <w:szCs w:val="28"/>
        </w:rPr>
        <w:t>.</w:t>
      </w:r>
      <w:proofErr w:type="gramEnd"/>
    </w:p>
    <w:p w:rsidR="00201D02" w:rsidRPr="004A2756" w:rsidRDefault="00201D02" w:rsidP="004A2756">
      <w:pPr>
        <w:pStyle w:val="a3"/>
        <w:shd w:val="clear" w:color="auto" w:fill="FFFFFF"/>
        <w:spacing w:before="0" w:beforeAutospacing="0" w:after="0" w:afterAutospacing="0"/>
        <w:jc w:val="both"/>
        <w:rPr>
          <w:sz w:val="28"/>
          <w:szCs w:val="28"/>
        </w:rPr>
      </w:pPr>
      <w:r w:rsidRPr="004A2756">
        <w:rPr>
          <w:sz w:val="28"/>
          <w:szCs w:val="28"/>
        </w:rPr>
        <w:t>При подаче нужно указать на необходимость её рассмотрения в порядке, </w:t>
      </w:r>
      <w:hyperlink r:id="rId20" w:tgtFrame="_blank" w:history="1">
        <w:r w:rsidRPr="004A2756">
          <w:rPr>
            <w:rStyle w:val="a4"/>
            <w:color w:val="auto"/>
            <w:sz w:val="28"/>
            <w:szCs w:val="28"/>
            <w:u w:val="none"/>
          </w:rPr>
          <w:t>установленном статьей 140.1 НК РФ</w:t>
        </w:r>
      </w:hyperlink>
      <w:r w:rsidRPr="004A2756">
        <w:rPr>
          <w:sz w:val="28"/>
          <w:szCs w:val="28"/>
        </w:rPr>
        <w:t>. В этом случае жалоба направляется в налоговый орган, чьи акты, действия (бездействие) обжалуются. В течение семи рабочих дней он либо удовлетворит жалобу налогоплательщика, либо перенаправит её в вышестоящий налоговый орган для рассмотрения в общем порядке, установленном НК РФ.</w:t>
      </w:r>
    </w:p>
    <w:p w:rsidR="00201D02" w:rsidRPr="004A2756" w:rsidRDefault="00201D02" w:rsidP="004A2756">
      <w:pPr>
        <w:pStyle w:val="a3"/>
        <w:shd w:val="clear" w:color="auto" w:fill="FFFFFF"/>
        <w:spacing w:before="0" w:beforeAutospacing="0" w:after="0" w:afterAutospacing="0"/>
        <w:jc w:val="both"/>
        <w:rPr>
          <w:sz w:val="28"/>
          <w:szCs w:val="28"/>
        </w:rPr>
      </w:pPr>
      <w:r w:rsidRPr="004A2756">
        <w:rPr>
          <w:sz w:val="28"/>
          <w:szCs w:val="28"/>
        </w:rPr>
        <w:t>ФНС России напоминает, что в упрощенном порядке не рассматриваются жалобы на решения, вынесенные в порядке, установленном статьями </w:t>
      </w:r>
      <w:hyperlink r:id="rId21" w:tgtFrame="_blank" w:history="1">
        <w:r w:rsidRPr="004A2756">
          <w:rPr>
            <w:rStyle w:val="a4"/>
            <w:color w:val="auto"/>
            <w:sz w:val="28"/>
            <w:szCs w:val="28"/>
            <w:u w:val="none"/>
          </w:rPr>
          <w:t>101</w:t>
        </w:r>
      </w:hyperlink>
      <w:r w:rsidRPr="004A2756">
        <w:rPr>
          <w:sz w:val="28"/>
          <w:szCs w:val="28"/>
        </w:rPr>
        <w:t> и </w:t>
      </w:r>
      <w:hyperlink r:id="rId22" w:tgtFrame="_blank" w:history="1">
        <w:r w:rsidRPr="004A2756">
          <w:rPr>
            <w:rStyle w:val="a4"/>
            <w:color w:val="auto"/>
            <w:sz w:val="28"/>
            <w:szCs w:val="28"/>
            <w:u w:val="none"/>
          </w:rPr>
          <w:t>101.4</w:t>
        </w:r>
      </w:hyperlink>
      <w:r w:rsidRPr="004A2756">
        <w:rPr>
          <w:sz w:val="28"/>
          <w:szCs w:val="28"/>
        </w:rPr>
        <w:t> НК РФ.</w:t>
      </w: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pStyle w:val="1"/>
        <w:shd w:val="clear" w:color="auto" w:fill="FFFFFF"/>
        <w:spacing w:before="0" w:beforeAutospacing="0" w:after="0" w:afterAutospacing="0"/>
        <w:jc w:val="both"/>
        <w:textAlignment w:val="baseline"/>
        <w:rPr>
          <w:bCs w:val="0"/>
          <w:spacing w:val="-15"/>
          <w:sz w:val="28"/>
          <w:szCs w:val="28"/>
        </w:rPr>
      </w:pPr>
      <w:r w:rsidRPr="004A2756">
        <w:rPr>
          <w:bCs w:val="0"/>
          <w:spacing w:val="-15"/>
          <w:sz w:val="28"/>
          <w:szCs w:val="28"/>
        </w:rPr>
        <w:t>Как получить вычет НДФЛ по расходам на приобретение лекарств</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Налогоплательщики </w:t>
      </w:r>
      <w:hyperlink r:id="rId23" w:anchor="p_12540" w:tgtFrame="_blank" w:history="1">
        <w:r w:rsidRPr="004A2756">
          <w:rPr>
            <w:rStyle w:val="a4"/>
            <w:color w:val="auto"/>
            <w:sz w:val="28"/>
            <w:szCs w:val="28"/>
            <w:bdr w:val="none" w:sz="0" w:space="0" w:color="auto" w:frame="1"/>
          </w:rPr>
          <w:t>могут получить</w:t>
        </w:r>
      </w:hyperlink>
      <w:r w:rsidRPr="004A2756">
        <w:rPr>
          <w:sz w:val="28"/>
          <w:szCs w:val="28"/>
        </w:rPr>
        <w:t> социальный вычет по НДФЛ в размере стоимости лекарств, которые были назначены им лечащим врачом и приобретены за счет собственных средств. Указанный вычет распространяется также на приобретение лека</w:t>
      </w:r>
      <w:proofErr w:type="gramStart"/>
      <w:r w:rsidRPr="004A2756">
        <w:rPr>
          <w:sz w:val="28"/>
          <w:szCs w:val="28"/>
        </w:rPr>
        <w:t>рств дл</w:t>
      </w:r>
      <w:proofErr w:type="gramEnd"/>
      <w:r w:rsidRPr="004A2756">
        <w:rPr>
          <w:sz w:val="28"/>
          <w:szCs w:val="28"/>
        </w:rPr>
        <w:t>я их супругов, родителей, детей и подопечных в возрасте до 18 лет.</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lastRenderedPageBreak/>
        <w:t>Для получения социального налогового вычета налогоплательщик может представить любые документы, оформленные в соответствии с российским законодательством и подтверждающие приобретение им назначенных препаратов. Например, это может быть бумажный рецептурный бланк либо сведения из медкарты или иной медицинской документации пациента. К ним следует </w:t>
      </w:r>
      <w:hyperlink r:id="rId24" w:tgtFrame="_blank" w:history="1">
        <w:r w:rsidRPr="004A2756">
          <w:rPr>
            <w:rStyle w:val="a4"/>
            <w:color w:val="auto"/>
            <w:sz w:val="28"/>
            <w:szCs w:val="28"/>
            <w:bdr w:val="none" w:sz="0" w:space="0" w:color="auto" w:frame="1"/>
          </w:rPr>
          <w:t>приложить</w:t>
        </w:r>
      </w:hyperlink>
      <w:r w:rsidRPr="004A2756">
        <w:rPr>
          <w:sz w:val="28"/>
          <w:szCs w:val="28"/>
        </w:rPr>
        <w:t> чек из аптеки, отпустившей лекарство.</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Напоминаем, что исчерпывающий перечень медицинских документов и порядка их заполнения утвержден </w:t>
      </w:r>
      <w:hyperlink r:id="rId25" w:tgtFrame="_blank" w:history="1">
        <w:r w:rsidRPr="004A2756">
          <w:rPr>
            <w:rStyle w:val="a4"/>
            <w:color w:val="auto"/>
            <w:sz w:val="28"/>
            <w:szCs w:val="28"/>
            <w:bdr w:val="none" w:sz="0" w:space="0" w:color="auto" w:frame="1"/>
          </w:rPr>
          <w:t>приказом Минздрава России от 15.12.2014 № 834н</w:t>
        </w:r>
      </w:hyperlink>
      <w:r w:rsidRPr="004A2756">
        <w:rPr>
          <w:sz w:val="28"/>
          <w:szCs w:val="28"/>
        </w:rPr>
        <w:t>.</w:t>
      </w: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Default="00201D02" w:rsidP="004A2756">
      <w:pPr>
        <w:spacing w:after="0" w:line="240" w:lineRule="auto"/>
        <w:jc w:val="both"/>
        <w:rPr>
          <w:rFonts w:ascii="Times New Roman" w:hAnsi="Times New Roman" w:cs="Times New Roman"/>
          <w:sz w:val="28"/>
          <w:szCs w:val="28"/>
        </w:rPr>
      </w:pPr>
    </w:p>
    <w:p w:rsidR="004A2756" w:rsidRPr="004A2756" w:rsidRDefault="004A2756"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pStyle w:val="1"/>
        <w:shd w:val="clear" w:color="auto" w:fill="FFFFFF"/>
        <w:spacing w:before="0" w:beforeAutospacing="0" w:after="0" w:afterAutospacing="0"/>
        <w:jc w:val="both"/>
        <w:textAlignment w:val="baseline"/>
        <w:rPr>
          <w:bCs w:val="0"/>
          <w:spacing w:val="-15"/>
          <w:sz w:val="28"/>
          <w:szCs w:val="28"/>
        </w:rPr>
      </w:pPr>
      <w:r w:rsidRPr="004A2756">
        <w:rPr>
          <w:bCs w:val="0"/>
          <w:spacing w:val="-15"/>
          <w:sz w:val="28"/>
          <w:szCs w:val="28"/>
        </w:rPr>
        <w:t>Оформлять документы для получения налоговых вычетов будут по-новому</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ФНС утвердила новые формы документов, соответствующий </w:t>
      </w:r>
      <w:hyperlink r:id="rId26" w:tgtFrame="_blank" w:history="1">
        <w:r w:rsidRPr="004A2756">
          <w:rPr>
            <w:rStyle w:val="a4"/>
            <w:color w:val="auto"/>
            <w:sz w:val="28"/>
            <w:szCs w:val="28"/>
            <w:bdr w:val="none" w:sz="0" w:space="0" w:color="auto" w:frame="1"/>
          </w:rPr>
          <w:t>приказ</w:t>
        </w:r>
      </w:hyperlink>
      <w:r w:rsidRPr="004A2756">
        <w:rPr>
          <w:sz w:val="28"/>
          <w:szCs w:val="28"/>
        </w:rPr>
        <w:t> вступил в силу 12 января.</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Это касается таких документов, как заявление о предоставлении вычета, уведомление о подтверждении права на вычеты, а также формат представления документов в электронном виде.</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При заполнении заявления на предоставление налогового вычета теперь можно не вписывать ИНН, если есть номер записи из единого регистра населения (ЕРН) или указаны персональные данные. Это связано с переходом на использование в налоговой документации сведений из федерального информационного ресурса, содержащего данные о каждом россиянине.</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Изменения коснулись и самих </w:t>
      </w:r>
      <w:hyperlink r:id="rId27" w:tgtFrame="_blank" w:history="1">
        <w:r w:rsidRPr="004A2756">
          <w:rPr>
            <w:rStyle w:val="a4"/>
            <w:color w:val="auto"/>
            <w:sz w:val="28"/>
            <w:szCs w:val="28"/>
            <w:bdr w:val="none" w:sz="0" w:space="0" w:color="auto" w:frame="1"/>
          </w:rPr>
          <w:t>социальных налоговых вычетов.</w:t>
        </w:r>
      </w:hyperlink>
      <w:r w:rsidRPr="004A2756">
        <w:rPr>
          <w:sz w:val="28"/>
          <w:szCs w:val="28"/>
        </w:rPr>
        <w:t> Так, общий размер вычета увеличился со 120 000 до 150 тысяч рублей. Изменился лимит на обучение детей — теперь 110 000 рублей вместо 50 000 рублей.</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Максимальная сумма, которую можно получить по всем социальным вычетам — 19 500 рублей (было 15 600), за обучение каждого ребенка — 14 300 рублей (было 6 500 рублей).</w:t>
      </w: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pStyle w:val="1"/>
        <w:shd w:val="clear" w:color="auto" w:fill="FFFFFF"/>
        <w:spacing w:before="0" w:beforeAutospacing="0" w:after="0" w:afterAutospacing="0"/>
        <w:jc w:val="both"/>
        <w:textAlignment w:val="baseline"/>
        <w:rPr>
          <w:bCs w:val="0"/>
          <w:spacing w:val="-15"/>
          <w:sz w:val="28"/>
          <w:szCs w:val="28"/>
        </w:rPr>
      </w:pPr>
      <w:r w:rsidRPr="004A2756">
        <w:rPr>
          <w:bCs w:val="0"/>
          <w:spacing w:val="-15"/>
          <w:sz w:val="28"/>
          <w:szCs w:val="28"/>
        </w:rPr>
        <w:t>Уточнен перечень случаев утраты права на применение ПСН</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 xml:space="preserve">С 1 января 2025 года ИП не вправе применять ПСН в текущем году, если его доходы за предыдущий календарный год превысили 60 </w:t>
      </w:r>
      <w:proofErr w:type="gramStart"/>
      <w:r w:rsidRPr="004A2756">
        <w:rPr>
          <w:sz w:val="28"/>
          <w:szCs w:val="28"/>
        </w:rPr>
        <w:t>млн</w:t>
      </w:r>
      <w:proofErr w:type="gramEnd"/>
      <w:r w:rsidRPr="004A2756">
        <w:rPr>
          <w:sz w:val="28"/>
          <w:szCs w:val="28"/>
        </w:rPr>
        <w:t xml:space="preserve"> рублей. В случае превышения указанного порога по всем видам предпринимательской деятельности на ПСН налогоплательщик считается перешедшим либо на общий режим налогообложения, либо на УСН, либо на систему </w:t>
      </w:r>
      <w:r w:rsidRPr="004A2756">
        <w:rPr>
          <w:sz w:val="28"/>
          <w:szCs w:val="28"/>
        </w:rPr>
        <w:lastRenderedPageBreak/>
        <w:t>налогообложения для сельскохозяйственных товаропроизводителей с начала налогового периода, на который ему был выдан патент.</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Если предприниматель применяет в календарном году ПСН и УСН, при определении величины доходов от реализации для </w:t>
      </w:r>
      <w:hyperlink r:id="rId28" w:anchor="block_346456" w:tgtFrame="_blank" w:history="1">
        <w:r w:rsidRPr="004A2756">
          <w:rPr>
            <w:rStyle w:val="a4"/>
            <w:color w:val="auto"/>
            <w:sz w:val="28"/>
            <w:szCs w:val="28"/>
            <w:bdr w:val="none" w:sz="0" w:space="0" w:color="auto" w:frame="1"/>
          </w:rPr>
          <w:t>соблюдения ограничения</w:t>
        </w:r>
      </w:hyperlink>
      <w:r w:rsidRPr="004A2756">
        <w:rPr>
          <w:sz w:val="28"/>
          <w:szCs w:val="28"/>
        </w:rPr>
        <w:t> нужно учитывать доходы, полученные в рамках обеих систем налогообложения.</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 xml:space="preserve">Например, ИП в 2024 году применял ПСН и УСН. 5 декабря он получил патент на 2025 год. На эту дату доходы налогоплательщика по ПСН и УСН не превысили 60 </w:t>
      </w:r>
      <w:proofErr w:type="gramStart"/>
      <w:r w:rsidRPr="004A2756">
        <w:rPr>
          <w:sz w:val="28"/>
          <w:szCs w:val="28"/>
        </w:rPr>
        <w:t>млн</w:t>
      </w:r>
      <w:proofErr w:type="gramEnd"/>
      <w:r w:rsidRPr="004A2756">
        <w:rPr>
          <w:sz w:val="28"/>
          <w:szCs w:val="28"/>
        </w:rPr>
        <w:t xml:space="preserve"> рублей. Однако по итогам 2024 года доходы по всем видам предпринимательской деятельности, в отношении которых применялись ПСН и УСН, превысили 60 </w:t>
      </w:r>
      <w:proofErr w:type="gramStart"/>
      <w:r w:rsidRPr="004A2756">
        <w:rPr>
          <w:sz w:val="28"/>
          <w:szCs w:val="28"/>
        </w:rPr>
        <w:t>млн</w:t>
      </w:r>
      <w:proofErr w:type="gramEnd"/>
      <w:r w:rsidRPr="004A2756">
        <w:rPr>
          <w:sz w:val="28"/>
          <w:szCs w:val="28"/>
        </w:rPr>
        <w:t xml:space="preserve"> рублей. В таком случае ИП утрачивает право на применение ПСН с начала 2025 года.</w:t>
      </w: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spacing w:after="0" w:line="240" w:lineRule="auto"/>
        <w:jc w:val="both"/>
        <w:rPr>
          <w:rFonts w:ascii="Times New Roman" w:hAnsi="Times New Roman" w:cs="Times New Roman"/>
          <w:sz w:val="28"/>
          <w:szCs w:val="28"/>
        </w:rPr>
      </w:pPr>
    </w:p>
    <w:p w:rsidR="00201D02" w:rsidRPr="004A2756" w:rsidRDefault="00201D02" w:rsidP="004A2756">
      <w:pPr>
        <w:pStyle w:val="1"/>
        <w:shd w:val="clear" w:color="auto" w:fill="FFFFFF"/>
        <w:spacing w:before="0" w:beforeAutospacing="0" w:after="0" w:afterAutospacing="0"/>
        <w:jc w:val="both"/>
        <w:textAlignment w:val="baseline"/>
        <w:rPr>
          <w:bCs w:val="0"/>
          <w:spacing w:val="-15"/>
          <w:sz w:val="28"/>
          <w:szCs w:val="28"/>
        </w:rPr>
      </w:pPr>
      <w:r w:rsidRPr="004A2756">
        <w:rPr>
          <w:bCs w:val="0"/>
          <w:spacing w:val="-15"/>
          <w:sz w:val="28"/>
          <w:szCs w:val="28"/>
        </w:rPr>
        <w:t>ФНС России напоминает о новых размерах стандартных вычетов по НДФЛ</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С 1 января 2025 года увеличиваются размеры стандартного </w:t>
      </w:r>
      <w:hyperlink r:id="rId29" w:tgtFrame="_blank" w:history="1">
        <w:r w:rsidRPr="004A2756">
          <w:rPr>
            <w:rStyle w:val="a4"/>
            <w:color w:val="auto"/>
            <w:sz w:val="28"/>
            <w:szCs w:val="28"/>
            <w:bdr w:val="none" w:sz="0" w:space="0" w:color="auto" w:frame="1"/>
          </w:rPr>
          <w:t>налогового вычета по НДФЛ</w:t>
        </w:r>
      </w:hyperlink>
      <w:r w:rsidRPr="004A2756">
        <w:rPr>
          <w:sz w:val="28"/>
          <w:szCs w:val="28"/>
        </w:rPr>
        <w:t>.</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На второго ребенка вычет теперь составляет 2 800 рублей, на третьего и каждого последующего – 6 000 рублей. Также опекунам и попечителям, в случае, если ребенок является инвалидом I или II группы, вычет предоставляется в размере 12 000 рублей.</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Налоговый вычет родитель (опекун, попечитель) сможет получать до того месяца, пока его общий доход с начала года не превысит 450 тыс. рублей.</w:t>
      </w:r>
    </w:p>
    <w:p w:rsidR="00201D02" w:rsidRPr="004A2756" w:rsidRDefault="00201D02" w:rsidP="004A2756">
      <w:pPr>
        <w:pStyle w:val="a3"/>
        <w:shd w:val="clear" w:color="auto" w:fill="FFFFFF"/>
        <w:spacing w:before="0" w:beforeAutospacing="0" w:after="0" w:afterAutospacing="0"/>
        <w:jc w:val="both"/>
        <w:textAlignment w:val="baseline"/>
        <w:rPr>
          <w:sz w:val="28"/>
          <w:szCs w:val="28"/>
        </w:rPr>
      </w:pPr>
      <w:r w:rsidRPr="004A2756">
        <w:rPr>
          <w:sz w:val="28"/>
          <w:szCs w:val="28"/>
        </w:rPr>
        <w:t>Указанные вычеты можно получить через своего работодателя, причем теперь налогоплательщикам представлять заявление о подтверждении права на их получение не нужно.</w:t>
      </w:r>
    </w:p>
    <w:p w:rsidR="00201D02" w:rsidRDefault="00201D02" w:rsidP="00743259">
      <w:pPr>
        <w:spacing w:after="0" w:line="240" w:lineRule="auto"/>
        <w:jc w:val="both"/>
        <w:rPr>
          <w:rFonts w:ascii="Times New Roman" w:hAnsi="Times New Roman" w:cs="Times New Roman"/>
          <w:sz w:val="28"/>
          <w:szCs w:val="28"/>
        </w:rPr>
      </w:pPr>
    </w:p>
    <w:p w:rsidR="00BB0C9F" w:rsidRDefault="00BB0C9F" w:rsidP="00743259">
      <w:pPr>
        <w:spacing w:after="0" w:line="240" w:lineRule="auto"/>
        <w:jc w:val="both"/>
        <w:rPr>
          <w:rFonts w:ascii="Times New Roman" w:hAnsi="Times New Roman" w:cs="Times New Roman"/>
          <w:sz w:val="28"/>
          <w:szCs w:val="28"/>
        </w:rPr>
      </w:pPr>
    </w:p>
    <w:p w:rsidR="00BB0C9F" w:rsidRDefault="00BB0C9F" w:rsidP="00743259">
      <w:pPr>
        <w:spacing w:after="0" w:line="240" w:lineRule="auto"/>
        <w:jc w:val="both"/>
        <w:rPr>
          <w:rFonts w:ascii="Times New Roman" w:hAnsi="Times New Roman" w:cs="Times New Roman"/>
          <w:sz w:val="28"/>
          <w:szCs w:val="28"/>
        </w:rPr>
      </w:pPr>
    </w:p>
    <w:p w:rsidR="00BB0C9F" w:rsidRDefault="00BB0C9F" w:rsidP="00743259">
      <w:pPr>
        <w:spacing w:after="0" w:line="240" w:lineRule="auto"/>
        <w:jc w:val="both"/>
        <w:rPr>
          <w:rFonts w:ascii="Times New Roman" w:hAnsi="Times New Roman" w:cs="Times New Roman"/>
          <w:sz w:val="28"/>
          <w:szCs w:val="28"/>
        </w:rPr>
      </w:pPr>
    </w:p>
    <w:p w:rsidR="00B92468" w:rsidRPr="00F41971" w:rsidRDefault="00B92468" w:rsidP="00B92468">
      <w:pPr>
        <w:pStyle w:val="a3"/>
        <w:spacing w:before="0" w:beforeAutospacing="0" w:after="0" w:afterAutospacing="0"/>
        <w:jc w:val="both"/>
        <w:rPr>
          <w:b/>
          <w:color w:val="000000"/>
          <w:sz w:val="28"/>
          <w:szCs w:val="28"/>
        </w:rPr>
      </w:pPr>
      <w:r w:rsidRPr="00F41971">
        <w:rPr>
          <w:b/>
          <w:color w:val="000000"/>
          <w:sz w:val="28"/>
          <w:szCs w:val="28"/>
        </w:rPr>
        <w:t>О преимуществах использования интерактивного сервиса ФНС России «Личный кабинет налогоплательщика для физических лиц»</w:t>
      </w:r>
    </w:p>
    <w:p w:rsidR="00B92468" w:rsidRPr="00F41971" w:rsidRDefault="00B92468" w:rsidP="00B92468">
      <w:pPr>
        <w:pStyle w:val="a3"/>
        <w:spacing w:before="0" w:beforeAutospacing="0" w:after="0" w:afterAutospacing="0"/>
        <w:jc w:val="both"/>
        <w:rPr>
          <w:b/>
          <w:color w:val="000000"/>
          <w:sz w:val="28"/>
          <w:szCs w:val="28"/>
        </w:rPr>
      </w:pPr>
    </w:p>
    <w:p w:rsidR="00B92468" w:rsidRPr="00F41971" w:rsidRDefault="00B92468" w:rsidP="00B92468">
      <w:pPr>
        <w:pStyle w:val="a3"/>
        <w:spacing w:before="0" w:beforeAutospacing="0" w:after="0" w:afterAutospacing="0"/>
        <w:jc w:val="both"/>
        <w:rPr>
          <w:b/>
          <w:color w:val="000000"/>
          <w:sz w:val="28"/>
          <w:szCs w:val="28"/>
        </w:rPr>
      </w:pPr>
    </w:p>
    <w:p w:rsidR="00B92468" w:rsidRPr="00C01AB6" w:rsidRDefault="00B92468" w:rsidP="00B92468">
      <w:pPr>
        <w:pStyle w:val="a3"/>
        <w:spacing w:before="0" w:beforeAutospacing="0" w:after="0" w:afterAutospacing="0"/>
        <w:jc w:val="both"/>
        <w:rPr>
          <w:color w:val="000000"/>
          <w:sz w:val="28"/>
          <w:szCs w:val="28"/>
        </w:rPr>
      </w:pPr>
    </w:p>
    <w:p w:rsidR="00B92468" w:rsidRPr="00C01AB6" w:rsidRDefault="00B92468" w:rsidP="00B92468">
      <w:pPr>
        <w:pStyle w:val="a3"/>
        <w:spacing w:before="0" w:beforeAutospacing="0" w:after="0" w:afterAutospacing="0"/>
        <w:ind w:firstLine="708"/>
        <w:jc w:val="both"/>
        <w:rPr>
          <w:color w:val="000000"/>
          <w:sz w:val="28"/>
          <w:szCs w:val="28"/>
        </w:rPr>
      </w:pPr>
      <w:r w:rsidRPr="00C01AB6">
        <w:rPr>
          <w:color w:val="000000"/>
          <w:sz w:val="28"/>
          <w:szCs w:val="28"/>
        </w:rPr>
        <w:t>Значительно облегчить взаимодействие с налоговыми органами можно с помощью сервиса «Личный кабинет налогоплательщика физического лица», налогоплательщику практически не требуется посещать инспекцию лично.</w:t>
      </w:r>
    </w:p>
    <w:p w:rsidR="00B92468" w:rsidRPr="00C01AB6" w:rsidRDefault="00B92468" w:rsidP="00B92468">
      <w:pPr>
        <w:pStyle w:val="a3"/>
        <w:spacing w:before="0" w:beforeAutospacing="0" w:after="0" w:afterAutospacing="0"/>
        <w:ind w:firstLine="708"/>
        <w:jc w:val="both"/>
        <w:rPr>
          <w:color w:val="000000"/>
          <w:sz w:val="28"/>
          <w:szCs w:val="28"/>
        </w:rPr>
      </w:pPr>
      <w:r w:rsidRPr="00C01AB6">
        <w:rPr>
          <w:color w:val="000000"/>
          <w:sz w:val="28"/>
          <w:szCs w:val="28"/>
        </w:rPr>
        <w:t>Возможности сервиса:</w:t>
      </w:r>
    </w:p>
    <w:p w:rsidR="00B92468" w:rsidRPr="00C01AB6" w:rsidRDefault="00B92468" w:rsidP="00B92468">
      <w:pPr>
        <w:pStyle w:val="a3"/>
        <w:spacing w:before="0" w:beforeAutospacing="0" w:after="0" w:afterAutospacing="0"/>
        <w:ind w:firstLine="708"/>
        <w:jc w:val="both"/>
        <w:rPr>
          <w:color w:val="000000"/>
          <w:sz w:val="28"/>
          <w:szCs w:val="28"/>
        </w:rPr>
      </w:pPr>
      <w:r w:rsidRPr="00C01AB6">
        <w:rPr>
          <w:color w:val="000000"/>
          <w:sz w:val="28"/>
          <w:szCs w:val="28"/>
        </w:rPr>
        <w:t>1) получение актуальной информации:</w:t>
      </w:r>
    </w:p>
    <w:p w:rsidR="00B92468" w:rsidRPr="00C01AB6" w:rsidRDefault="00B92468" w:rsidP="00B92468">
      <w:pPr>
        <w:pStyle w:val="a3"/>
        <w:spacing w:before="0" w:beforeAutospacing="0" w:after="0" w:afterAutospacing="0"/>
        <w:ind w:left="708"/>
        <w:jc w:val="both"/>
        <w:rPr>
          <w:color w:val="000000"/>
          <w:sz w:val="28"/>
          <w:szCs w:val="28"/>
        </w:rPr>
      </w:pPr>
      <w:r w:rsidRPr="00C01AB6">
        <w:rPr>
          <w:color w:val="000000"/>
          <w:sz w:val="28"/>
          <w:szCs w:val="28"/>
        </w:rPr>
        <w:t>- об объектах имущества и транспортных средствах;</w:t>
      </w:r>
      <w:r w:rsidRPr="00C01AB6">
        <w:rPr>
          <w:color w:val="000000"/>
          <w:sz w:val="28"/>
          <w:szCs w:val="28"/>
        </w:rPr>
        <w:br/>
        <w:t>- о суммах начисленных и уплаченных налоговых платежей;</w:t>
      </w:r>
      <w:r w:rsidRPr="00C01AB6">
        <w:rPr>
          <w:color w:val="000000"/>
          <w:sz w:val="28"/>
          <w:szCs w:val="28"/>
        </w:rPr>
        <w:br/>
      </w:r>
      <w:r w:rsidRPr="00C01AB6">
        <w:rPr>
          <w:color w:val="000000"/>
          <w:sz w:val="28"/>
          <w:szCs w:val="28"/>
        </w:rPr>
        <w:lastRenderedPageBreak/>
        <w:t>- о наличии переплат и задолженности по налогам и пеням;</w:t>
      </w:r>
      <w:r w:rsidRPr="00C01AB6">
        <w:rPr>
          <w:color w:val="000000"/>
          <w:sz w:val="28"/>
          <w:szCs w:val="28"/>
        </w:rPr>
        <w:br/>
        <w:t>- о банковских счетах;</w:t>
      </w:r>
      <w:r w:rsidRPr="00C01AB6">
        <w:rPr>
          <w:color w:val="000000"/>
          <w:sz w:val="28"/>
          <w:szCs w:val="28"/>
        </w:rPr>
        <w:br/>
        <w:t>- об участии в организациях;</w:t>
      </w:r>
    </w:p>
    <w:p w:rsidR="00B92468" w:rsidRPr="00C01AB6" w:rsidRDefault="00B92468" w:rsidP="00B92468">
      <w:pPr>
        <w:pStyle w:val="a3"/>
        <w:spacing w:before="0" w:beforeAutospacing="0" w:after="0" w:afterAutospacing="0"/>
        <w:ind w:firstLine="708"/>
        <w:jc w:val="both"/>
        <w:rPr>
          <w:color w:val="000000"/>
          <w:sz w:val="28"/>
          <w:szCs w:val="28"/>
        </w:rPr>
      </w:pPr>
      <w:r w:rsidRPr="00C01AB6">
        <w:rPr>
          <w:color w:val="000000"/>
          <w:sz w:val="28"/>
          <w:szCs w:val="28"/>
        </w:rPr>
        <w:t>2) привязка банковской карты для осуществления быстрой оплаты начислений по налогам и имеющейся задолженности;</w:t>
      </w:r>
    </w:p>
    <w:p w:rsidR="00B92468" w:rsidRPr="00C01AB6" w:rsidRDefault="00B92468" w:rsidP="00B92468">
      <w:pPr>
        <w:pStyle w:val="a3"/>
        <w:spacing w:before="0" w:beforeAutospacing="0" w:after="0" w:afterAutospacing="0"/>
        <w:ind w:firstLine="708"/>
        <w:jc w:val="both"/>
        <w:rPr>
          <w:color w:val="000000"/>
          <w:sz w:val="28"/>
          <w:szCs w:val="28"/>
        </w:rPr>
      </w:pPr>
      <w:r w:rsidRPr="00C01AB6">
        <w:rPr>
          <w:color w:val="000000"/>
          <w:sz w:val="28"/>
          <w:szCs w:val="28"/>
        </w:rPr>
        <w:t>3) просмотр и распечатка сведений о доходах по форме 2-НДФЛ;</w:t>
      </w:r>
    </w:p>
    <w:p w:rsidR="00B92468" w:rsidRPr="00C01AB6" w:rsidRDefault="00B92468" w:rsidP="00B92468">
      <w:pPr>
        <w:pStyle w:val="a3"/>
        <w:spacing w:before="0" w:beforeAutospacing="0" w:after="0" w:afterAutospacing="0"/>
        <w:ind w:firstLine="708"/>
        <w:jc w:val="both"/>
        <w:rPr>
          <w:color w:val="000000"/>
          <w:sz w:val="28"/>
          <w:szCs w:val="28"/>
        </w:rPr>
      </w:pPr>
      <w:r w:rsidRPr="00C01AB6">
        <w:rPr>
          <w:color w:val="000000"/>
          <w:sz w:val="28"/>
          <w:szCs w:val="28"/>
        </w:rPr>
        <w:t>4) заполнение налоговой декларации по форме 3-НДФЛ в режиме онлайн и направление без посещения налогового органа;</w:t>
      </w:r>
    </w:p>
    <w:p w:rsidR="00B92468" w:rsidRPr="00C01AB6" w:rsidRDefault="00B92468" w:rsidP="00B92468">
      <w:pPr>
        <w:pStyle w:val="a3"/>
        <w:spacing w:before="0" w:beforeAutospacing="0" w:after="0" w:afterAutospacing="0"/>
        <w:ind w:firstLine="708"/>
        <w:jc w:val="both"/>
        <w:rPr>
          <w:color w:val="000000"/>
          <w:sz w:val="28"/>
          <w:szCs w:val="28"/>
        </w:rPr>
      </w:pPr>
      <w:r w:rsidRPr="00C01AB6">
        <w:rPr>
          <w:color w:val="000000"/>
          <w:sz w:val="28"/>
          <w:szCs w:val="28"/>
        </w:rPr>
        <w:t>5) отслеживание статуса камеральной проверки налоговой декларации по форме 3-НДФЛ;</w:t>
      </w:r>
    </w:p>
    <w:p w:rsidR="00B92468" w:rsidRPr="00C01AB6" w:rsidRDefault="00B92468" w:rsidP="00B92468">
      <w:pPr>
        <w:pStyle w:val="a3"/>
        <w:spacing w:before="0" w:beforeAutospacing="0" w:after="0" w:afterAutospacing="0"/>
        <w:ind w:firstLine="708"/>
        <w:jc w:val="both"/>
        <w:rPr>
          <w:color w:val="000000"/>
          <w:sz w:val="28"/>
          <w:szCs w:val="28"/>
        </w:rPr>
      </w:pPr>
      <w:r w:rsidRPr="00C01AB6">
        <w:rPr>
          <w:color w:val="000000"/>
          <w:sz w:val="28"/>
          <w:szCs w:val="28"/>
        </w:rPr>
        <w:t>6) направление обращения в налоговые органы без личного визита и многое другое.</w:t>
      </w:r>
    </w:p>
    <w:p w:rsidR="00B92468" w:rsidRPr="00C01AB6" w:rsidRDefault="00B92468" w:rsidP="00B92468">
      <w:pPr>
        <w:pStyle w:val="a3"/>
        <w:spacing w:before="0" w:beforeAutospacing="0" w:after="0" w:afterAutospacing="0"/>
        <w:ind w:firstLine="708"/>
        <w:jc w:val="both"/>
        <w:rPr>
          <w:color w:val="000000"/>
          <w:sz w:val="28"/>
          <w:szCs w:val="28"/>
        </w:rPr>
      </w:pPr>
      <w:r w:rsidRPr="00C01AB6">
        <w:rPr>
          <w:color w:val="000000"/>
          <w:sz w:val="28"/>
          <w:szCs w:val="28"/>
        </w:rPr>
        <w:t>Для тех, кто еще не пользуется данным сервисом ФНС, необходимо обратиться в любую налоговую инспекцию с паспортом.</w:t>
      </w:r>
    </w:p>
    <w:p w:rsidR="00B92468" w:rsidRPr="00C01AB6" w:rsidRDefault="00B92468" w:rsidP="00B92468">
      <w:pPr>
        <w:pStyle w:val="a3"/>
        <w:spacing w:before="0" w:beforeAutospacing="0" w:after="0" w:afterAutospacing="0"/>
        <w:ind w:firstLine="708"/>
        <w:jc w:val="both"/>
        <w:rPr>
          <w:color w:val="000000"/>
          <w:sz w:val="28"/>
          <w:szCs w:val="28"/>
        </w:rPr>
      </w:pPr>
      <w:r w:rsidRPr="00C01AB6">
        <w:rPr>
          <w:color w:val="000000"/>
          <w:sz w:val="28"/>
          <w:szCs w:val="28"/>
        </w:rPr>
        <w:t xml:space="preserve">Существует и более легкий способ доступа в личный кабинет – через портал </w:t>
      </w:r>
      <w:proofErr w:type="spellStart"/>
      <w:r w:rsidRPr="00C01AB6">
        <w:rPr>
          <w:color w:val="000000"/>
          <w:sz w:val="28"/>
          <w:szCs w:val="28"/>
        </w:rPr>
        <w:t>Госуслуг</w:t>
      </w:r>
      <w:proofErr w:type="spellEnd"/>
      <w:r w:rsidRPr="00C01AB6">
        <w:rPr>
          <w:color w:val="000000"/>
          <w:sz w:val="28"/>
          <w:szCs w:val="28"/>
        </w:rPr>
        <w:t>. Однако им могут воспользоваться только пользователи, имеющие подтвержденную учетную запись.</w:t>
      </w:r>
    </w:p>
    <w:p w:rsidR="00B92468" w:rsidRPr="00C01AB6" w:rsidRDefault="00B92468" w:rsidP="00B92468">
      <w:pPr>
        <w:pStyle w:val="a3"/>
        <w:spacing w:before="0" w:beforeAutospacing="0" w:after="0" w:afterAutospacing="0"/>
        <w:ind w:firstLine="708"/>
        <w:jc w:val="both"/>
        <w:rPr>
          <w:color w:val="000000"/>
          <w:sz w:val="28"/>
          <w:szCs w:val="28"/>
        </w:rPr>
      </w:pPr>
      <w:r w:rsidRPr="00C01AB6">
        <w:rPr>
          <w:color w:val="000000"/>
          <w:sz w:val="28"/>
          <w:szCs w:val="28"/>
        </w:rPr>
        <w:t xml:space="preserve">Также можно воспользоваться мобильным приложением «Налоги ФЛ», которое доступно владельцам мобильных устройств на платформах </w:t>
      </w:r>
      <w:proofErr w:type="spellStart"/>
      <w:r w:rsidRPr="00C01AB6">
        <w:rPr>
          <w:color w:val="000000"/>
          <w:sz w:val="28"/>
          <w:szCs w:val="28"/>
        </w:rPr>
        <w:t>Андроид</w:t>
      </w:r>
      <w:proofErr w:type="spellEnd"/>
      <w:r w:rsidRPr="00C01AB6">
        <w:rPr>
          <w:color w:val="000000"/>
          <w:sz w:val="28"/>
          <w:szCs w:val="28"/>
        </w:rPr>
        <w:t xml:space="preserve"> и </w:t>
      </w:r>
      <w:proofErr w:type="spellStart"/>
      <w:r w:rsidRPr="00C01AB6">
        <w:rPr>
          <w:color w:val="000000"/>
          <w:sz w:val="28"/>
          <w:szCs w:val="28"/>
        </w:rPr>
        <w:t>iOS</w:t>
      </w:r>
      <w:proofErr w:type="spellEnd"/>
      <w:r w:rsidRPr="00C01AB6">
        <w:rPr>
          <w:color w:val="000000"/>
          <w:sz w:val="28"/>
          <w:szCs w:val="28"/>
        </w:rPr>
        <w:t xml:space="preserve">. Найти его и скачать можно через магазины приложений </w:t>
      </w:r>
      <w:proofErr w:type="spellStart"/>
      <w:r w:rsidRPr="00C01AB6">
        <w:rPr>
          <w:color w:val="000000"/>
          <w:sz w:val="28"/>
          <w:szCs w:val="28"/>
        </w:rPr>
        <w:t>Google</w:t>
      </w:r>
      <w:proofErr w:type="spellEnd"/>
      <w:r w:rsidRPr="00C01AB6">
        <w:rPr>
          <w:color w:val="000000"/>
          <w:sz w:val="28"/>
          <w:szCs w:val="28"/>
        </w:rPr>
        <w:t xml:space="preserve"> </w:t>
      </w:r>
      <w:proofErr w:type="spellStart"/>
      <w:r w:rsidRPr="00C01AB6">
        <w:rPr>
          <w:color w:val="000000"/>
          <w:sz w:val="28"/>
          <w:szCs w:val="28"/>
        </w:rPr>
        <w:t>Play</w:t>
      </w:r>
      <w:proofErr w:type="spellEnd"/>
      <w:r w:rsidRPr="00C01AB6">
        <w:rPr>
          <w:color w:val="000000"/>
          <w:sz w:val="28"/>
          <w:szCs w:val="28"/>
        </w:rPr>
        <w:t xml:space="preserve"> и </w:t>
      </w:r>
      <w:proofErr w:type="spellStart"/>
      <w:r w:rsidRPr="00C01AB6">
        <w:rPr>
          <w:color w:val="000000"/>
          <w:sz w:val="28"/>
          <w:szCs w:val="28"/>
        </w:rPr>
        <w:t>App</w:t>
      </w:r>
      <w:proofErr w:type="spellEnd"/>
      <w:r w:rsidRPr="00C01AB6">
        <w:rPr>
          <w:color w:val="000000"/>
          <w:sz w:val="28"/>
          <w:szCs w:val="28"/>
        </w:rPr>
        <w:t xml:space="preserve"> </w:t>
      </w:r>
      <w:proofErr w:type="spellStart"/>
      <w:r w:rsidRPr="00C01AB6">
        <w:rPr>
          <w:color w:val="000000"/>
          <w:sz w:val="28"/>
          <w:szCs w:val="28"/>
        </w:rPr>
        <w:t>Store</w:t>
      </w:r>
      <w:proofErr w:type="spellEnd"/>
      <w:r w:rsidRPr="00C01AB6">
        <w:rPr>
          <w:color w:val="000000"/>
          <w:sz w:val="28"/>
          <w:szCs w:val="28"/>
        </w:rPr>
        <w:t>.</w:t>
      </w:r>
    </w:p>
    <w:p w:rsidR="00B92468" w:rsidRPr="00C01AB6" w:rsidRDefault="00B92468" w:rsidP="00B92468">
      <w:pPr>
        <w:spacing w:after="0" w:line="240" w:lineRule="auto"/>
        <w:jc w:val="both"/>
        <w:rPr>
          <w:rFonts w:ascii="Times New Roman" w:hAnsi="Times New Roman" w:cs="Times New Roman"/>
          <w:sz w:val="28"/>
          <w:szCs w:val="28"/>
        </w:rPr>
      </w:pPr>
    </w:p>
    <w:p w:rsidR="00B92468" w:rsidRDefault="00B92468" w:rsidP="00B92468"/>
    <w:p w:rsidR="00B92468" w:rsidRDefault="00B92468" w:rsidP="00B92468"/>
    <w:p w:rsidR="00B92468" w:rsidRDefault="00B92468" w:rsidP="00B92468"/>
    <w:p w:rsidR="00B92468" w:rsidRDefault="00B92468" w:rsidP="00B92468"/>
    <w:p w:rsidR="00B92468" w:rsidRDefault="00B92468" w:rsidP="00B92468"/>
    <w:p w:rsidR="00B92468" w:rsidRDefault="00B92468" w:rsidP="00B92468"/>
    <w:p w:rsidR="00B92468" w:rsidRDefault="00B92468" w:rsidP="00B92468">
      <w:pPr>
        <w:spacing w:after="0" w:line="240" w:lineRule="auto"/>
        <w:ind w:firstLine="1276"/>
        <w:jc w:val="center"/>
        <w:rPr>
          <w:rFonts w:ascii="Arial Narrow" w:hAnsi="Arial Narrow"/>
          <w:b/>
          <w:color w:val="17365D" w:themeColor="text2" w:themeShade="BF"/>
          <w:sz w:val="32"/>
          <w:szCs w:val="32"/>
        </w:rPr>
      </w:pPr>
      <w:r>
        <w:rPr>
          <w:rFonts w:ascii="Arial Narrow" w:hAnsi="Arial Narrow"/>
          <w:b/>
          <w:noProof/>
          <w:sz w:val="32"/>
          <w:szCs w:val="32"/>
          <w:lang w:eastAsia="ru-RU"/>
        </w:rPr>
        <w:drawing>
          <wp:anchor distT="0" distB="0" distL="114300" distR="114300" simplePos="0" relativeHeight="251659264" behindDoc="1" locked="0" layoutInCell="1" allowOverlap="1" wp14:anchorId="71FC3668" wp14:editId="73C02F7C">
            <wp:simplePos x="0" y="0"/>
            <wp:positionH relativeFrom="column">
              <wp:posOffset>-353232</wp:posOffset>
            </wp:positionH>
            <wp:positionV relativeFrom="paragraph">
              <wp:posOffset>-741160</wp:posOffset>
            </wp:positionV>
            <wp:extent cx="1447800" cy="1978667"/>
            <wp:effectExtent l="0" t="0" r="0" b="2540"/>
            <wp:wrapNone/>
            <wp:docPr id="1" name="Рисунок 1" descr="C:\Users\8600-9~1\AppData\Local\Temp\Rar$DIa6728.24573\FNS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00-9~1\AppData\Local\Temp\Rar$DIa6728.24573\FNS_logo_-0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9654"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417">
        <w:rPr>
          <w:rFonts w:ascii="Arial Narrow" w:hAnsi="Arial Narrow"/>
          <w:b/>
          <w:color w:val="17365D" w:themeColor="text2" w:themeShade="BF"/>
          <w:sz w:val="32"/>
          <w:szCs w:val="32"/>
        </w:rPr>
        <w:t>О ПРИМЕНЕНИИ КОНТРОЛЬНО-КАССОВОЙ ТЕХНИКИ НА РЫНКАХ</w:t>
      </w:r>
    </w:p>
    <w:p w:rsidR="00B92468" w:rsidRPr="00382417" w:rsidRDefault="00B92468" w:rsidP="00B92468">
      <w:pPr>
        <w:spacing w:after="0" w:line="240" w:lineRule="auto"/>
        <w:jc w:val="center"/>
        <w:rPr>
          <w:rFonts w:ascii="Arial Narrow" w:hAnsi="Arial Narrow"/>
          <w:b/>
          <w:color w:val="17365D" w:themeColor="text2" w:themeShade="BF"/>
          <w:sz w:val="32"/>
          <w:szCs w:val="32"/>
        </w:rPr>
      </w:pPr>
      <w:r w:rsidRPr="00382417">
        <w:rPr>
          <w:rFonts w:ascii="Arial Narrow" w:hAnsi="Arial Narrow"/>
          <w:b/>
          <w:color w:val="17365D" w:themeColor="text2" w:themeShade="BF"/>
          <w:sz w:val="32"/>
          <w:szCs w:val="32"/>
        </w:rPr>
        <w:t>(</w:t>
      </w:r>
      <w:proofErr w:type="gramStart"/>
      <w:r w:rsidRPr="00382417">
        <w:rPr>
          <w:rFonts w:ascii="Arial Narrow" w:hAnsi="Arial Narrow"/>
          <w:b/>
          <w:color w:val="17365D" w:themeColor="text2" w:themeShade="BF"/>
          <w:sz w:val="32"/>
          <w:szCs w:val="32"/>
        </w:rPr>
        <w:t>ЯРМАРКАХ</w:t>
      </w:r>
      <w:proofErr w:type="gramEnd"/>
      <w:r w:rsidRPr="00382417">
        <w:rPr>
          <w:rFonts w:ascii="Arial Narrow" w:hAnsi="Arial Narrow"/>
          <w:b/>
          <w:color w:val="17365D" w:themeColor="text2" w:themeShade="BF"/>
          <w:sz w:val="32"/>
          <w:szCs w:val="32"/>
        </w:rPr>
        <w:t>)</w:t>
      </w:r>
    </w:p>
    <w:p w:rsidR="00B92468" w:rsidRPr="00382417" w:rsidRDefault="00B92468" w:rsidP="00B92468">
      <w:pPr>
        <w:spacing w:after="0" w:line="240" w:lineRule="auto"/>
        <w:rPr>
          <w:rFonts w:ascii="Arial Narrow" w:hAnsi="Arial Narrow"/>
          <w:b/>
          <w:color w:val="17365D" w:themeColor="text2" w:themeShade="BF"/>
          <w:sz w:val="32"/>
          <w:szCs w:val="32"/>
        </w:rPr>
      </w:pPr>
    </w:p>
    <w:p w:rsidR="00B92468" w:rsidRDefault="00B92468" w:rsidP="00B92468">
      <w:pPr>
        <w:spacing w:after="0" w:line="240" w:lineRule="auto"/>
        <w:ind w:right="-1" w:firstLine="540"/>
        <w:jc w:val="both"/>
        <w:rPr>
          <w:rFonts w:ascii="Arial Narrow" w:eastAsia="Times New Roman" w:hAnsi="Arial Narrow" w:cs="Times New Roman"/>
          <w:sz w:val="30"/>
          <w:szCs w:val="30"/>
          <w:lang w:eastAsia="ru-RU"/>
        </w:rPr>
      </w:pPr>
    </w:p>
    <w:p w:rsidR="00B92468" w:rsidRPr="00314B8B" w:rsidRDefault="00B92468" w:rsidP="00B92468">
      <w:pPr>
        <w:spacing w:after="0" w:line="240" w:lineRule="auto"/>
        <w:ind w:right="-1" w:firstLine="540"/>
        <w:jc w:val="both"/>
        <w:rPr>
          <w:rFonts w:ascii="Arial Narrow" w:eastAsia="Times New Roman" w:hAnsi="Arial Narrow" w:cs="Times New Roman"/>
          <w:sz w:val="30"/>
          <w:szCs w:val="30"/>
          <w:lang w:eastAsia="ru-RU"/>
        </w:rPr>
      </w:pPr>
      <w:r>
        <w:rPr>
          <w:rFonts w:ascii="Arial Narrow" w:eastAsia="Times New Roman" w:hAnsi="Arial Narrow" w:cs="Times New Roman"/>
          <w:b/>
          <w:noProof/>
          <w:color w:val="000000" w:themeColor="text1"/>
          <w:sz w:val="30"/>
          <w:szCs w:val="30"/>
          <w:lang w:eastAsia="ru-RU"/>
        </w:rPr>
        <w:drawing>
          <wp:anchor distT="0" distB="0" distL="114300" distR="114300" simplePos="0" relativeHeight="251661312" behindDoc="0" locked="0" layoutInCell="1" allowOverlap="1" wp14:anchorId="0FB69E7D" wp14:editId="6BEAECDC">
            <wp:simplePos x="0" y="0"/>
            <wp:positionH relativeFrom="column">
              <wp:posOffset>5028565</wp:posOffset>
            </wp:positionH>
            <wp:positionV relativeFrom="paragraph">
              <wp:posOffset>1229995</wp:posOffset>
            </wp:positionV>
            <wp:extent cx="1874520" cy="187452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раслевые проекты.jpg"/>
                    <pic:cNvPicPr/>
                  </pic:nvPicPr>
                  <pic:blipFill>
                    <a:blip r:embed="rId31">
                      <a:extLst>
                        <a:ext uri="{28A0092B-C50C-407E-A947-70E740481C1C}">
                          <a14:useLocalDpi xmlns:a14="http://schemas.microsoft.com/office/drawing/2010/main" val="0"/>
                        </a:ext>
                      </a:extLst>
                    </a:blip>
                    <a:stretch>
                      <a:fillRect/>
                    </a:stretch>
                  </pic:blipFill>
                  <pic:spPr>
                    <a:xfrm>
                      <a:off x="0" y="0"/>
                      <a:ext cx="1874520" cy="1874520"/>
                    </a:xfrm>
                    <a:prstGeom prst="rect">
                      <a:avLst/>
                    </a:prstGeom>
                  </pic:spPr>
                </pic:pic>
              </a:graphicData>
            </a:graphic>
            <wp14:sizeRelH relativeFrom="page">
              <wp14:pctWidth>0</wp14:pctWidth>
            </wp14:sizeRelH>
            <wp14:sizeRelV relativeFrom="page">
              <wp14:pctHeight>0</wp14:pctHeight>
            </wp14:sizeRelV>
          </wp:anchor>
        </w:drawing>
      </w:r>
      <w:r w:rsidRPr="00314B8B">
        <w:rPr>
          <w:rFonts w:ascii="Arial Narrow" w:eastAsia="Times New Roman" w:hAnsi="Arial Narrow" w:cs="Times New Roman"/>
          <w:sz w:val="30"/>
          <w:szCs w:val="30"/>
          <w:lang w:eastAsia="ru-RU"/>
        </w:rPr>
        <w:t>В соответствии с Федеральным законом от 22.05.2003 № 54-ФЗ «О применении контрольно-кассовой техники при осуществлении расчетов в Российской Федерации» при реализации физическим лицам товаров, работ, услуг, организации и индивидуальные предприниматели обязаны применять контрольно-кассовую технику и выдавать (направлять) клиентам в момент оплаты кассовые чеки, содержащие обязательные реквизиты.</w:t>
      </w:r>
    </w:p>
    <w:p w:rsidR="00B92468" w:rsidRPr="00314B8B" w:rsidRDefault="00B92468" w:rsidP="00B92468">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lastRenderedPageBreak/>
        <w:t>Применение  контрольно-кассовой техники на рынках (ярмарках), является обязательным в следующих случаях:</w:t>
      </w:r>
    </w:p>
    <w:p w:rsidR="00B92468" w:rsidRPr="00314B8B" w:rsidRDefault="00B92468" w:rsidP="00B92468">
      <w:pPr>
        <w:numPr>
          <w:ilvl w:val="0"/>
          <w:numId w:val="22"/>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непродовольственными товарами, которые определены в перечне, утвержденном распоряжением Правительства РФ от 14.04.2017 № 698-р (ковры и ковровые изделия, одежда (кроме нательного белья, платков, носков), древесина и изделия из дерева, бытовая химия, пластмассовые и резиновые изделия и т.д.);</w:t>
      </w:r>
    </w:p>
    <w:p w:rsidR="00B92468" w:rsidRPr="00314B8B" w:rsidRDefault="00B92468" w:rsidP="00B92468">
      <w:pPr>
        <w:numPr>
          <w:ilvl w:val="0"/>
          <w:numId w:val="22"/>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непродовольственными товарами с открытых прилавков внутри крытых рыночных помещений;</w:t>
      </w:r>
    </w:p>
    <w:p w:rsidR="00B92468" w:rsidRPr="00314B8B" w:rsidRDefault="00B92468" w:rsidP="00B92468">
      <w:pPr>
        <w:numPr>
          <w:ilvl w:val="0"/>
          <w:numId w:val="22"/>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подакцизными товарами (алкогольная продукция, табачная продукция, моторные масла, электронные системы доставки никотина, устройства для нагревания табака, жидкости для электронных систем доставки никотина, табак (табачные изделия), предназначенный для потребления путем нагревания);</w:t>
      </w:r>
    </w:p>
    <w:p w:rsidR="00B92468" w:rsidRPr="00314B8B" w:rsidRDefault="00B92468" w:rsidP="00B92468">
      <w:pPr>
        <w:numPr>
          <w:ilvl w:val="0"/>
          <w:numId w:val="22"/>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использование для осуществления расчетов автоматического расчета для расчетов;</w:t>
      </w:r>
    </w:p>
    <w:p w:rsidR="00B92468" w:rsidRPr="00314B8B" w:rsidRDefault="00B92468" w:rsidP="00B92468">
      <w:pPr>
        <w:numPr>
          <w:ilvl w:val="0"/>
          <w:numId w:val="22"/>
        </w:numPr>
        <w:spacing w:after="0" w:line="240" w:lineRule="auto"/>
        <w:ind w:left="0" w:right="-1" w:firstLine="540"/>
        <w:jc w:val="both"/>
        <w:rPr>
          <w:rFonts w:ascii="Arial Narrow" w:eastAsia="Times New Roman" w:hAnsi="Arial Narrow" w:cs="Times New Roman"/>
          <w:b/>
          <w:sz w:val="30"/>
          <w:szCs w:val="30"/>
          <w:lang w:eastAsia="ru-RU"/>
        </w:rPr>
      </w:pPr>
      <w:r w:rsidRPr="00314B8B">
        <w:rPr>
          <w:rFonts w:ascii="Arial Narrow" w:eastAsia="Times New Roman" w:hAnsi="Arial Narrow" w:cs="Times New Roman"/>
          <w:sz w:val="30"/>
          <w:szCs w:val="30"/>
          <w:lang w:eastAsia="ru-RU"/>
        </w:rPr>
        <w:t xml:space="preserve"> </w:t>
      </w:r>
      <w:proofErr w:type="gramStart"/>
      <w:r w:rsidRPr="00314B8B">
        <w:rPr>
          <w:rFonts w:ascii="Arial Narrow" w:eastAsia="Times New Roman" w:hAnsi="Arial Narrow" w:cs="Times New Roman"/>
          <w:sz w:val="30"/>
          <w:szCs w:val="30"/>
          <w:lang w:eastAsia="ru-RU"/>
        </w:rPr>
        <w:t xml:space="preserve">торговля товарами, подлежащими маркировке средствами идентификации (обувь, постельное и кухонное белье, духи и туалетная вода, куртки, пальто, плащи, ветровки и т.д.). </w:t>
      </w:r>
      <w:proofErr w:type="gramEnd"/>
    </w:p>
    <w:p w:rsidR="00B92468" w:rsidRPr="00314B8B" w:rsidRDefault="00B92468" w:rsidP="00B92468">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 xml:space="preserve">Исключения, при которых контрольно-кассовая техника на рынках (ярмарках), выставочных комплексах, может не применяться: </w:t>
      </w:r>
    </w:p>
    <w:p w:rsidR="00B92468" w:rsidRPr="00314B8B" w:rsidRDefault="00B92468" w:rsidP="00B92468">
      <w:pPr>
        <w:numPr>
          <w:ilvl w:val="0"/>
          <w:numId w:val="21"/>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использование для торговли не обустроенного и не обеспечивающего показ и сохранность товара торгового места (открытого прилавка, лотка). </w:t>
      </w:r>
    </w:p>
    <w:p w:rsidR="00B92468" w:rsidRPr="00314B8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Торговое место не должно являться магазином, павильоном, киоском, палаткой, автолавкой, автомагазином, автофургоном, помещением контейнерного типа или другим аналогично обустроенным и обеспечивающим показ и сохранность товара торговым местом (автотранспортным средством, в том числе прицепом и полуприцепом);</w:t>
      </w:r>
    </w:p>
    <w:p w:rsidR="00B92468" w:rsidRPr="00314B8B" w:rsidRDefault="00B92468" w:rsidP="00B92468">
      <w:pPr>
        <w:numPr>
          <w:ilvl w:val="0"/>
          <w:numId w:val="21"/>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реализация выращенной в личных подсобных хозяйствах, находящихся на территории РФ, продукции животноводства (как в живом виде, так и продуктов убоя в сыром или переработанном виде), продукции растениеводства (как в натуральном, так и в переработанном виде).</w:t>
      </w:r>
    </w:p>
    <w:p w:rsidR="00B92468" w:rsidRPr="00314B8B" w:rsidRDefault="00B92468" w:rsidP="00B92468">
      <w:pPr>
        <w:spacing w:after="0" w:line="240" w:lineRule="auto"/>
        <w:ind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Должны соблюдаться 3 условия:</w:t>
      </w:r>
    </w:p>
    <w:p w:rsidR="00B92468" w:rsidRPr="00314B8B" w:rsidRDefault="00B92468" w:rsidP="00B92468">
      <w:pPr>
        <w:numPr>
          <w:ilvl w:val="0"/>
          <w:numId w:val="20"/>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Общая площадь земельного участка не более 0,5 га.</w:t>
      </w:r>
    </w:p>
    <w:p w:rsidR="00B92468" w:rsidRPr="00314B8B" w:rsidRDefault="00B92468" w:rsidP="00B92468">
      <w:pPr>
        <w:numPr>
          <w:ilvl w:val="0"/>
          <w:numId w:val="20"/>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Ведение личного подсобного хозяйства осуществляется без привлечения наемных работников.</w:t>
      </w:r>
    </w:p>
    <w:p w:rsidR="00B92468" w:rsidRPr="00314B8B" w:rsidRDefault="00B92468" w:rsidP="00B92468">
      <w:pPr>
        <w:numPr>
          <w:ilvl w:val="0"/>
          <w:numId w:val="20"/>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Имеется документ, выданный соответствующим органом местного самоуправления, правлением товарищества собственников недвижимости, подтверждающий,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садоводства и огородничества.</w:t>
      </w:r>
    </w:p>
    <w:p w:rsidR="00B92468" w:rsidRPr="00314B8B" w:rsidRDefault="00B92468" w:rsidP="00B92468">
      <w:pPr>
        <w:spacing w:after="0" w:line="240" w:lineRule="auto"/>
        <w:ind w:right="-1" w:firstLine="540"/>
        <w:jc w:val="both"/>
        <w:rPr>
          <w:rFonts w:ascii="Arial Narrow" w:eastAsia="Times New Roman" w:hAnsi="Arial Narrow" w:cs="Times New Roman"/>
          <w:sz w:val="30"/>
          <w:szCs w:val="30"/>
          <w:lang w:eastAsia="ru-RU"/>
        </w:rPr>
      </w:pPr>
    </w:p>
    <w:p w:rsidR="00B92468" w:rsidRPr="00314B8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Налоговыми органами проводятся контрольные мероприятия по выявлению налогоплательщиков, нарушающих требования законодательства Российской Федерации о применении контрольно-кассовой техники.</w:t>
      </w:r>
    </w:p>
    <w:p w:rsidR="00B92468" w:rsidRPr="00314B8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При проведении контрольных мероприятий налоговые органы придерживаются </w:t>
      </w:r>
      <w:proofErr w:type="gramStart"/>
      <w:r w:rsidRPr="00314B8B">
        <w:rPr>
          <w:rFonts w:ascii="Arial Narrow" w:eastAsia="Times New Roman" w:hAnsi="Arial Narrow" w:cs="Times New Roman"/>
          <w:sz w:val="30"/>
          <w:szCs w:val="30"/>
          <w:lang w:eastAsia="ru-RU"/>
        </w:rPr>
        <w:t>риск-ориентированного</w:t>
      </w:r>
      <w:proofErr w:type="gramEnd"/>
      <w:r w:rsidRPr="00314B8B">
        <w:rPr>
          <w:rFonts w:ascii="Arial Narrow" w:eastAsia="Times New Roman" w:hAnsi="Arial Narrow" w:cs="Times New Roman"/>
          <w:sz w:val="30"/>
          <w:szCs w:val="30"/>
          <w:lang w:eastAsia="ru-RU"/>
        </w:rPr>
        <w:t xml:space="preserve"> подхода, направленного на максимальное сокращение избыточных проверок, отказ от проверок добросовестных субъектов, усиление контроля в отношении лиц, чья деятельность является </w:t>
      </w:r>
      <w:proofErr w:type="spellStart"/>
      <w:r w:rsidRPr="00314B8B">
        <w:rPr>
          <w:rFonts w:ascii="Arial Narrow" w:eastAsia="Times New Roman" w:hAnsi="Arial Narrow" w:cs="Times New Roman"/>
          <w:sz w:val="30"/>
          <w:szCs w:val="30"/>
          <w:lang w:eastAsia="ru-RU"/>
        </w:rPr>
        <w:t>высокорискованной</w:t>
      </w:r>
      <w:proofErr w:type="spellEnd"/>
      <w:r w:rsidRPr="00314B8B">
        <w:rPr>
          <w:rFonts w:ascii="Arial Narrow" w:eastAsia="Times New Roman" w:hAnsi="Arial Narrow" w:cs="Times New Roman"/>
          <w:sz w:val="30"/>
          <w:szCs w:val="30"/>
          <w:lang w:eastAsia="ru-RU"/>
        </w:rPr>
        <w:t>.</w:t>
      </w:r>
    </w:p>
    <w:p w:rsidR="00B92468" w:rsidRPr="00314B8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Важным внешним источником информации о нарушении законодательства о применении  контрольно-кассовой техники являются сведения, поступающие от граждан.</w:t>
      </w:r>
    </w:p>
    <w:p w:rsidR="00B92468" w:rsidRPr="00314B8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b/>
          <w:sz w:val="30"/>
          <w:szCs w:val="30"/>
          <w:lang w:eastAsia="ru-RU"/>
        </w:rPr>
        <w:t xml:space="preserve">Кассовые чеки можно быстро и удобно проверить на соответствие законодательству с помощью мобильного приложения «Проверка чека» </w:t>
      </w:r>
      <w:r w:rsidRPr="00314B8B">
        <w:rPr>
          <w:rFonts w:ascii="Arial Narrow" w:eastAsia="Times New Roman" w:hAnsi="Arial Narrow" w:cs="Times New Roman"/>
          <w:sz w:val="30"/>
          <w:szCs w:val="30"/>
          <w:lang w:eastAsia="ru-RU"/>
        </w:rPr>
        <w:t xml:space="preserve">(установка приложения возможна: для платформы </w:t>
      </w:r>
      <w:r w:rsidRPr="00314B8B">
        <w:rPr>
          <w:rFonts w:ascii="Arial Narrow" w:eastAsia="Times New Roman" w:hAnsi="Arial Narrow" w:cs="Times New Roman"/>
          <w:sz w:val="30"/>
          <w:szCs w:val="30"/>
          <w:lang w:val="en-US" w:eastAsia="ru-RU"/>
        </w:rPr>
        <w:t>Android</w:t>
      </w:r>
      <w:r w:rsidRPr="00314B8B">
        <w:rPr>
          <w:rFonts w:ascii="Arial Narrow" w:eastAsia="Times New Roman" w:hAnsi="Arial Narrow" w:cs="Times New Roman"/>
          <w:sz w:val="30"/>
          <w:szCs w:val="30"/>
          <w:lang w:eastAsia="ru-RU"/>
        </w:rPr>
        <w:t xml:space="preserve"> через сервис </w:t>
      </w:r>
      <w:proofErr w:type="spellStart"/>
      <w:r w:rsidRPr="00314B8B">
        <w:rPr>
          <w:rFonts w:ascii="Arial Narrow" w:eastAsia="Times New Roman" w:hAnsi="Arial Narrow" w:cs="Times New Roman"/>
          <w:sz w:val="30"/>
          <w:szCs w:val="30"/>
          <w:lang w:val="en-US" w:eastAsia="ru-RU"/>
        </w:rPr>
        <w:t>Googl</w:t>
      </w:r>
      <w:proofErr w:type="spellEnd"/>
      <w:r w:rsidRPr="00314B8B">
        <w:rPr>
          <w:rFonts w:ascii="Arial Narrow" w:eastAsia="Times New Roman" w:hAnsi="Arial Narrow" w:cs="Times New Roman"/>
          <w:sz w:val="30"/>
          <w:szCs w:val="30"/>
          <w:lang w:eastAsia="ru-RU"/>
        </w:rPr>
        <w:t xml:space="preserve"> </w:t>
      </w:r>
      <w:r w:rsidRPr="00314B8B">
        <w:rPr>
          <w:rFonts w:ascii="Arial Narrow" w:eastAsia="Times New Roman" w:hAnsi="Arial Narrow" w:cs="Times New Roman"/>
          <w:sz w:val="30"/>
          <w:szCs w:val="30"/>
          <w:lang w:val="en-US" w:eastAsia="ru-RU"/>
        </w:rPr>
        <w:t>Play</w:t>
      </w:r>
      <w:r w:rsidRPr="00314B8B">
        <w:rPr>
          <w:rFonts w:ascii="Arial Narrow" w:eastAsia="Times New Roman" w:hAnsi="Arial Narrow" w:cs="Times New Roman"/>
          <w:sz w:val="30"/>
          <w:szCs w:val="30"/>
          <w:lang w:eastAsia="ru-RU"/>
        </w:rPr>
        <w:t xml:space="preserve">, для платформы </w:t>
      </w:r>
      <w:proofErr w:type="spellStart"/>
      <w:r w:rsidRPr="00314B8B">
        <w:rPr>
          <w:rFonts w:ascii="Arial Narrow" w:eastAsia="Times New Roman" w:hAnsi="Arial Narrow" w:cs="Times New Roman"/>
          <w:sz w:val="30"/>
          <w:szCs w:val="30"/>
          <w:lang w:val="en-US" w:eastAsia="ru-RU"/>
        </w:rPr>
        <w:t>iOS</w:t>
      </w:r>
      <w:proofErr w:type="spellEnd"/>
      <w:r w:rsidRPr="00314B8B">
        <w:rPr>
          <w:rFonts w:ascii="Arial Narrow" w:eastAsia="Times New Roman" w:hAnsi="Arial Narrow" w:cs="Times New Roman"/>
          <w:sz w:val="30"/>
          <w:szCs w:val="30"/>
          <w:lang w:eastAsia="ru-RU"/>
        </w:rPr>
        <w:t xml:space="preserve"> через сервис </w:t>
      </w:r>
      <w:proofErr w:type="spellStart"/>
      <w:r w:rsidRPr="00314B8B">
        <w:rPr>
          <w:rFonts w:ascii="Arial Narrow" w:eastAsia="Times New Roman" w:hAnsi="Arial Narrow" w:cs="Times New Roman"/>
          <w:sz w:val="30"/>
          <w:szCs w:val="30"/>
          <w:lang w:val="en-US" w:eastAsia="ru-RU"/>
        </w:rPr>
        <w:t>AppStore</w:t>
      </w:r>
      <w:proofErr w:type="spellEnd"/>
      <w:r w:rsidRPr="00314B8B">
        <w:rPr>
          <w:rFonts w:ascii="Arial Narrow" w:eastAsia="Times New Roman" w:hAnsi="Arial Narrow" w:cs="Times New Roman"/>
          <w:sz w:val="30"/>
          <w:szCs w:val="30"/>
          <w:lang w:eastAsia="ru-RU"/>
        </w:rPr>
        <w:t xml:space="preserve">), а также на сайте </w:t>
      </w:r>
      <w:r w:rsidRPr="00314B8B">
        <w:rPr>
          <w:rFonts w:ascii="Arial Narrow" w:eastAsia="Times New Roman" w:hAnsi="Arial Narrow" w:cs="Times New Roman"/>
          <w:sz w:val="30"/>
          <w:szCs w:val="30"/>
          <w:lang w:val="en-US" w:eastAsia="ru-RU"/>
        </w:rPr>
        <w:t>http</w:t>
      </w:r>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kkt</w:t>
      </w:r>
      <w:proofErr w:type="spellEnd"/>
      <w:r w:rsidRPr="00314B8B">
        <w:rPr>
          <w:rFonts w:ascii="Arial Narrow" w:eastAsia="Times New Roman" w:hAnsi="Arial Narrow" w:cs="Times New Roman"/>
          <w:sz w:val="30"/>
          <w:szCs w:val="30"/>
          <w:lang w:eastAsia="ru-RU"/>
        </w:rPr>
        <w:t>-</w:t>
      </w:r>
      <w:r w:rsidRPr="00314B8B">
        <w:rPr>
          <w:rFonts w:ascii="Arial Narrow" w:eastAsia="Times New Roman" w:hAnsi="Arial Narrow" w:cs="Times New Roman"/>
          <w:sz w:val="30"/>
          <w:szCs w:val="30"/>
          <w:lang w:val="en-US" w:eastAsia="ru-RU"/>
        </w:rPr>
        <w:t>online</w:t>
      </w:r>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nalog</w:t>
      </w:r>
      <w:proofErr w:type="spellEnd"/>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ru</w:t>
      </w:r>
      <w:proofErr w:type="spellEnd"/>
      <w:r w:rsidRPr="00314B8B">
        <w:rPr>
          <w:rFonts w:ascii="Arial Narrow" w:eastAsia="Times New Roman" w:hAnsi="Arial Narrow" w:cs="Times New Roman"/>
          <w:sz w:val="30"/>
          <w:szCs w:val="30"/>
          <w:lang w:eastAsia="ru-RU"/>
        </w:rPr>
        <w:t>. При этом в случае обнаружения нарушения, в том числе в случае невыдачи чека, покупатель в рамках осуществления «гражданского контроля» может направить сигнал в налоговый орган.</w:t>
      </w:r>
    </w:p>
    <w:p w:rsidR="00B92468" w:rsidRPr="00314B8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Кроме того, сообщение о нарушении законодательства о применении контрольно-кассовой техники можно направить посредством официального сайта ФНС России и личного кабинета налогоплательщика.</w:t>
      </w:r>
    </w:p>
    <w:p w:rsidR="00B92468" w:rsidRPr="00314B8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b/>
          <w:sz w:val="30"/>
          <w:szCs w:val="30"/>
          <w:lang w:eastAsia="ru-RU"/>
        </w:rPr>
        <w:t xml:space="preserve">Помимо сведений, поступающих от граждан, налоговые органы используют информацию из внутренних источников. </w:t>
      </w:r>
      <w:r w:rsidRPr="00314B8B">
        <w:rPr>
          <w:rFonts w:ascii="Arial Narrow" w:eastAsia="Times New Roman" w:hAnsi="Arial Narrow" w:cs="Times New Roman"/>
          <w:sz w:val="30"/>
          <w:szCs w:val="30"/>
          <w:lang w:eastAsia="ru-RU"/>
        </w:rPr>
        <w:t>Сумма продаж, полученная с помощью автоматизированной системы контроля, сопоставляется с показателями налоговой отчетности, а также фактом ее представления. Процесс автоматизации данных, поступающих в налоговые органы, построен на алгоритмах, позволяющих выявить правонарушителя и однозначно квалифицировать нарушение.</w:t>
      </w:r>
    </w:p>
    <w:p w:rsidR="00B92468" w:rsidRPr="00314B8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Следует учитывать, что за неприменение контрольно-кассовой техники статьей 14.5 Кодекса Российской Федерации об административных правонарушениях предусмотрена административная ответственность в виде штрафа (часть 2 статьи 14.5 КоАП РФ) и приостановления деятельности (часть 3 статьи 14.5 КоАП РФ).</w:t>
      </w:r>
    </w:p>
    <w:p w:rsidR="00B92468" w:rsidRPr="00314B8B" w:rsidRDefault="00B92468" w:rsidP="00B92468">
      <w:pPr>
        <w:spacing w:after="0" w:line="240" w:lineRule="auto"/>
        <w:ind w:right="-1" w:firstLine="540"/>
        <w:jc w:val="both"/>
        <w:rPr>
          <w:rFonts w:ascii="Arial Narrow" w:eastAsia="Times New Roman" w:hAnsi="Arial Narrow" w:cs="Times New Roman"/>
          <w:i/>
          <w:sz w:val="30"/>
          <w:szCs w:val="30"/>
          <w:lang w:eastAsia="ru-RU"/>
        </w:rPr>
      </w:pPr>
      <w:r>
        <w:rPr>
          <w:rFonts w:ascii="Arial Narrow" w:hAnsi="Arial Narrow"/>
          <w:noProof/>
          <w:color w:val="000000" w:themeColor="text1"/>
          <w:sz w:val="32"/>
          <w:szCs w:val="32"/>
          <w:lang w:eastAsia="ru-RU"/>
        </w:rPr>
        <w:drawing>
          <wp:anchor distT="0" distB="0" distL="114300" distR="114300" simplePos="0" relativeHeight="251660288" behindDoc="0" locked="0" layoutInCell="1" allowOverlap="1" wp14:anchorId="73AFAD16" wp14:editId="35902DAA">
            <wp:simplePos x="0" y="0"/>
            <wp:positionH relativeFrom="column">
              <wp:posOffset>5401945</wp:posOffset>
            </wp:positionH>
            <wp:positionV relativeFrom="paragraph">
              <wp:posOffset>57785</wp:posOffset>
            </wp:positionV>
            <wp:extent cx="1440180" cy="1440180"/>
            <wp:effectExtent l="0" t="0" r="7620" b="76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трольно-кассовая техника.jpg"/>
                    <pic:cNvPicPr/>
                  </pic:nvPicPr>
                  <pic:blipFill>
                    <a:blip r:embed="rId32">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14:sizeRelH relativeFrom="page">
              <wp14:pctWidth>0</wp14:pctWidth>
            </wp14:sizeRelH>
            <wp14:sizeRelV relativeFrom="page">
              <wp14:pctHeight>0</wp14:pctHeight>
            </wp14:sizeRelV>
          </wp:anchor>
        </w:drawing>
      </w:r>
    </w:p>
    <w:p w:rsidR="00B92468" w:rsidRPr="00314B8B" w:rsidRDefault="00B92468" w:rsidP="00B92468">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color w:val="000000" w:themeColor="text1"/>
          <w:sz w:val="30"/>
          <w:szCs w:val="30"/>
          <w:lang w:eastAsia="ru-RU"/>
        </w:rPr>
        <w:t>Информация по вопросам маркировки товаров размещена</w:t>
      </w:r>
      <w:r>
        <w:rPr>
          <w:rFonts w:ascii="Arial Narrow" w:eastAsia="Times New Roman" w:hAnsi="Arial Narrow" w:cs="Times New Roman"/>
          <w:color w:val="000000" w:themeColor="text1"/>
          <w:sz w:val="30"/>
          <w:szCs w:val="30"/>
          <w:lang w:eastAsia="ru-RU"/>
        </w:rPr>
        <w:t xml:space="preserve"> </w:t>
      </w:r>
      <w:r w:rsidRPr="00314B8B">
        <w:rPr>
          <w:rFonts w:ascii="Arial Narrow" w:eastAsia="Times New Roman" w:hAnsi="Arial Narrow" w:cs="Times New Roman"/>
          <w:color w:val="000000" w:themeColor="text1"/>
          <w:sz w:val="30"/>
          <w:szCs w:val="30"/>
          <w:lang w:eastAsia="ru-RU"/>
        </w:rPr>
        <w:t>на сайте:</w:t>
      </w:r>
    </w:p>
    <w:p w:rsidR="00B92468" w:rsidRPr="00314B8B" w:rsidRDefault="00B92468" w:rsidP="00B92468">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http://честныйзнак</w:t>
      </w:r>
      <w:proofErr w:type="gramStart"/>
      <w:r w:rsidRPr="00314B8B">
        <w:rPr>
          <w:rFonts w:ascii="Arial Narrow" w:eastAsia="Times New Roman" w:hAnsi="Arial Narrow" w:cs="Times New Roman"/>
          <w:b/>
          <w:color w:val="000000" w:themeColor="text1"/>
          <w:sz w:val="30"/>
          <w:szCs w:val="30"/>
          <w:lang w:eastAsia="ru-RU"/>
        </w:rPr>
        <w:t>.р</w:t>
      </w:r>
      <w:proofErr w:type="gramEnd"/>
      <w:r w:rsidRPr="00314B8B">
        <w:rPr>
          <w:rFonts w:ascii="Arial Narrow" w:eastAsia="Times New Roman" w:hAnsi="Arial Narrow" w:cs="Times New Roman"/>
          <w:b/>
          <w:color w:val="000000" w:themeColor="text1"/>
          <w:sz w:val="30"/>
          <w:szCs w:val="30"/>
          <w:lang w:eastAsia="ru-RU"/>
        </w:rPr>
        <w:t>ф</w:t>
      </w:r>
    </w:p>
    <w:p w:rsidR="00B92468" w:rsidRPr="00314B8B" w:rsidRDefault="00B92468" w:rsidP="00B92468">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color w:val="000000" w:themeColor="text1"/>
          <w:sz w:val="30"/>
          <w:szCs w:val="30"/>
          <w:lang w:eastAsia="ru-RU"/>
        </w:rPr>
        <w:t xml:space="preserve">Информация по вопросам регистрации и применения контрольно-кассовой техники размещена на сайте: </w:t>
      </w:r>
    </w:p>
    <w:p w:rsidR="00B92468" w:rsidRDefault="00B92468" w:rsidP="00B92468">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0E009C">
        <w:rPr>
          <w:rFonts w:ascii="Arial Narrow" w:eastAsia="Times New Roman" w:hAnsi="Arial Narrow" w:cs="Times New Roman"/>
          <w:b/>
          <w:color w:val="000000" w:themeColor="text1"/>
          <w:sz w:val="30"/>
          <w:szCs w:val="30"/>
          <w:lang w:eastAsia="ru-RU"/>
        </w:rPr>
        <w:t>http://</w:t>
      </w:r>
      <w:proofErr w:type="spellStart"/>
      <w:r w:rsidRPr="000E009C">
        <w:rPr>
          <w:rFonts w:ascii="Arial Narrow" w:eastAsia="Times New Roman" w:hAnsi="Arial Narrow" w:cs="Times New Roman"/>
          <w:b/>
          <w:color w:val="000000" w:themeColor="text1"/>
          <w:sz w:val="30"/>
          <w:szCs w:val="30"/>
          <w:lang w:val="en-US" w:eastAsia="ru-RU"/>
        </w:rPr>
        <w:t>kkt</w:t>
      </w:r>
      <w:proofErr w:type="spellEnd"/>
      <w:r w:rsidRPr="000E009C">
        <w:rPr>
          <w:rFonts w:ascii="Arial Narrow" w:eastAsia="Times New Roman" w:hAnsi="Arial Narrow" w:cs="Times New Roman"/>
          <w:b/>
          <w:color w:val="000000" w:themeColor="text1"/>
          <w:sz w:val="30"/>
          <w:szCs w:val="30"/>
          <w:lang w:eastAsia="ru-RU"/>
        </w:rPr>
        <w:t>-</w:t>
      </w:r>
      <w:r w:rsidRPr="000E009C">
        <w:rPr>
          <w:rFonts w:ascii="Arial Narrow" w:eastAsia="Times New Roman" w:hAnsi="Arial Narrow" w:cs="Times New Roman"/>
          <w:b/>
          <w:color w:val="000000" w:themeColor="text1"/>
          <w:sz w:val="30"/>
          <w:szCs w:val="30"/>
          <w:lang w:val="en-US" w:eastAsia="ru-RU"/>
        </w:rPr>
        <w:t>online</w:t>
      </w:r>
      <w:r w:rsidRPr="000E009C">
        <w:rPr>
          <w:rFonts w:ascii="Arial Narrow" w:eastAsia="Times New Roman" w:hAnsi="Arial Narrow" w:cs="Times New Roman"/>
          <w:b/>
          <w:color w:val="000000" w:themeColor="text1"/>
          <w:sz w:val="30"/>
          <w:szCs w:val="30"/>
          <w:lang w:eastAsia="ru-RU"/>
        </w:rPr>
        <w:t>.</w:t>
      </w:r>
      <w:proofErr w:type="spellStart"/>
      <w:r w:rsidRPr="000E009C">
        <w:rPr>
          <w:rFonts w:ascii="Arial Narrow" w:eastAsia="Times New Roman" w:hAnsi="Arial Narrow" w:cs="Times New Roman"/>
          <w:b/>
          <w:color w:val="000000" w:themeColor="text1"/>
          <w:sz w:val="30"/>
          <w:szCs w:val="30"/>
          <w:lang w:val="en-US" w:eastAsia="ru-RU"/>
        </w:rPr>
        <w:t>nalog</w:t>
      </w:r>
      <w:proofErr w:type="spellEnd"/>
      <w:r w:rsidRPr="000E009C">
        <w:rPr>
          <w:rFonts w:ascii="Arial Narrow" w:eastAsia="Times New Roman" w:hAnsi="Arial Narrow" w:cs="Times New Roman"/>
          <w:b/>
          <w:color w:val="000000" w:themeColor="text1"/>
          <w:sz w:val="30"/>
          <w:szCs w:val="30"/>
          <w:lang w:eastAsia="ru-RU"/>
        </w:rPr>
        <w:t>.</w:t>
      </w:r>
      <w:proofErr w:type="spellStart"/>
      <w:r w:rsidRPr="000E009C">
        <w:rPr>
          <w:rFonts w:ascii="Arial Narrow" w:eastAsia="Times New Roman" w:hAnsi="Arial Narrow" w:cs="Times New Roman"/>
          <w:b/>
          <w:color w:val="000000" w:themeColor="text1"/>
          <w:sz w:val="30"/>
          <w:szCs w:val="30"/>
          <w:lang w:val="en-US" w:eastAsia="ru-RU"/>
        </w:rPr>
        <w:t>ru</w:t>
      </w:r>
      <w:proofErr w:type="spellEnd"/>
    </w:p>
    <w:p w:rsidR="00B92468" w:rsidRPr="00314B8B" w:rsidRDefault="00B92468" w:rsidP="00B92468">
      <w:pPr>
        <w:spacing w:after="0" w:line="240" w:lineRule="auto"/>
        <w:ind w:right="-1" w:firstLine="540"/>
        <w:jc w:val="both"/>
        <w:rPr>
          <w:rFonts w:ascii="Arial Narrow" w:hAnsi="Arial Narrow"/>
          <w:sz w:val="32"/>
          <w:szCs w:val="32"/>
        </w:rPr>
      </w:pPr>
      <w:r w:rsidRPr="00314B8B">
        <w:rPr>
          <w:rFonts w:ascii="Arial Narrow" w:eastAsia="Times New Roman" w:hAnsi="Arial Narrow" w:cs="Times New Roman"/>
          <w:b/>
          <w:color w:val="000000" w:themeColor="text1"/>
          <w:sz w:val="30"/>
          <w:szCs w:val="30"/>
          <w:lang w:eastAsia="ru-RU"/>
        </w:rPr>
        <w:lastRenderedPageBreak/>
        <w:t>УФНС России по Ханты-Мансийскому автономному округу – Югре просит соблюдать законодательство Российской Федерации о применении контрольно-кассовой техники</w:t>
      </w:r>
      <w:r>
        <w:rPr>
          <w:rFonts w:ascii="Arial Narrow" w:eastAsia="Times New Roman" w:hAnsi="Arial Narrow" w:cs="Times New Roman"/>
          <w:b/>
          <w:color w:val="000000" w:themeColor="text1"/>
          <w:sz w:val="30"/>
          <w:szCs w:val="30"/>
          <w:lang w:eastAsia="ru-RU"/>
        </w:rPr>
        <w:t>.</w:t>
      </w:r>
    </w:p>
    <w:p w:rsidR="00B92468" w:rsidRDefault="00B92468" w:rsidP="00B92468"/>
    <w:p w:rsidR="00B92468" w:rsidRDefault="00B92468" w:rsidP="00B92468"/>
    <w:p w:rsidR="00B92468" w:rsidRDefault="00B92468" w:rsidP="00B92468"/>
    <w:p w:rsidR="00B92468" w:rsidRDefault="00B92468" w:rsidP="00B92468"/>
    <w:p w:rsidR="00B92468" w:rsidRDefault="00B92468" w:rsidP="00B92468"/>
    <w:p w:rsidR="00B92468" w:rsidRPr="001836AA" w:rsidRDefault="00B92468" w:rsidP="00B92468">
      <w:pPr>
        <w:spacing w:after="0" w:line="240" w:lineRule="auto"/>
        <w:rPr>
          <w:rFonts w:ascii="Arial Narrow" w:hAnsi="Arial Narrow"/>
          <w:b/>
          <w:color w:val="17365D" w:themeColor="text2" w:themeShade="BF"/>
          <w:sz w:val="32"/>
          <w:szCs w:val="32"/>
        </w:rPr>
      </w:pPr>
      <w:r>
        <w:rPr>
          <w:rFonts w:ascii="Arial Narrow" w:hAnsi="Arial Narrow"/>
          <w:b/>
          <w:noProof/>
          <w:sz w:val="32"/>
          <w:szCs w:val="32"/>
          <w:lang w:eastAsia="ru-RU"/>
        </w:rPr>
        <w:drawing>
          <wp:anchor distT="0" distB="0" distL="114300" distR="114300" simplePos="0" relativeHeight="251662336" behindDoc="1" locked="0" layoutInCell="1" allowOverlap="1" wp14:anchorId="0E1E2AAE" wp14:editId="36580C5C">
            <wp:simplePos x="0" y="0"/>
            <wp:positionH relativeFrom="column">
              <wp:posOffset>-353232</wp:posOffset>
            </wp:positionH>
            <wp:positionV relativeFrom="paragraph">
              <wp:posOffset>-741160</wp:posOffset>
            </wp:positionV>
            <wp:extent cx="1447800" cy="1978667"/>
            <wp:effectExtent l="0" t="0" r="0" b="2540"/>
            <wp:wrapNone/>
            <wp:docPr id="2" name="Рисунок 2" descr="C:\Users\8600-9~1\AppData\Local\Temp\Rar$DIa6728.24573\FNS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00-9~1\AppData\Local\Temp\Rar$DIa6728.24573\FNS_logo_-0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9654"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 xml:space="preserve">                                     </w:t>
      </w:r>
      <w:r w:rsidRPr="001836AA">
        <w:rPr>
          <w:rFonts w:ascii="Arial Narrow" w:hAnsi="Arial Narrow"/>
          <w:b/>
          <w:color w:val="17365D" w:themeColor="text2" w:themeShade="BF"/>
          <w:sz w:val="32"/>
          <w:szCs w:val="32"/>
        </w:rPr>
        <w:t>О ПРОВЕДЕНИИ ОТРАСЛЕВОГО ПРОЕКТА</w:t>
      </w:r>
    </w:p>
    <w:p w:rsidR="00B92468" w:rsidRPr="001836AA" w:rsidRDefault="00B92468" w:rsidP="00B92468">
      <w:pPr>
        <w:spacing w:after="0" w:line="240" w:lineRule="auto"/>
        <w:jc w:val="center"/>
        <w:rPr>
          <w:rFonts w:ascii="Arial Narrow" w:hAnsi="Arial Narrow"/>
          <w:b/>
          <w:color w:val="17365D" w:themeColor="text2" w:themeShade="BF"/>
          <w:sz w:val="32"/>
          <w:szCs w:val="32"/>
        </w:rPr>
      </w:pPr>
      <w:r w:rsidRPr="001836AA">
        <w:rPr>
          <w:rFonts w:ascii="Arial Narrow" w:hAnsi="Arial Narrow"/>
          <w:b/>
          <w:color w:val="17365D" w:themeColor="text2" w:themeShade="BF"/>
          <w:sz w:val="32"/>
          <w:szCs w:val="32"/>
        </w:rPr>
        <w:t>«ОБЩЕСТВЕННОЕ ПИТАНИЕ»</w:t>
      </w:r>
    </w:p>
    <w:p w:rsidR="00B92468" w:rsidRPr="001836AA" w:rsidRDefault="00B92468" w:rsidP="00B92468">
      <w:pPr>
        <w:spacing w:after="0" w:line="240" w:lineRule="auto"/>
        <w:jc w:val="center"/>
        <w:rPr>
          <w:rFonts w:ascii="Arial Narrow" w:hAnsi="Arial Narrow"/>
          <w:b/>
          <w:color w:val="17365D" w:themeColor="text2" w:themeShade="BF"/>
          <w:sz w:val="32"/>
          <w:szCs w:val="32"/>
        </w:rPr>
      </w:pPr>
    </w:p>
    <w:p w:rsidR="00B92468" w:rsidRDefault="00B92468" w:rsidP="00B92468">
      <w:pPr>
        <w:spacing w:after="0" w:line="240" w:lineRule="auto"/>
        <w:ind w:right="-1" w:firstLine="540"/>
        <w:jc w:val="both"/>
        <w:rPr>
          <w:rFonts w:ascii="Arial Narrow" w:eastAsia="Times New Roman" w:hAnsi="Arial Narrow" w:cs="Times New Roman"/>
          <w:sz w:val="30"/>
          <w:szCs w:val="30"/>
          <w:lang w:eastAsia="ru-RU"/>
        </w:rPr>
      </w:pPr>
    </w:p>
    <w:p w:rsidR="00B92468" w:rsidRPr="00005C6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Федеральная налоговая служба приступила к осуществлению отраслевого проекта в отношении субъектов предпринимательской деятельности, оказывающих услуги общественного питания.</w:t>
      </w:r>
    </w:p>
    <w:p w:rsidR="00B92468" w:rsidRPr="00005C6B" w:rsidRDefault="00B92468" w:rsidP="00B92468">
      <w:pPr>
        <w:spacing w:after="0" w:line="240" w:lineRule="auto"/>
        <w:ind w:right="-1" w:firstLine="540"/>
        <w:jc w:val="both"/>
        <w:rPr>
          <w:rFonts w:ascii="Arial Narrow" w:eastAsia="Times New Roman" w:hAnsi="Arial Narrow" w:cs="Times New Roman"/>
          <w:sz w:val="30"/>
          <w:szCs w:val="30"/>
          <w:lang w:eastAsia="ru-RU"/>
        </w:rPr>
      </w:pPr>
      <w:r>
        <w:rPr>
          <w:rFonts w:ascii="Arial Narrow" w:eastAsia="Times New Roman" w:hAnsi="Arial Narrow" w:cs="Times New Roman"/>
          <w:b/>
          <w:noProof/>
          <w:sz w:val="30"/>
          <w:szCs w:val="30"/>
          <w:lang w:eastAsia="ru-RU"/>
        </w:rPr>
        <w:drawing>
          <wp:anchor distT="0" distB="0" distL="114300" distR="114300" simplePos="0" relativeHeight="251664384" behindDoc="0" locked="0" layoutInCell="1" allowOverlap="1" wp14:anchorId="53E3A900" wp14:editId="5FD74D13">
            <wp:simplePos x="0" y="0"/>
            <wp:positionH relativeFrom="column">
              <wp:posOffset>5174615</wp:posOffset>
            </wp:positionH>
            <wp:positionV relativeFrom="paragraph">
              <wp:posOffset>19050</wp:posOffset>
            </wp:positionV>
            <wp:extent cx="1600200" cy="16002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раслевые проекты.jpg"/>
                    <pic:cNvPicPr/>
                  </pic:nvPicPr>
                  <pic:blipFill>
                    <a:blip r:embed="rId31">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r w:rsidRPr="00005C6B">
        <w:rPr>
          <w:rFonts w:ascii="Arial Narrow" w:eastAsia="Times New Roman" w:hAnsi="Arial Narrow" w:cs="Times New Roman"/>
          <w:b/>
          <w:sz w:val="30"/>
          <w:szCs w:val="30"/>
          <w:lang w:eastAsia="ru-RU"/>
        </w:rPr>
        <w:t>Целью отраслевого проекта «Общественное питание»</w:t>
      </w:r>
      <w:r w:rsidRPr="00005C6B">
        <w:rPr>
          <w:rFonts w:ascii="Arial Narrow" w:eastAsia="Times New Roman" w:hAnsi="Arial Narrow" w:cs="Times New Roman"/>
          <w:sz w:val="30"/>
          <w:szCs w:val="30"/>
          <w:lang w:eastAsia="ru-RU"/>
        </w:rPr>
        <w:t xml:space="preserve"> является </w:t>
      </w:r>
      <w:r w:rsidRPr="00F907C1">
        <w:rPr>
          <w:rFonts w:ascii="Arial Narrow" w:eastAsia="Times New Roman" w:hAnsi="Arial Narrow" w:cs="Times New Roman"/>
          <w:b/>
          <w:sz w:val="30"/>
          <w:szCs w:val="30"/>
          <w:lang w:eastAsia="ru-RU"/>
        </w:rPr>
        <w:t xml:space="preserve">побуждение </w:t>
      </w:r>
      <w:r w:rsidRPr="00005C6B">
        <w:rPr>
          <w:rFonts w:ascii="Arial Narrow" w:eastAsia="Times New Roman" w:hAnsi="Arial Narrow" w:cs="Times New Roman"/>
          <w:b/>
          <w:sz w:val="30"/>
          <w:szCs w:val="30"/>
          <w:lang w:eastAsia="ru-RU"/>
        </w:rPr>
        <w:t>повсеместного применения контрольно-кассовой техники в установленных законом случаях</w:t>
      </w:r>
      <w:r w:rsidRPr="00005C6B">
        <w:rPr>
          <w:rFonts w:ascii="Arial Narrow" w:eastAsia="Times New Roman" w:hAnsi="Arial Narrow" w:cs="Times New Roman"/>
          <w:sz w:val="30"/>
          <w:szCs w:val="30"/>
          <w:lang w:eastAsia="ru-RU"/>
        </w:rPr>
        <w:t>, увеличение выручки, фиксируемой с применением контрольно-кассовой техники, и, как следствие, повышение роста доходов бюджета за счет сокращения теневого оборота рынка общественного питания и создания равных, конкурентных условий ведения бизнеса.</w:t>
      </w:r>
    </w:p>
    <w:p w:rsidR="00B92468" w:rsidRPr="00005C6B" w:rsidRDefault="00B92468" w:rsidP="00B92468">
      <w:pPr>
        <w:spacing w:after="0" w:line="240" w:lineRule="auto"/>
        <w:ind w:right="-1" w:firstLine="540"/>
        <w:jc w:val="both"/>
        <w:rPr>
          <w:rFonts w:ascii="Arial Narrow" w:eastAsia="Times New Roman" w:hAnsi="Arial Narrow" w:cs="Times New Roman"/>
          <w:sz w:val="30"/>
          <w:szCs w:val="30"/>
          <w:lang w:eastAsia="ru-RU"/>
        </w:rPr>
      </w:pPr>
      <w:proofErr w:type="gramStart"/>
      <w:r w:rsidRPr="00005C6B">
        <w:rPr>
          <w:rFonts w:ascii="Arial Narrow" w:eastAsia="Times New Roman" w:hAnsi="Arial Narrow" w:cs="Times New Roman"/>
          <w:sz w:val="30"/>
          <w:szCs w:val="30"/>
          <w:lang w:eastAsia="ru-RU"/>
        </w:rPr>
        <w:t>В соответствии с Федеральным законом от 22.05.2003 № 54-ФЗ «О применении контрольно-кассовой техники при осуществлении расчетов в Российской Федерации» при реализации физическим лицам товаров, работ, услуг, в том числе услуг общественного питания, организации и индивидуальные предприниматели обязаны применять контрольно-кассовую технику и выдавать (направлять) клиентам в момент оплаты кассовые чеки, содержащие обязательные реквизиты.</w:t>
      </w:r>
      <w:proofErr w:type="gramEnd"/>
    </w:p>
    <w:p w:rsidR="00B92468" w:rsidRPr="00005C6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Налоговыми органами проводятся контрольные мероприятия по выявлению налогоплательщиков сферы услуг общественного питания, нарушающих требования законодательства Российской Федерации о применении контрольно-кассовой техники.</w:t>
      </w:r>
    </w:p>
    <w:p w:rsidR="00B92468" w:rsidRPr="00005C6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 xml:space="preserve">При проведении контрольных мероприятий налоговые органы придерживаются </w:t>
      </w:r>
      <w:proofErr w:type="gramStart"/>
      <w:r w:rsidRPr="00005C6B">
        <w:rPr>
          <w:rFonts w:ascii="Arial Narrow" w:eastAsia="Times New Roman" w:hAnsi="Arial Narrow" w:cs="Times New Roman"/>
          <w:sz w:val="30"/>
          <w:szCs w:val="30"/>
          <w:lang w:eastAsia="ru-RU"/>
        </w:rPr>
        <w:t>риск-ориентированного</w:t>
      </w:r>
      <w:proofErr w:type="gramEnd"/>
      <w:r w:rsidRPr="00005C6B">
        <w:rPr>
          <w:rFonts w:ascii="Arial Narrow" w:eastAsia="Times New Roman" w:hAnsi="Arial Narrow" w:cs="Times New Roman"/>
          <w:sz w:val="30"/>
          <w:szCs w:val="30"/>
          <w:lang w:eastAsia="ru-RU"/>
        </w:rPr>
        <w:t xml:space="preserve"> подхода, направленного на максимальное сокращение избыточных проверок, отказ от проверок добросовестных субъектов, усиление контроля в отношении лиц, чья деятельность является </w:t>
      </w:r>
      <w:proofErr w:type="spellStart"/>
      <w:r w:rsidRPr="00005C6B">
        <w:rPr>
          <w:rFonts w:ascii="Arial Narrow" w:eastAsia="Times New Roman" w:hAnsi="Arial Narrow" w:cs="Times New Roman"/>
          <w:sz w:val="30"/>
          <w:szCs w:val="30"/>
          <w:lang w:eastAsia="ru-RU"/>
        </w:rPr>
        <w:t>высокорискованной</w:t>
      </w:r>
      <w:proofErr w:type="spellEnd"/>
      <w:r w:rsidRPr="00005C6B">
        <w:rPr>
          <w:rFonts w:ascii="Arial Narrow" w:eastAsia="Times New Roman" w:hAnsi="Arial Narrow" w:cs="Times New Roman"/>
          <w:sz w:val="30"/>
          <w:szCs w:val="30"/>
          <w:lang w:eastAsia="ru-RU"/>
        </w:rPr>
        <w:t>.</w:t>
      </w:r>
    </w:p>
    <w:p w:rsidR="00B92468" w:rsidRPr="00005C6B" w:rsidRDefault="00B92468" w:rsidP="00B92468">
      <w:pPr>
        <w:spacing w:after="0" w:line="240" w:lineRule="auto"/>
        <w:ind w:right="-1" w:firstLine="540"/>
        <w:jc w:val="both"/>
        <w:rPr>
          <w:rFonts w:ascii="Arial Narrow" w:eastAsia="Times New Roman" w:hAnsi="Arial Narrow" w:cs="Times New Roman"/>
          <w:sz w:val="30"/>
          <w:szCs w:val="30"/>
          <w:lang w:eastAsia="ru-RU"/>
        </w:rPr>
      </w:pPr>
      <w:r>
        <w:rPr>
          <w:rFonts w:ascii="Arial Narrow" w:eastAsia="Times New Roman" w:hAnsi="Arial Narrow" w:cs="Times New Roman"/>
          <w:b/>
          <w:noProof/>
          <w:sz w:val="30"/>
          <w:szCs w:val="30"/>
          <w:lang w:eastAsia="ru-RU"/>
        </w:rPr>
        <w:lastRenderedPageBreak/>
        <w:drawing>
          <wp:anchor distT="0" distB="0" distL="114300" distR="114300" simplePos="0" relativeHeight="251663360" behindDoc="0" locked="0" layoutInCell="1" allowOverlap="1" wp14:anchorId="32CEAE46" wp14:editId="3E007897">
            <wp:simplePos x="0" y="0"/>
            <wp:positionH relativeFrom="column">
              <wp:posOffset>5007610</wp:posOffset>
            </wp:positionH>
            <wp:positionV relativeFrom="paragraph">
              <wp:posOffset>488315</wp:posOffset>
            </wp:positionV>
            <wp:extent cx="1765935" cy="1765935"/>
            <wp:effectExtent l="0" t="0" r="5715" b="571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трольно-кассовая техника.jpg"/>
                    <pic:cNvPicPr/>
                  </pic:nvPicPr>
                  <pic:blipFill>
                    <a:blip r:embed="rId32">
                      <a:extLst>
                        <a:ext uri="{28A0092B-C50C-407E-A947-70E740481C1C}">
                          <a14:useLocalDpi xmlns:a14="http://schemas.microsoft.com/office/drawing/2010/main" val="0"/>
                        </a:ext>
                      </a:extLst>
                    </a:blip>
                    <a:stretch>
                      <a:fillRect/>
                    </a:stretch>
                  </pic:blipFill>
                  <pic:spPr>
                    <a:xfrm>
                      <a:off x="0" y="0"/>
                      <a:ext cx="1765935" cy="1765935"/>
                    </a:xfrm>
                    <a:prstGeom prst="rect">
                      <a:avLst/>
                    </a:prstGeom>
                  </pic:spPr>
                </pic:pic>
              </a:graphicData>
            </a:graphic>
            <wp14:sizeRelH relativeFrom="page">
              <wp14:pctWidth>0</wp14:pctWidth>
            </wp14:sizeRelH>
            <wp14:sizeRelV relativeFrom="page">
              <wp14:pctHeight>0</wp14:pctHeight>
            </wp14:sizeRelV>
          </wp:anchor>
        </w:drawing>
      </w:r>
      <w:r w:rsidRPr="00005C6B">
        <w:rPr>
          <w:rFonts w:ascii="Arial Narrow" w:eastAsia="Times New Roman" w:hAnsi="Arial Narrow" w:cs="Times New Roman"/>
          <w:sz w:val="30"/>
          <w:szCs w:val="30"/>
          <w:lang w:eastAsia="ru-RU"/>
        </w:rPr>
        <w:t>Важным внешним источником информации о нарушении законодательства о применении  контрольно-кассовой техники являются сведения, поступающие от граждан.</w:t>
      </w:r>
    </w:p>
    <w:p w:rsidR="00B92468" w:rsidRPr="00005C6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b/>
          <w:sz w:val="30"/>
          <w:szCs w:val="30"/>
          <w:lang w:eastAsia="ru-RU"/>
        </w:rPr>
        <w:t xml:space="preserve">Кассовые чеки можно быстро и удобно проверить на соответствие законодательству с помощью мобильного приложения «Проверка чека» </w:t>
      </w:r>
      <w:r w:rsidRPr="00005C6B">
        <w:rPr>
          <w:rFonts w:ascii="Arial Narrow" w:eastAsia="Times New Roman" w:hAnsi="Arial Narrow" w:cs="Times New Roman"/>
          <w:sz w:val="30"/>
          <w:szCs w:val="30"/>
          <w:lang w:eastAsia="ru-RU"/>
        </w:rPr>
        <w:t xml:space="preserve">(установка приложения возможна: для платформы </w:t>
      </w:r>
      <w:r w:rsidRPr="00005C6B">
        <w:rPr>
          <w:rFonts w:ascii="Arial Narrow" w:eastAsia="Times New Roman" w:hAnsi="Arial Narrow" w:cs="Times New Roman"/>
          <w:sz w:val="30"/>
          <w:szCs w:val="30"/>
          <w:lang w:val="en-US" w:eastAsia="ru-RU"/>
        </w:rPr>
        <w:t>Android</w:t>
      </w:r>
      <w:r w:rsidRPr="00005C6B">
        <w:rPr>
          <w:rFonts w:ascii="Arial Narrow" w:eastAsia="Times New Roman" w:hAnsi="Arial Narrow" w:cs="Times New Roman"/>
          <w:sz w:val="30"/>
          <w:szCs w:val="30"/>
          <w:lang w:eastAsia="ru-RU"/>
        </w:rPr>
        <w:t xml:space="preserve"> через сервис </w:t>
      </w:r>
      <w:proofErr w:type="spellStart"/>
      <w:r w:rsidRPr="00005C6B">
        <w:rPr>
          <w:rFonts w:ascii="Arial Narrow" w:eastAsia="Times New Roman" w:hAnsi="Arial Narrow" w:cs="Times New Roman"/>
          <w:sz w:val="30"/>
          <w:szCs w:val="30"/>
          <w:lang w:val="en-US" w:eastAsia="ru-RU"/>
        </w:rPr>
        <w:t>Googl</w:t>
      </w:r>
      <w:proofErr w:type="spellEnd"/>
      <w:r w:rsidRPr="00005C6B">
        <w:rPr>
          <w:rFonts w:ascii="Arial Narrow" w:eastAsia="Times New Roman" w:hAnsi="Arial Narrow" w:cs="Times New Roman"/>
          <w:sz w:val="30"/>
          <w:szCs w:val="30"/>
          <w:lang w:eastAsia="ru-RU"/>
        </w:rPr>
        <w:t xml:space="preserve"> </w:t>
      </w:r>
      <w:r w:rsidRPr="00005C6B">
        <w:rPr>
          <w:rFonts w:ascii="Arial Narrow" w:eastAsia="Times New Roman" w:hAnsi="Arial Narrow" w:cs="Times New Roman"/>
          <w:sz w:val="30"/>
          <w:szCs w:val="30"/>
          <w:lang w:val="en-US" w:eastAsia="ru-RU"/>
        </w:rPr>
        <w:t>Play</w:t>
      </w:r>
      <w:r w:rsidRPr="00005C6B">
        <w:rPr>
          <w:rFonts w:ascii="Arial Narrow" w:eastAsia="Times New Roman" w:hAnsi="Arial Narrow" w:cs="Times New Roman"/>
          <w:sz w:val="30"/>
          <w:szCs w:val="30"/>
          <w:lang w:eastAsia="ru-RU"/>
        </w:rPr>
        <w:t xml:space="preserve">, для платформы </w:t>
      </w:r>
      <w:proofErr w:type="spellStart"/>
      <w:r w:rsidRPr="00005C6B">
        <w:rPr>
          <w:rFonts w:ascii="Arial Narrow" w:eastAsia="Times New Roman" w:hAnsi="Arial Narrow" w:cs="Times New Roman"/>
          <w:sz w:val="30"/>
          <w:szCs w:val="30"/>
          <w:lang w:val="en-US" w:eastAsia="ru-RU"/>
        </w:rPr>
        <w:t>iOS</w:t>
      </w:r>
      <w:proofErr w:type="spellEnd"/>
      <w:r w:rsidRPr="00005C6B">
        <w:rPr>
          <w:rFonts w:ascii="Arial Narrow" w:eastAsia="Times New Roman" w:hAnsi="Arial Narrow" w:cs="Times New Roman"/>
          <w:sz w:val="30"/>
          <w:szCs w:val="30"/>
          <w:lang w:eastAsia="ru-RU"/>
        </w:rPr>
        <w:t xml:space="preserve"> через сервис </w:t>
      </w:r>
      <w:proofErr w:type="spellStart"/>
      <w:r w:rsidRPr="00005C6B">
        <w:rPr>
          <w:rFonts w:ascii="Arial Narrow" w:eastAsia="Times New Roman" w:hAnsi="Arial Narrow" w:cs="Times New Roman"/>
          <w:sz w:val="30"/>
          <w:szCs w:val="30"/>
          <w:lang w:val="en-US" w:eastAsia="ru-RU"/>
        </w:rPr>
        <w:t>AppStore</w:t>
      </w:r>
      <w:proofErr w:type="spellEnd"/>
      <w:r w:rsidRPr="00005C6B">
        <w:rPr>
          <w:rFonts w:ascii="Arial Narrow" w:eastAsia="Times New Roman" w:hAnsi="Arial Narrow" w:cs="Times New Roman"/>
          <w:sz w:val="30"/>
          <w:szCs w:val="30"/>
          <w:lang w:eastAsia="ru-RU"/>
        </w:rPr>
        <w:t xml:space="preserve">), а также на сайте </w:t>
      </w:r>
      <w:r w:rsidRPr="00005C6B">
        <w:rPr>
          <w:rFonts w:ascii="Arial Narrow" w:eastAsia="Times New Roman" w:hAnsi="Arial Narrow" w:cs="Times New Roman"/>
          <w:sz w:val="30"/>
          <w:szCs w:val="30"/>
          <w:lang w:val="en-US" w:eastAsia="ru-RU"/>
        </w:rPr>
        <w:t>http</w:t>
      </w:r>
      <w:r w:rsidRPr="00005C6B">
        <w:rPr>
          <w:rFonts w:ascii="Arial Narrow" w:eastAsia="Times New Roman" w:hAnsi="Arial Narrow" w:cs="Times New Roman"/>
          <w:sz w:val="30"/>
          <w:szCs w:val="30"/>
          <w:lang w:eastAsia="ru-RU"/>
        </w:rPr>
        <w:t>://</w:t>
      </w:r>
      <w:proofErr w:type="spellStart"/>
      <w:r w:rsidRPr="00005C6B">
        <w:rPr>
          <w:rFonts w:ascii="Arial Narrow" w:eastAsia="Times New Roman" w:hAnsi="Arial Narrow" w:cs="Times New Roman"/>
          <w:sz w:val="30"/>
          <w:szCs w:val="30"/>
          <w:lang w:val="en-US" w:eastAsia="ru-RU"/>
        </w:rPr>
        <w:t>kkt</w:t>
      </w:r>
      <w:proofErr w:type="spellEnd"/>
      <w:r w:rsidRPr="00005C6B">
        <w:rPr>
          <w:rFonts w:ascii="Arial Narrow" w:eastAsia="Times New Roman" w:hAnsi="Arial Narrow" w:cs="Times New Roman"/>
          <w:sz w:val="30"/>
          <w:szCs w:val="30"/>
          <w:lang w:eastAsia="ru-RU"/>
        </w:rPr>
        <w:t>-</w:t>
      </w:r>
      <w:r w:rsidRPr="00005C6B">
        <w:rPr>
          <w:rFonts w:ascii="Arial Narrow" w:eastAsia="Times New Roman" w:hAnsi="Arial Narrow" w:cs="Times New Roman"/>
          <w:sz w:val="30"/>
          <w:szCs w:val="30"/>
          <w:lang w:val="en-US" w:eastAsia="ru-RU"/>
        </w:rPr>
        <w:t>online</w:t>
      </w:r>
      <w:r w:rsidRPr="00005C6B">
        <w:rPr>
          <w:rFonts w:ascii="Arial Narrow" w:eastAsia="Times New Roman" w:hAnsi="Arial Narrow" w:cs="Times New Roman"/>
          <w:sz w:val="30"/>
          <w:szCs w:val="30"/>
          <w:lang w:eastAsia="ru-RU"/>
        </w:rPr>
        <w:t>.</w:t>
      </w:r>
      <w:proofErr w:type="spellStart"/>
      <w:r w:rsidRPr="00005C6B">
        <w:rPr>
          <w:rFonts w:ascii="Arial Narrow" w:eastAsia="Times New Roman" w:hAnsi="Arial Narrow" w:cs="Times New Roman"/>
          <w:sz w:val="30"/>
          <w:szCs w:val="30"/>
          <w:lang w:val="en-US" w:eastAsia="ru-RU"/>
        </w:rPr>
        <w:t>nalog</w:t>
      </w:r>
      <w:proofErr w:type="spellEnd"/>
      <w:r w:rsidRPr="00005C6B">
        <w:rPr>
          <w:rFonts w:ascii="Arial Narrow" w:eastAsia="Times New Roman" w:hAnsi="Arial Narrow" w:cs="Times New Roman"/>
          <w:sz w:val="30"/>
          <w:szCs w:val="30"/>
          <w:lang w:eastAsia="ru-RU"/>
        </w:rPr>
        <w:t>.</w:t>
      </w:r>
      <w:proofErr w:type="spellStart"/>
      <w:r w:rsidRPr="00005C6B">
        <w:rPr>
          <w:rFonts w:ascii="Arial Narrow" w:eastAsia="Times New Roman" w:hAnsi="Arial Narrow" w:cs="Times New Roman"/>
          <w:sz w:val="30"/>
          <w:szCs w:val="30"/>
          <w:lang w:val="en-US" w:eastAsia="ru-RU"/>
        </w:rPr>
        <w:t>ru</w:t>
      </w:r>
      <w:proofErr w:type="spellEnd"/>
      <w:r w:rsidRPr="00005C6B">
        <w:rPr>
          <w:rFonts w:ascii="Arial Narrow" w:eastAsia="Times New Roman" w:hAnsi="Arial Narrow" w:cs="Times New Roman"/>
          <w:sz w:val="30"/>
          <w:szCs w:val="30"/>
          <w:lang w:eastAsia="ru-RU"/>
        </w:rPr>
        <w:t>. При этом в случае обнаружения нарушения, в том числе в случае невыдачи чека, покупатель в рамках осуществления «гражданского контроля» может направить сигнал в налоговый орган.</w:t>
      </w:r>
    </w:p>
    <w:p w:rsidR="00B92468" w:rsidRPr="00005C6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Кроме того, сообщение о нарушении законодательства о применении контрольно-кассовой техники можно направить посредством официального сайта ФНС России и личного кабинета налогоплательщика.</w:t>
      </w:r>
    </w:p>
    <w:p w:rsidR="00B92468" w:rsidRPr="00005C6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b/>
          <w:sz w:val="30"/>
          <w:szCs w:val="30"/>
          <w:lang w:eastAsia="ru-RU"/>
        </w:rPr>
        <w:t xml:space="preserve">Помимо сведений, поступающих от граждан, налоговые органы используют информацию из внутренних источников. </w:t>
      </w:r>
      <w:r w:rsidRPr="00005C6B">
        <w:rPr>
          <w:rFonts w:ascii="Arial Narrow" w:eastAsia="Times New Roman" w:hAnsi="Arial Narrow" w:cs="Times New Roman"/>
          <w:sz w:val="30"/>
          <w:szCs w:val="30"/>
          <w:lang w:eastAsia="ru-RU"/>
        </w:rPr>
        <w:t>Сумма продаж, полученная с помощью автоматизированной системы контроля, сопоставляется с показателями налоговой отчетности, а также фактом ее представления. Процесс автоматизации данных, поступающих в налоговые органы, построен на алгоритмах, позволяющих выявить правонарушителя и однозначно квалифицировать нарушение.</w:t>
      </w:r>
    </w:p>
    <w:p w:rsidR="00B92468" w:rsidRPr="00005C6B" w:rsidRDefault="00B92468" w:rsidP="00B92468">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Следует учитывать, что за неприменение контрольно-кассовой техники статьей 14.5 Кодекса Российской Федерации об административных правонарушениях предусмотрена административная ответственность в виде штрафа (часть 2 статьи 14.5 КоАП РФ) и приостановления деятельности (часть 3 статьи 14.5 КоАП РФ).</w:t>
      </w:r>
    </w:p>
    <w:p w:rsidR="00B92468" w:rsidRPr="00005C6B" w:rsidRDefault="00B92468" w:rsidP="00B92468">
      <w:pPr>
        <w:spacing w:after="0" w:line="240" w:lineRule="auto"/>
        <w:ind w:right="-1" w:firstLine="540"/>
        <w:jc w:val="both"/>
        <w:rPr>
          <w:rFonts w:ascii="Arial Narrow" w:eastAsia="Times New Roman" w:hAnsi="Arial Narrow" w:cs="Times New Roman"/>
          <w:b/>
          <w:sz w:val="30"/>
          <w:szCs w:val="30"/>
          <w:lang w:eastAsia="ru-RU"/>
        </w:rPr>
      </w:pPr>
    </w:p>
    <w:p w:rsidR="00B92468" w:rsidRPr="00005C6B" w:rsidRDefault="00B92468" w:rsidP="00B92468">
      <w:pPr>
        <w:spacing w:after="0" w:line="240" w:lineRule="auto"/>
        <w:ind w:right="-1" w:firstLine="540"/>
        <w:jc w:val="both"/>
        <w:rPr>
          <w:rFonts w:ascii="Arial Narrow" w:eastAsia="Times New Roman" w:hAnsi="Arial Narrow" w:cs="Times New Roman"/>
          <w:b/>
          <w:sz w:val="30"/>
          <w:szCs w:val="30"/>
          <w:lang w:eastAsia="ru-RU"/>
        </w:rPr>
      </w:pPr>
    </w:p>
    <w:p w:rsidR="00B92468" w:rsidRDefault="00B92468" w:rsidP="00B92468">
      <w:pPr>
        <w:spacing w:after="0" w:line="240" w:lineRule="auto"/>
        <w:ind w:right="-1" w:firstLine="540"/>
        <w:jc w:val="both"/>
        <w:rPr>
          <w:rFonts w:ascii="Arial Narrow" w:eastAsia="Times New Roman" w:hAnsi="Arial Narrow" w:cs="Times New Roman"/>
          <w:b/>
          <w:sz w:val="30"/>
          <w:szCs w:val="30"/>
          <w:lang w:eastAsia="ru-RU"/>
        </w:rPr>
      </w:pPr>
      <w:r w:rsidRPr="00005C6B">
        <w:rPr>
          <w:rFonts w:ascii="Arial Narrow" w:eastAsia="Times New Roman" w:hAnsi="Arial Narrow" w:cs="Times New Roman"/>
          <w:b/>
          <w:sz w:val="30"/>
          <w:szCs w:val="30"/>
          <w:lang w:eastAsia="ru-RU"/>
        </w:rPr>
        <w:t>УФНС России по Ханты-Мансийскому автономному округу – Югре просит соблюдать законодательство Российской Федерации о применении контрольно-кассовой техники</w:t>
      </w:r>
      <w:r>
        <w:rPr>
          <w:rFonts w:ascii="Arial Narrow" w:eastAsia="Times New Roman" w:hAnsi="Arial Narrow" w:cs="Times New Roman"/>
          <w:b/>
          <w:sz w:val="30"/>
          <w:szCs w:val="30"/>
          <w:lang w:eastAsia="ru-RU"/>
        </w:rPr>
        <w:t>.</w:t>
      </w:r>
    </w:p>
    <w:p w:rsidR="00B92468" w:rsidRDefault="00B92468" w:rsidP="00B92468">
      <w:pPr>
        <w:spacing w:after="0" w:line="240" w:lineRule="auto"/>
        <w:ind w:right="-1" w:firstLine="540"/>
        <w:jc w:val="both"/>
        <w:rPr>
          <w:rFonts w:ascii="Arial Narrow" w:eastAsia="Times New Roman" w:hAnsi="Arial Narrow" w:cs="Times New Roman"/>
          <w:b/>
          <w:sz w:val="30"/>
          <w:szCs w:val="30"/>
          <w:lang w:eastAsia="ru-RU"/>
        </w:rPr>
      </w:pPr>
    </w:p>
    <w:p w:rsidR="00B92468" w:rsidRDefault="00B92468" w:rsidP="00B92468">
      <w:pPr>
        <w:spacing w:after="0" w:line="240" w:lineRule="auto"/>
        <w:ind w:right="-1" w:firstLine="540"/>
        <w:jc w:val="both"/>
        <w:rPr>
          <w:rFonts w:ascii="Arial Narrow" w:eastAsia="Times New Roman" w:hAnsi="Arial Narrow" w:cs="Times New Roman"/>
          <w:b/>
          <w:sz w:val="30"/>
          <w:szCs w:val="30"/>
          <w:lang w:eastAsia="ru-RU"/>
        </w:rPr>
      </w:pPr>
    </w:p>
    <w:p w:rsidR="00B92468" w:rsidRPr="00005C6B" w:rsidRDefault="00B92468" w:rsidP="00B92468">
      <w:pPr>
        <w:spacing w:after="0" w:line="240" w:lineRule="auto"/>
        <w:ind w:right="-1" w:firstLine="540"/>
        <w:jc w:val="both"/>
        <w:rPr>
          <w:rFonts w:ascii="Arial Narrow" w:eastAsia="Times New Roman" w:hAnsi="Arial Narrow" w:cs="Times New Roman"/>
          <w:sz w:val="30"/>
          <w:szCs w:val="30"/>
          <w:lang w:eastAsia="ru-RU"/>
        </w:rPr>
      </w:pPr>
    </w:p>
    <w:p w:rsidR="00B92468" w:rsidRPr="00314B8B" w:rsidRDefault="00B92468" w:rsidP="00B92468">
      <w:pPr>
        <w:spacing w:after="0" w:line="240" w:lineRule="auto"/>
        <w:ind w:right="-1" w:firstLine="540"/>
        <w:jc w:val="both"/>
        <w:rPr>
          <w:rFonts w:ascii="Arial Narrow" w:hAnsi="Arial Narrow"/>
          <w:sz w:val="32"/>
          <w:szCs w:val="32"/>
        </w:rPr>
      </w:pPr>
    </w:p>
    <w:p w:rsidR="00B92468" w:rsidRPr="00157C8D" w:rsidRDefault="00B92468" w:rsidP="00B92468">
      <w:pPr>
        <w:jc w:val="center"/>
        <w:rPr>
          <w:rFonts w:ascii="Times New Roman" w:hAnsi="Times New Roman" w:cs="Times New Roman"/>
          <w:b/>
          <w:sz w:val="32"/>
          <w:szCs w:val="32"/>
        </w:rPr>
      </w:pPr>
      <w:r w:rsidRPr="00157C8D">
        <w:rPr>
          <w:rFonts w:ascii="Times New Roman" w:hAnsi="Times New Roman" w:cs="Times New Roman"/>
          <w:b/>
          <w:sz w:val="32"/>
          <w:szCs w:val="32"/>
        </w:rPr>
        <w:t>Новые правила использования ККТ на рынках с 2025 года</w:t>
      </w:r>
    </w:p>
    <w:p w:rsidR="00B92468" w:rsidRPr="00E64022" w:rsidRDefault="00B92468" w:rsidP="00B92468">
      <w:pPr>
        <w:pStyle w:val="a3"/>
        <w:shd w:val="clear" w:color="auto" w:fill="FFFFFF"/>
        <w:spacing w:before="0" w:beforeAutospacing="0" w:after="0" w:afterAutospacing="0"/>
        <w:ind w:firstLine="709"/>
        <w:jc w:val="both"/>
        <w:rPr>
          <w:sz w:val="28"/>
          <w:szCs w:val="28"/>
        </w:rPr>
      </w:pPr>
      <w:proofErr w:type="gramStart"/>
      <w:r w:rsidRPr="00E64022">
        <w:rPr>
          <w:sz w:val="28"/>
          <w:szCs w:val="28"/>
        </w:rPr>
        <w:t xml:space="preserve">Федеральным законом от 08.08.2024 № 273-ФЗ «О внесении изменений в статью 2 Федерального закона от 22.05.2003 № 54-ФЗ «О применении контрольно-кассовой техники при осуществлении расчетов в российской Федерации» и Федеральный закон от 30.12.2006 № 271-ФЗ «О розничных </w:t>
      </w:r>
      <w:r w:rsidRPr="00E64022">
        <w:rPr>
          <w:sz w:val="28"/>
          <w:szCs w:val="28"/>
        </w:rPr>
        <w:lastRenderedPageBreak/>
        <w:t>рынках и о внесении изменений в Трудовой кодекс Российской Федерации» внесены изменения в части применения контрольно-кассовой техники (далее – ККТ) на розничных рынках, ярмарках, выставках.</w:t>
      </w:r>
      <w:proofErr w:type="gramEnd"/>
    </w:p>
    <w:p w:rsidR="00B92468" w:rsidRPr="00E64022" w:rsidRDefault="00B92468" w:rsidP="00B924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bCs/>
          <w:sz w:val="28"/>
          <w:szCs w:val="28"/>
          <w:lang w:eastAsia="ru-RU"/>
        </w:rPr>
        <w:t>Данный закон вступит в силу с 1 марта 2025 года, который предполагает</w:t>
      </w:r>
      <w:r w:rsidRPr="00E64022">
        <w:rPr>
          <w:rFonts w:ascii="Times New Roman" w:eastAsia="Times New Roman" w:hAnsi="Times New Roman" w:cs="Times New Roman"/>
          <w:sz w:val="28"/>
          <w:szCs w:val="28"/>
          <w:lang w:eastAsia="ru-RU"/>
        </w:rPr>
        <w:t xml:space="preserve"> сокращение списка деятельности, при которой можно не использовать ККТ в розничной торговле. </w:t>
      </w:r>
    </w:p>
    <w:p w:rsidR="00B92468" w:rsidRPr="00E64022" w:rsidRDefault="00B92468" w:rsidP="00B924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sz w:val="28"/>
          <w:szCs w:val="28"/>
          <w:lang w:eastAsia="ru-RU"/>
        </w:rPr>
        <w:t>При этом возможность не применять ККТ сохраняется:</w:t>
      </w:r>
    </w:p>
    <w:p w:rsidR="00B92468" w:rsidRPr="00E64022" w:rsidRDefault="00B92468" w:rsidP="00B924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sz w:val="28"/>
          <w:szCs w:val="28"/>
          <w:lang w:eastAsia="ru-RU"/>
        </w:rPr>
        <w:t xml:space="preserve">- у организаций и индивидуальных предпринимателей, применяющих </w:t>
      </w:r>
      <w:r w:rsidRPr="00E64022">
        <w:rPr>
          <w:rFonts w:ascii="Times New Roman" w:hAnsi="Times New Roman" w:cs="Times New Roman"/>
          <w:color w:val="050624"/>
          <w:sz w:val="28"/>
          <w:szCs w:val="28"/>
        </w:rPr>
        <w:t>единый сельскохозяйственный налог (ЕСХН) при реализации в розницу товаров (промышленных, продовольственных) с торговых мест, общая площадь которых, включая места для хранения товаров, не превышает 15 кв. м.</w:t>
      </w:r>
    </w:p>
    <w:p w:rsidR="00B92468" w:rsidRPr="00E64022" w:rsidRDefault="00B92468" w:rsidP="00B92468">
      <w:pPr>
        <w:shd w:val="clear" w:color="auto" w:fill="FFFFFF"/>
        <w:spacing w:after="0" w:line="240" w:lineRule="auto"/>
        <w:ind w:firstLine="709"/>
        <w:jc w:val="both"/>
        <w:rPr>
          <w:rFonts w:ascii="Times New Roman" w:hAnsi="Times New Roman" w:cs="Times New Roman"/>
          <w:color w:val="050624"/>
          <w:sz w:val="28"/>
          <w:szCs w:val="28"/>
        </w:rPr>
      </w:pPr>
      <w:r w:rsidRPr="00E64022">
        <w:rPr>
          <w:rFonts w:ascii="Times New Roman" w:hAnsi="Times New Roman" w:cs="Times New Roman"/>
          <w:color w:val="050624"/>
          <w:sz w:val="28"/>
          <w:szCs w:val="28"/>
        </w:rPr>
        <w:t>При этом</w:t>
      </w:r>
      <w:proofErr w:type="gramStart"/>
      <w:r w:rsidRPr="00E64022">
        <w:rPr>
          <w:rFonts w:ascii="Times New Roman" w:hAnsi="Times New Roman" w:cs="Times New Roman"/>
          <w:color w:val="050624"/>
          <w:sz w:val="28"/>
          <w:szCs w:val="28"/>
        </w:rPr>
        <w:t>,</w:t>
      </w:r>
      <w:proofErr w:type="gramEnd"/>
      <w:r w:rsidRPr="00E64022">
        <w:rPr>
          <w:rFonts w:ascii="Times New Roman" w:hAnsi="Times New Roman" w:cs="Times New Roman"/>
          <w:color w:val="050624"/>
          <w:sz w:val="28"/>
          <w:szCs w:val="28"/>
        </w:rPr>
        <w:t xml:space="preserve"> таких торговых мест у соответствующего лица должно быть не более трех. Продавцы, которые лишаются права осуществлять торговую деятельность без применения ККТ, смогут до конца 2025 года не указывать в кассовом чеке наименование товара и его количество; </w:t>
      </w:r>
    </w:p>
    <w:p w:rsidR="00B92468" w:rsidRPr="00E64022" w:rsidRDefault="00B92468" w:rsidP="00B92468">
      <w:pPr>
        <w:shd w:val="clear" w:color="auto" w:fill="FFFFFF"/>
        <w:spacing w:after="0" w:line="240" w:lineRule="auto"/>
        <w:ind w:firstLine="709"/>
        <w:jc w:val="both"/>
        <w:rPr>
          <w:rFonts w:ascii="Times New Roman" w:hAnsi="Times New Roman" w:cs="Times New Roman"/>
          <w:color w:val="050624"/>
          <w:sz w:val="28"/>
          <w:szCs w:val="28"/>
        </w:rPr>
      </w:pPr>
      <w:r w:rsidRPr="00E64022">
        <w:rPr>
          <w:rFonts w:ascii="Times New Roman" w:hAnsi="Times New Roman" w:cs="Times New Roman"/>
          <w:color w:val="050624"/>
          <w:sz w:val="28"/>
          <w:szCs w:val="28"/>
        </w:rPr>
        <w:t xml:space="preserve">- </w:t>
      </w:r>
      <w:r w:rsidRPr="00E64022">
        <w:rPr>
          <w:rFonts w:ascii="Times New Roman" w:eastAsia="Times New Roman" w:hAnsi="Times New Roman" w:cs="Times New Roman"/>
          <w:sz w:val="28"/>
          <w:szCs w:val="28"/>
          <w:lang w:eastAsia="ru-RU"/>
        </w:rPr>
        <w:t xml:space="preserve">у сельскохозяйственных потребительских кооперативов </w:t>
      </w:r>
      <w:r w:rsidRPr="00E64022">
        <w:rPr>
          <w:rFonts w:ascii="Times New Roman" w:hAnsi="Times New Roman" w:cs="Times New Roman"/>
          <w:color w:val="050624"/>
          <w:sz w:val="28"/>
          <w:szCs w:val="28"/>
        </w:rPr>
        <w:t xml:space="preserve">(за исключением кредитных) </w:t>
      </w:r>
      <w:r w:rsidRPr="00E64022">
        <w:rPr>
          <w:rFonts w:ascii="Times New Roman" w:eastAsia="Times New Roman" w:hAnsi="Times New Roman" w:cs="Times New Roman"/>
          <w:sz w:val="28"/>
          <w:szCs w:val="28"/>
          <w:lang w:eastAsia="ru-RU"/>
        </w:rPr>
        <w:t>на розничном рынке, ярмарке и выставках до 01.09.2025;</w:t>
      </w:r>
    </w:p>
    <w:p w:rsidR="00B92468" w:rsidRPr="00E64022" w:rsidRDefault="00B92468" w:rsidP="00B924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sz w:val="28"/>
          <w:szCs w:val="28"/>
          <w:lang w:eastAsia="ru-RU"/>
        </w:rPr>
        <w:t>- у индивидуальных предпринимателей, применяющих патентную систему налогообложения (ПСН),</w:t>
      </w:r>
      <w:r w:rsidRPr="00E64022">
        <w:rPr>
          <w:rFonts w:ascii="Times New Roman" w:hAnsi="Times New Roman" w:cs="Times New Roman"/>
          <w:sz w:val="28"/>
          <w:szCs w:val="28"/>
        </w:rPr>
        <w:t xml:space="preserve"> занимающиеся отдельными видами деятельности (в частности, животноводством, растениеводством, переработкой и консервированием фруктов и овощей, общественное питание, изготовление ключей) и</w:t>
      </w:r>
      <w:r w:rsidRPr="00E64022">
        <w:rPr>
          <w:rFonts w:ascii="Times New Roman" w:eastAsia="Times New Roman" w:hAnsi="Times New Roman" w:cs="Times New Roman"/>
          <w:sz w:val="28"/>
          <w:szCs w:val="28"/>
          <w:lang w:eastAsia="ru-RU"/>
        </w:rPr>
        <w:t xml:space="preserve"> осуществляющих свою деятельность на территории ярмарок, которые регулярно проводятся только в выходные, нерабочие праздничные дни ярмарки. Общее число торговых мест при этом не должно превышать 50.</w:t>
      </w:r>
    </w:p>
    <w:p w:rsidR="00B92468" w:rsidRPr="00E64022" w:rsidRDefault="00B92468" w:rsidP="00B924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color w:val="181818"/>
          <w:sz w:val="28"/>
          <w:szCs w:val="28"/>
          <w:lang w:eastAsia="ru-RU"/>
        </w:rPr>
        <w:t xml:space="preserve">Кроме того </w:t>
      </w:r>
      <w:r w:rsidRPr="00E64022">
        <w:rPr>
          <w:rFonts w:ascii="Times New Roman" w:hAnsi="Times New Roman" w:cs="Times New Roman"/>
          <w:sz w:val="28"/>
          <w:szCs w:val="28"/>
        </w:rPr>
        <w:t>данным законом определено, что о</w:t>
      </w:r>
      <w:r w:rsidRPr="00E64022">
        <w:rPr>
          <w:rFonts w:ascii="Times New Roman" w:eastAsia="Times New Roman" w:hAnsi="Times New Roman" w:cs="Times New Roman"/>
          <w:color w:val="181818"/>
          <w:sz w:val="28"/>
          <w:szCs w:val="28"/>
          <w:lang w:eastAsia="ru-RU"/>
        </w:rPr>
        <w:t xml:space="preserve">рганизация, управляющая рынком, будет обязана </w:t>
      </w:r>
      <w:r w:rsidRPr="00E64022">
        <w:rPr>
          <w:rFonts w:ascii="Times New Roman" w:eastAsia="Times New Roman" w:hAnsi="Times New Roman" w:cs="Times New Roman"/>
          <w:bCs/>
          <w:sz w:val="28"/>
          <w:szCs w:val="28"/>
          <w:lang w:eastAsia="ru-RU"/>
        </w:rPr>
        <w:t>с 1 марта 2025 года</w:t>
      </w:r>
      <w:r w:rsidRPr="00E64022">
        <w:rPr>
          <w:rFonts w:ascii="Times New Roman" w:eastAsia="Times New Roman" w:hAnsi="Times New Roman" w:cs="Times New Roman"/>
          <w:color w:val="181818"/>
          <w:sz w:val="28"/>
          <w:szCs w:val="28"/>
          <w:lang w:eastAsia="ru-RU"/>
        </w:rPr>
        <w:t xml:space="preserve"> ежемесячно проверять наличие кассовых аппаратов у всех торговых точек. Если точка ведет торговлю без кассового аппарата, ее работа приостанавливается до установки ККТ. Если кассовый аппарат не будет установлен в течение 15 рабочих дней, управляющая компания должна расторгнуть договор.</w:t>
      </w:r>
      <w:r>
        <w:rPr>
          <w:rFonts w:ascii="Times New Roman" w:eastAsia="Times New Roman" w:hAnsi="Times New Roman" w:cs="Times New Roman"/>
          <w:color w:val="181818"/>
          <w:sz w:val="28"/>
          <w:szCs w:val="28"/>
          <w:lang w:eastAsia="ru-RU"/>
        </w:rPr>
        <w:t xml:space="preserve"> </w:t>
      </w:r>
    </w:p>
    <w:p w:rsidR="00B92468" w:rsidRDefault="00B92468" w:rsidP="00B92468"/>
    <w:p w:rsidR="00B92468" w:rsidRDefault="00B92468" w:rsidP="00B92468"/>
    <w:p w:rsidR="00B92468" w:rsidRPr="0052483D" w:rsidRDefault="00B92468" w:rsidP="00B92468">
      <w:pPr>
        <w:jc w:val="center"/>
        <w:rPr>
          <w:rFonts w:ascii="Times New Roman" w:hAnsi="Times New Roman" w:cs="Times New Roman"/>
          <w:b/>
          <w:sz w:val="28"/>
          <w:szCs w:val="28"/>
        </w:rPr>
      </w:pPr>
      <w:r w:rsidRPr="0052483D">
        <w:rPr>
          <w:rFonts w:ascii="Times New Roman" w:hAnsi="Times New Roman" w:cs="Times New Roman"/>
          <w:b/>
          <w:color w:val="FF0000"/>
          <w:sz w:val="28"/>
          <w:szCs w:val="28"/>
        </w:rPr>
        <w:t xml:space="preserve">ИМУЩЕСТВЕННЫЕ НАЛОГИ ФИЗИЧЕСКИХ ЛИЦ ЗА 2024 ГОД (ПО СРОКУ УПЛАТЫ – НЕ ПОЗДНЕЕ </w:t>
      </w:r>
      <w:r w:rsidRPr="0052483D">
        <w:rPr>
          <w:rFonts w:ascii="Times New Roman" w:hAnsi="Times New Roman" w:cs="Times New Roman"/>
          <w:b/>
          <w:sz w:val="28"/>
          <w:szCs w:val="28"/>
          <w:u w:val="single"/>
        </w:rPr>
        <w:t>01.12.2025</w:t>
      </w:r>
      <w:r w:rsidRPr="0052483D">
        <w:rPr>
          <w:rFonts w:ascii="Times New Roman" w:hAnsi="Times New Roman" w:cs="Times New Roman"/>
          <w:b/>
          <w:sz w:val="28"/>
          <w:szCs w:val="28"/>
        </w:rPr>
        <w:t>)</w:t>
      </w:r>
    </w:p>
    <w:p w:rsidR="00B92468" w:rsidRPr="0052483D" w:rsidRDefault="00B92468" w:rsidP="00B92468">
      <w:pPr>
        <w:jc w:val="center"/>
        <w:rPr>
          <w:rFonts w:ascii="Times New Roman" w:hAnsi="Times New Roman" w:cs="Times New Roman"/>
          <w:b/>
          <w:i/>
          <w:sz w:val="28"/>
          <w:szCs w:val="28"/>
        </w:rPr>
      </w:pPr>
    </w:p>
    <w:p w:rsidR="00B92468" w:rsidRPr="0052483D" w:rsidRDefault="00B92468" w:rsidP="00B92468">
      <w:pPr>
        <w:spacing w:after="0" w:line="240" w:lineRule="auto"/>
        <w:jc w:val="both"/>
        <w:rPr>
          <w:rFonts w:ascii="Times New Roman" w:hAnsi="Times New Roman" w:cs="Times New Roman"/>
          <w:b/>
          <w:i/>
          <w:sz w:val="28"/>
          <w:szCs w:val="28"/>
        </w:rPr>
      </w:pPr>
      <w:r w:rsidRPr="0052483D">
        <w:rPr>
          <w:rFonts w:ascii="Times New Roman" w:hAnsi="Times New Roman" w:cs="Times New Roman"/>
          <w:b/>
          <w:i/>
          <w:sz w:val="28"/>
          <w:szCs w:val="28"/>
        </w:rPr>
        <w:t>ЛЬГОТЫ ПО ИМУЩЕСТВЕННЫМ НАЛОГАМ  ФИЗИЧЕСКИХ ЛИЦ:</w:t>
      </w:r>
    </w:p>
    <w:p w:rsidR="00B92468" w:rsidRPr="0052483D" w:rsidRDefault="00B92468" w:rsidP="00B92468">
      <w:pPr>
        <w:spacing w:after="0" w:line="240" w:lineRule="auto"/>
        <w:jc w:val="both"/>
        <w:rPr>
          <w:rFonts w:ascii="Times New Roman" w:hAnsi="Times New Roman" w:cs="Times New Roman"/>
          <w:b/>
          <w:sz w:val="28"/>
          <w:szCs w:val="28"/>
        </w:rPr>
      </w:pPr>
      <w:r w:rsidRPr="0052483D">
        <w:rPr>
          <w:rFonts w:ascii="Times New Roman" w:hAnsi="Times New Roman" w:cs="Times New Roman"/>
          <w:b/>
          <w:sz w:val="28"/>
          <w:szCs w:val="28"/>
        </w:rPr>
        <w:t xml:space="preserve">ЛЬГОТЫ ПО ТРАНСПОРТНОМУ НАЛОГУ </w:t>
      </w:r>
    </w:p>
    <w:p w:rsidR="00B92468" w:rsidRPr="0052483D" w:rsidRDefault="00B92468" w:rsidP="00B92468">
      <w:pPr>
        <w:spacing w:after="0" w:line="240" w:lineRule="auto"/>
        <w:jc w:val="both"/>
        <w:rPr>
          <w:rFonts w:ascii="Times New Roman" w:hAnsi="Times New Roman" w:cs="Times New Roman"/>
          <w:b/>
          <w:sz w:val="28"/>
          <w:szCs w:val="28"/>
        </w:rPr>
      </w:pP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lastRenderedPageBreak/>
        <w:t xml:space="preserve">В соответствии с Законом  ХМАО-Югры от 14.11.2002        N 62-оз «О транспортном налоге </w:t>
      </w:r>
      <w:proofErr w:type="gramStart"/>
      <w:r w:rsidRPr="0052483D">
        <w:rPr>
          <w:rFonts w:ascii="Times New Roman" w:hAnsi="Times New Roman" w:cs="Times New Roman"/>
          <w:sz w:val="28"/>
          <w:szCs w:val="28"/>
        </w:rPr>
        <w:t>в</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Ханты-Мансийском</w:t>
      </w:r>
      <w:proofErr w:type="gramEnd"/>
      <w:r w:rsidRPr="0052483D">
        <w:rPr>
          <w:rFonts w:ascii="Times New Roman" w:hAnsi="Times New Roman" w:cs="Times New Roman"/>
          <w:sz w:val="28"/>
          <w:szCs w:val="28"/>
        </w:rPr>
        <w:t xml:space="preserve"> автономном округе – Югре» установлены следующие налоговые льготы:</w:t>
      </w:r>
    </w:p>
    <w:p w:rsidR="00B92468" w:rsidRPr="0052483D" w:rsidRDefault="00B92468" w:rsidP="00B92468">
      <w:pPr>
        <w:autoSpaceDE w:val="0"/>
        <w:autoSpaceDN w:val="0"/>
        <w:adjustRightInd w:val="0"/>
        <w:spacing w:after="0" w:line="240" w:lineRule="auto"/>
        <w:ind w:firstLine="540"/>
        <w:jc w:val="both"/>
        <w:rPr>
          <w:rFonts w:ascii="Times New Roman" w:hAnsi="Times New Roman" w:cs="Times New Roman"/>
          <w:sz w:val="28"/>
          <w:szCs w:val="28"/>
        </w:rPr>
      </w:pPr>
      <w:r w:rsidRPr="0052483D">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36CA65D0" wp14:editId="0DB0A971">
            <wp:simplePos x="0" y="0"/>
            <wp:positionH relativeFrom="column">
              <wp:posOffset>-13335</wp:posOffset>
            </wp:positionH>
            <wp:positionV relativeFrom="paragraph">
              <wp:posOffset>-786765</wp:posOffset>
            </wp:positionV>
            <wp:extent cx="1049655" cy="944880"/>
            <wp:effectExtent l="19050" t="0" r="0" b="0"/>
            <wp:wrapSquare wrapText="bothSides"/>
            <wp:docPr id="7" name="Рисунок 1" descr="C:\Users\panova_ea\Desktop\ФНС\Новая папка\word\jpg\true-logo-F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panova_ea\Desktop\ФНС\Новая папка\word\jpg\true-logo-FNS.jpg"/>
                    <pic:cNvPicPr>
                      <a:picLocks noChangeAspect="1" noChangeArrowheads="1"/>
                    </pic:cNvPicPr>
                  </pic:nvPicPr>
                  <pic:blipFill>
                    <a:blip r:embed="rId33" cstate="print"/>
                    <a:srcRect/>
                    <a:stretch>
                      <a:fillRect/>
                    </a:stretch>
                  </pic:blipFill>
                  <pic:spPr bwMode="auto">
                    <a:xfrm>
                      <a:off x="0" y="0"/>
                      <a:ext cx="1049655" cy="944880"/>
                    </a:xfrm>
                    <a:prstGeom prst="rect">
                      <a:avLst/>
                    </a:prstGeom>
                    <a:noFill/>
                    <a:ln w="9525">
                      <a:noFill/>
                      <a:miter lim="800000"/>
                      <a:headEnd/>
                      <a:tailEnd/>
                    </a:ln>
                  </pic:spPr>
                </pic:pic>
              </a:graphicData>
            </a:graphic>
          </wp:anchor>
        </w:drawing>
      </w:r>
      <w:r w:rsidRPr="0052483D">
        <w:rPr>
          <w:rFonts w:ascii="Times New Roman" w:hAnsi="Times New Roman" w:cs="Times New Roman"/>
          <w:sz w:val="28"/>
          <w:szCs w:val="28"/>
        </w:rPr>
        <w:t xml:space="preserve">1) 50 процентов от суммы налога пенсионерам, получающим страховую пенсию по старости, а также пенсионерам, относящимся к иным категориям, достигших возраста, дающего право в соответствии с федеральным законодательством на получение страховой пенсии по старости; мужчинам, достигшим возраста 55 лет, женщинам, достигшим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мужчинам и женщинам, работавшим как в районах Крайнего Севера, так и в приравненных к ним местностях, по достижении возраста, дающего право на досрочное назначение страховой пенсии по старости в соответствии со стажем </w:t>
      </w:r>
      <w:proofErr w:type="gramStart"/>
      <w:r w:rsidRPr="0052483D">
        <w:rPr>
          <w:rFonts w:ascii="Times New Roman" w:hAnsi="Times New Roman" w:cs="Times New Roman"/>
          <w:sz w:val="28"/>
          <w:szCs w:val="28"/>
        </w:rPr>
        <w:t>работы</w:t>
      </w:r>
      <w:proofErr w:type="gramEnd"/>
      <w:r w:rsidRPr="0052483D">
        <w:rPr>
          <w:rFonts w:ascii="Times New Roman" w:hAnsi="Times New Roman" w:cs="Times New Roman"/>
          <w:sz w:val="28"/>
          <w:szCs w:val="28"/>
        </w:rPr>
        <w:t xml:space="preserve"> как в районах Крайнего Севера, так и в приравненных к ним местностях, исчисленной в соответствии с </w:t>
      </w:r>
      <w:hyperlink r:id="rId34" w:history="1">
        <w:r w:rsidRPr="0052483D">
          <w:rPr>
            <w:rFonts w:ascii="Times New Roman" w:hAnsi="Times New Roman" w:cs="Times New Roman"/>
            <w:sz w:val="28"/>
            <w:szCs w:val="28"/>
          </w:rPr>
          <w:t>пунктом 6 части 1 статьи 32</w:t>
        </w:r>
      </w:hyperlink>
      <w:r w:rsidRPr="0052483D">
        <w:rPr>
          <w:rFonts w:ascii="Times New Roman" w:hAnsi="Times New Roman" w:cs="Times New Roman"/>
          <w:sz w:val="28"/>
          <w:szCs w:val="28"/>
        </w:rPr>
        <w:t xml:space="preserve"> Федерального закона "О страховых пенсиях" (по состоянию на 31 декабря 2018 года), имеющим страховой стаж соответственно не менее 25 и 20 лет; лиц, указанных в </w:t>
      </w:r>
      <w:hyperlink r:id="rId35" w:history="1">
        <w:r w:rsidRPr="0052483D">
          <w:rPr>
            <w:rFonts w:ascii="Times New Roman" w:hAnsi="Times New Roman" w:cs="Times New Roman"/>
            <w:sz w:val="28"/>
            <w:szCs w:val="28"/>
          </w:rPr>
          <w:t>пунктах 19</w:t>
        </w:r>
      </w:hyperlink>
      <w:r w:rsidRPr="0052483D">
        <w:rPr>
          <w:rFonts w:ascii="Times New Roman" w:hAnsi="Times New Roman" w:cs="Times New Roman"/>
          <w:sz w:val="28"/>
          <w:szCs w:val="28"/>
        </w:rPr>
        <w:t xml:space="preserve"> - </w:t>
      </w:r>
      <w:hyperlink r:id="rId36" w:history="1">
        <w:r w:rsidRPr="0052483D">
          <w:rPr>
            <w:rFonts w:ascii="Times New Roman" w:hAnsi="Times New Roman" w:cs="Times New Roman"/>
            <w:sz w:val="28"/>
            <w:szCs w:val="28"/>
          </w:rPr>
          <w:t>21 части 1 статьи 30</w:t>
        </w:r>
      </w:hyperlink>
      <w:r w:rsidRPr="0052483D">
        <w:rPr>
          <w:rFonts w:ascii="Times New Roman" w:hAnsi="Times New Roman" w:cs="Times New Roman"/>
          <w:sz w:val="28"/>
          <w:szCs w:val="28"/>
        </w:rPr>
        <w:t xml:space="preserve"> Федерального закона "О страховых пенсиях" (по состоянию на 31 декабря 2018 года); мужчинам, достигших возраста 60 лет, женщинам, достигших возраста 55 лет </w:t>
      </w:r>
      <w:proofErr w:type="gramStart"/>
      <w:r w:rsidRPr="0052483D">
        <w:rPr>
          <w:rFonts w:ascii="Times New Roman" w:hAnsi="Times New Roman" w:cs="Times New Roman"/>
          <w:sz w:val="28"/>
          <w:szCs w:val="28"/>
        </w:rPr>
        <w:t>за</w:t>
      </w:r>
      <w:proofErr w:type="gramEnd"/>
      <w:r w:rsidRPr="0052483D">
        <w:rPr>
          <w:rFonts w:ascii="Times New Roman" w:hAnsi="Times New Roman" w:cs="Times New Roman"/>
          <w:sz w:val="28"/>
          <w:szCs w:val="28"/>
        </w:rPr>
        <w:t>:</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автомобили легковые с мощностью двигателя до 200 лошадиных сил включительно; </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мотоциклы и мотороллеры с мощностью двигателя до 35 лошадиных сил включительно; </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снегоходы и мотосани с мощностью двигателя до 50 лошадиных сил включительно; </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моторные лодки с мощностью двигателя до 50 лошадиных сил включительно.</w:t>
      </w:r>
    </w:p>
    <w:p w:rsidR="00B92468" w:rsidRPr="0052483D" w:rsidRDefault="00B92468" w:rsidP="00B92468">
      <w:pPr>
        <w:spacing w:after="0" w:line="240" w:lineRule="auto"/>
        <w:ind w:firstLine="709"/>
        <w:jc w:val="both"/>
        <w:rPr>
          <w:rFonts w:ascii="Times New Roman" w:hAnsi="Times New Roman" w:cs="Times New Roman"/>
          <w:b/>
          <w:sz w:val="28"/>
          <w:szCs w:val="28"/>
        </w:rPr>
      </w:pPr>
      <w:proofErr w:type="gramStart"/>
      <w:r w:rsidRPr="0052483D">
        <w:rPr>
          <w:rFonts w:ascii="Times New Roman" w:hAnsi="Times New Roman" w:cs="Times New Roman"/>
          <w:sz w:val="28"/>
          <w:szCs w:val="28"/>
        </w:rPr>
        <w:t>2) 100 процентов от суммы налога категории гражданам, отнесенным статьей 13 Закона Российской Федерации "О социальной защите граждан, подвергшихся воздействию радиации вследствие катастрофы на Чернобыльской АЭС" к гражданам, подвергшимся воздействию радиации вследствие Чернобыльской катастрофы; инвалидам I и II групп, неработающим инвалидам III группы, инвалидам с детства; Героям Советского Союза, Героям Российской Федерации, гражданам, награжденным орденом Славы трех степеней;</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 xml:space="preserve">участникам Великой Отечественной войны, а также ветеранам боевых действий; участникам трудового фронта в годы Великой Отечественной войны 1941 - 1945 годов; гражданам, уволенным с военной службы или </w:t>
      </w:r>
      <w:proofErr w:type="spellStart"/>
      <w:r w:rsidRPr="0052483D">
        <w:rPr>
          <w:rFonts w:ascii="Times New Roman" w:hAnsi="Times New Roman" w:cs="Times New Roman"/>
          <w:sz w:val="28"/>
          <w:szCs w:val="28"/>
        </w:rPr>
        <w:t>призывавшихся</w:t>
      </w:r>
      <w:proofErr w:type="spellEnd"/>
      <w:r w:rsidRPr="0052483D">
        <w:rPr>
          <w:rFonts w:ascii="Times New Roman" w:hAnsi="Times New Roman" w:cs="Times New Roman"/>
          <w:sz w:val="28"/>
          <w:szCs w:val="28"/>
        </w:rPr>
        <w:t xml:space="preserve"> на военные сборы, выполнявших интернациональный долг в Республике Афганистан и других странах, в которых велись боевые действия, граждан, принимавших в составе подразделений особого риска непосредственное участие в испытаниях</w:t>
      </w:r>
      <w:r w:rsidRPr="0052483D">
        <w:rPr>
          <w:rFonts w:ascii="Times New Roman" w:hAnsi="Times New Roman" w:cs="Times New Roman"/>
          <w:b/>
          <w:sz w:val="28"/>
          <w:szCs w:val="28"/>
        </w:rPr>
        <w:t xml:space="preserve"> </w:t>
      </w:r>
      <w:r w:rsidRPr="0052483D">
        <w:rPr>
          <w:rFonts w:ascii="Times New Roman" w:hAnsi="Times New Roman" w:cs="Times New Roman"/>
          <w:sz w:val="28"/>
          <w:szCs w:val="28"/>
        </w:rPr>
        <w:t>за:</w:t>
      </w:r>
      <w:proofErr w:type="gramEnd"/>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lastRenderedPageBreak/>
        <w:t>- автомобили легковые с мощностью двигателя до 200 лошадиных сил включительно;</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мотоциклы и мотороллеры независимо от мощности двигателя; </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снегоходы и мотосани с мощностью двигателя до 50 лошадиных сил включительно; </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моторные лодки с мощностью двигателя до 50 лошадиных сил включительно: </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3) освобождается от уплаты транспортного налога в размере 100%, один из родителей (усыновителей) в многодетной семье, один из родителей (усыновителей), воспитывающих ребенка-инвалида, за один зарегистрированный автомобиль легковой с мощностью двигателя до 250 лошадиных сил включительно или один зарегистрированный автобус с мощностью двигателя до 200 лошадиных сил включительно. </w:t>
      </w:r>
      <w:r w:rsidRPr="0052483D">
        <w:rPr>
          <w:rFonts w:ascii="Times New Roman" w:hAnsi="Times New Roman" w:cs="Times New Roman"/>
          <w:b/>
          <w:sz w:val="28"/>
          <w:szCs w:val="28"/>
        </w:rPr>
        <w:t>Данная льгота действовала до 31.12.2021</w:t>
      </w:r>
      <w:r w:rsidRPr="0052483D">
        <w:rPr>
          <w:rFonts w:ascii="Times New Roman" w:hAnsi="Times New Roman" w:cs="Times New Roman"/>
          <w:sz w:val="28"/>
          <w:szCs w:val="28"/>
        </w:rPr>
        <w:t xml:space="preserve">. </w:t>
      </w:r>
      <w:r w:rsidRPr="0052483D">
        <w:rPr>
          <w:rFonts w:ascii="Times New Roman" w:hAnsi="Times New Roman" w:cs="Times New Roman"/>
          <w:b/>
          <w:sz w:val="28"/>
          <w:szCs w:val="28"/>
        </w:rPr>
        <w:t>С 01.01.2022</w:t>
      </w:r>
      <w:r w:rsidRPr="0052483D">
        <w:rPr>
          <w:rFonts w:ascii="Times New Roman" w:hAnsi="Times New Roman" w:cs="Times New Roman"/>
          <w:sz w:val="28"/>
          <w:szCs w:val="28"/>
        </w:rPr>
        <w:t xml:space="preserve"> освобождается от уплаты транспортного налога, один из родителей (усыновителей) в многодетной семье, один из родителей (усыновителей), воспитывающих ребенка-инвалида, за одно транспортное средство, зарегистрированное на граждан, относящихся к указанным категориям.</w:t>
      </w:r>
    </w:p>
    <w:p w:rsidR="00B92468" w:rsidRPr="0052483D" w:rsidRDefault="00B92468" w:rsidP="00B92468">
      <w:pPr>
        <w:autoSpaceDE w:val="0"/>
        <w:autoSpaceDN w:val="0"/>
        <w:adjustRightInd w:val="0"/>
        <w:spacing w:after="0" w:line="240" w:lineRule="auto"/>
        <w:jc w:val="both"/>
        <w:rPr>
          <w:rFonts w:ascii="Times New Roman" w:hAnsi="Times New Roman" w:cs="Times New Roman"/>
          <w:sz w:val="28"/>
          <w:szCs w:val="28"/>
        </w:rPr>
      </w:pPr>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4) 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 освободить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w:t>
      </w:r>
      <w:proofErr w:type="gramEnd"/>
      <w:r w:rsidRPr="0052483D">
        <w:rPr>
          <w:rFonts w:ascii="Times New Roman" w:hAnsi="Times New Roman" w:cs="Times New Roman"/>
          <w:sz w:val="28"/>
          <w:szCs w:val="28"/>
        </w:rPr>
        <w:t xml:space="preserve"> в размере 100 процентов от суммы налога граждан, призванных на военную службу по мобилизации в Вооруженные Силы Российской Федерации, а также участников специальной военной операции. </w:t>
      </w:r>
      <w:proofErr w:type="gramStart"/>
      <w:r w:rsidRPr="0052483D">
        <w:rPr>
          <w:rFonts w:ascii="Times New Roman" w:hAnsi="Times New Roman" w:cs="Times New Roman"/>
          <w:b/>
          <w:sz w:val="28"/>
          <w:szCs w:val="28"/>
        </w:rPr>
        <w:t>(Справочно, данная льгота  вступает в силу с 1 января 2022 года и применяется при исчислении налога за 2022 г. в 2023 г. (применяется за налоговые периоды, в течение которых гражданин был привлечен к участию в специальной военной операции, независимо от срока такого участия в течение налогового периода).</w:t>
      </w:r>
      <w:proofErr w:type="gramEnd"/>
    </w:p>
    <w:p w:rsidR="00B92468" w:rsidRPr="0052483D" w:rsidRDefault="00B92468" w:rsidP="00B92468">
      <w:pPr>
        <w:spacing w:after="0" w:line="240" w:lineRule="auto"/>
        <w:ind w:firstLine="709"/>
        <w:jc w:val="both"/>
        <w:rPr>
          <w:rFonts w:ascii="Times New Roman" w:hAnsi="Times New Roman" w:cs="Times New Roman"/>
          <w:b/>
          <w:sz w:val="28"/>
          <w:szCs w:val="28"/>
        </w:rPr>
      </w:pPr>
      <w:proofErr w:type="gramStart"/>
      <w:r w:rsidRPr="0052483D">
        <w:rPr>
          <w:rFonts w:ascii="Times New Roman" w:hAnsi="Times New Roman" w:cs="Times New Roman"/>
          <w:sz w:val="28"/>
          <w:szCs w:val="28"/>
        </w:rPr>
        <w:t>5) освобождаются от уплаты налога за легковые автомобили, грузовые автомобили и автобусы, использующие природный газ, газовые смеси, сжиженный углеводородный газ в качестве моторного топлива, электромобили и гибридные транспортные средства независимо от мощности двигателя в размере 20 процентов от суммы налога налогоплательщиков, на которых в соответствии с законодательством Российской Федерации зарегистрированы указанные транспортные средства.</w:t>
      </w:r>
      <w:proofErr w:type="gramEnd"/>
      <w:r w:rsidRPr="0052483D">
        <w:rPr>
          <w:rFonts w:ascii="Times New Roman" w:hAnsi="Times New Roman" w:cs="Times New Roman"/>
          <w:sz w:val="28"/>
          <w:szCs w:val="28"/>
        </w:rPr>
        <w:t xml:space="preserve"> </w:t>
      </w:r>
      <w:r w:rsidRPr="0052483D">
        <w:rPr>
          <w:rFonts w:ascii="Times New Roman" w:hAnsi="Times New Roman" w:cs="Times New Roman"/>
          <w:b/>
          <w:sz w:val="28"/>
          <w:szCs w:val="28"/>
        </w:rPr>
        <w:t>Льгота действует до 31.12.2025 включительно.</w:t>
      </w:r>
    </w:p>
    <w:p w:rsidR="00B92468" w:rsidRPr="0052483D" w:rsidRDefault="00B92468" w:rsidP="00B92468">
      <w:pPr>
        <w:spacing w:after="0" w:line="240" w:lineRule="auto"/>
        <w:ind w:firstLine="709"/>
        <w:jc w:val="both"/>
        <w:rPr>
          <w:rFonts w:ascii="Times New Roman" w:hAnsi="Times New Roman" w:cs="Times New Roman"/>
          <w:b/>
          <w:sz w:val="28"/>
          <w:szCs w:val="28"/>
        </w:rPr>
      </w:pPr>
    </w:p>
    <w:p w:rsidR="00B92468" w:rsidRPr="0052483D" w:rsidRDefault="00B92468" w:rsidP="00B92468">
      <w:pPr>
        <w:spacing w:after="0" w:line="240" w:lineRule="auto"/>
        <w:ind w:firstLine="709"/>
        <w:jc w:val="both"/>
        <w:rPr>
          <w:rFonts w:ascii="Times New Roman" w:hAnsi="Times New Roman" w:cs="Times New Roman"/>
          <w:b/>
          <w:sz w:val="28"/>
          <w:szCs w:val="28"/>
        </w:rPr>
      </w:pP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b/>
          <w:sz w:val="28"/>
          <w:szCs w:val="28"/>
          <w:u w:val="single"/>
        </w:rPr>
        <w:lastRenderedPageBreak/>
        <w:t>ОБРАЩАЕМ ВНИМАНИЕ</w:t>
      </w:r>
      <w:r w:rsidRPr="0052483D">
        <w:rPr>
          <w:rFonts w:ascii="Times New Roman" w:hAnsi="Times New Roman" w:cs="Times New Roman"/>
          <w:sz w:val="28"/>
          <w:szCs w:val="28"/>
        </w:rPr>
        <w:t>, что льготная ставка (пункты 1, 2, 3) может быть использована только по одному транспортному средству из каждой вышеперечисленной категории транспортных средств.</w:t>
      </w:r>
    </w:p>
    <w:p w:rsidR="00B92468" w:rsidRPr="0052483D" w:rsidRDefault="00B92468" w:rsidP="00B92468">
      <w:pPr>
        <w:spacing w:after="0" w:line="240" w:lineRule="auto"/>
        <w:jc w:val="both"/>
        <w:rPr>
          <w:rFonts w:ascii="Times New Roman" w:hAnsi="Times New Roman" w:cs="Times New Roman"/>
          <w:b/>
          <w:sz w:val="28"/>
          <w:szCs w:val="28"/>
        </w:rPr>
      </w:pPr>
    </w:p>
    <w:p w:rsidR="00B92468" w:rsidRPr="0052483D" w:rsidRDefault="00B92468" w:rsidP="00B92468">
      <w:pPr>
        <w:spacing w:after="0" w:line="240" w:lineRule="auto"/>
        <w:jc w:val="both"/>
        <w:rPr>
          <w:rFonts w:ascii="Times New Roman" w:hAnsi="Times New Roman" w:cs="Times New Roman"/>
          <w:b/>
          <w:sz w:val="28"/>
          <w:szCs w:val="28"/>
        </w:rPr>
      </w:pPr>
      <w:r w:rsidRPr="0052483D">
        <w:rPr>
          <w:rFonts w:ascii="Times New Roman" w:hAnsi="Times New Roman" w:cs="Times New Roman"/>
          <w:b/>
          <w:sz w:val="28"/>
          <w:szCs w:val="28"/>
        </w:rPr>
        <w:t>ЛЬГОТЫ ПО НАЛОГУ НА ИМУЩЕСТВО ФИЗИЧЕСКИХ ЛИЦ</w:t>
      </w:r>
    </w:p>
    <w:p w:rsidR="00B92468" w:rsidRPr="0052483D" w:rsidRDefault="00B92468" w:rsidP="00B92468">
      <w:pPr>
        <w:spacing w:after="0" w:line="240" w:lineRule="auto"/>
        <w:ind w:firstLine="709"/>
        <w:jc w:val="both"/>
        <w:rPr>
          <w:rFonts w:ascii="Times New Roman" w:hAnsi="Times New Roman" w:cs="Times New Roman"/>
          <w:b/>
          <w:sz w:val="28"/>
          <w:szCs w:val="28"/>
          <w:u w:val="single"/>
        </w:rPr>
      </w:pPr>
    </w:p>
    <w:p w:rsidR="00B92468" w:rsidRPr="0052483D" w:rsidRDefault="00B92468" w:rsidP="00B92468">
      <w:pPr>
        <w:spacing w:after="0" w:line="240" w:lineRule="auto"/>
        <w:jc w:val="both"/>
        <w:rPr>
          <w:rFonts w:ascii="Times New Roman" w:hAnsi="Times New Roman" w:cs="Times New Roman"/>
          <w:sz w:val="28"/>
          <w:szCs w:val="28"/>
        </w:rPr>
      </w:pPr>
      <w:r w:rsidRPr="0052483D">
        <w:rPr>
          <w:rFonts w:ascii="Times New Roman" w:hAnsi="Times New Roman" w:cs="Times New Roman"/>
          <w:sz w:val="28"/>
          <w:szCs w:val="28"/>
        </w:rPr>
        <w:t xml:space="preserve">             В соответствии со статьей 407 Налогового кодекса Российской Федерации право на налоговую льготу имеют следующие категории налогоплательщиков:</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 Герои Советского Союза и Герои Российской Федерации, а также лица, награжденные орденом Славы трех степеней;</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2) инвалиды I и II групп инвалидности;</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3) инвалиды с детства, дети-инвалиды;</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4)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B92468" w:rsidRPr="0052483D" w:rsidRDefault="00B92468" w:rsidP="00B92468">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w:t>
      </w:r>
      <w:proofErr w:type="gramEnd"/>
      <w:r w:rsidRPr="0052483D">
        <w:rPr>
          <w:rFonts w:ascii="Times New Roman" w:hAnsi="Times New Roman" w:cs="Times New Roman"/>
          <w:sz w:val="28"/>
          <w:szCs w:val="28"/>
        </w:rPr>
        <w:t xml:space="preserve"> частей действующей армии;</w:t>
      </w:r>
    </w:p>
    <w:p w:rsidR="00B92468" w:rsidRPr="0052483D" w:rsidRDefault="00B92468" w:rsidP="00B92468">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6) лица, имеющие право на получение социальной поддержки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 xml:space="preserve">производственном объединении "Маяк" и сбросов радиоактивных отходов в реку </w:t>
      </w:r>
      <w:proofErr w:type="spellStart"/>
      <w:r w:rsidRPr="0052483D">
        <w:rPr>
          <w:rFonts w:ascii="Times New Roman" w:hAnsi="Times New Roman" w:cs="Times New Roman"/>
          <w:sz w:val="28"/>
          <w:szCs w:val="28"/>
        </w:rPr>
        <w:t>Теча</w:t>
      </w:r>
      <w:proofErr w:type="spellEnd"/>
      <w:r w:rsidRPr="0052483D">
        <w:rPr>
          <w:rFonts w:ascii="Times New Roman" w:hAnsi="Times New Roman" w:cs="Times New Roman"/>
          <w:sz w:val="28"/>
          <w:szCs w:val="28"/>
        </w:rPr>
        <w:t>" и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roofErr w:type="gramEnd"/>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8)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lastRenderedPageBreak/>
        <w:t>9) члены семей военнослужащих, потерявших кормильца, признаваемые таковыми в соответствии с Федеральным законом от 27 мая 1998 года N 76-ФЗ "О статусе военнослужащих";</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 xml:space="preserve">9.1) </w:t>
      </w:r>
      <w:hyperlink r:id="rId37" w:history="1">
        <w:r w:rsidRPr="0052483D">
          <w:rPr>
            <w:rFonts w:ascii="Times New Roman" w:hAnsi="Times New Roman" w:cs="Times New Roman"/>
            <w:sz w:val="28"/>
            <w:szCs w:val="28"/>
          </w:rPr>
          <w:t>лица</w:t>
        </w:r>
      </w:hyperlink>
      <w:r w:rsidRPr="0052483D">
        <w:rPr>
          <w:rFonts w:ascii="Times New Roman" w:hAnsi="Times New Roman" w:cs="Times New Roman"/>
          <w:sz w:val="28"/>
          <w:szCs w:val="28"/>
        </w:rPr>
        <w:t>, принимающие (принимавшие) участие в специальной военной операции:</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2483D">
        <w:rPr>
          <w:rFonts w:ascii="Times New Roman" w:hAnsi="Times New Roman" w:cs="Times New Roman"/>
          <w:sz w:val="28"/>
          <w:szCs w:val="28"/>
        </w:rPr>
        <w:t>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w:t>
      </w:r>
      <w:proofErr w:type="gramEnd"/>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 xml:space="preserve">9.2) </w:t>
      </w:r>
      <w:hyperlink r:id="rId38" w:history="1">
        <w:r w:rsidRPr="0052483D">
          <w:rPr>
            <w:rFonts w:ascii="Times New Roman" w:hAnsi="Times New Roman" w:cs="Times New Roman"/>
            <w:sz w:val="28"/>
            <w:szCs w:val="28"/>
          </w:rPr>
          <w:t>лица</w:t>
        </w:r>
      </w:hyperlink>
      <w:r w:rsidRPr="0052483D">
        <w:rPr>
          <w:rFonts w:ascii="Times New Roman" w:hAnsi="Times New Roman" w:cs="Times New Roman"/>
          <w:sz w:val="28"/>
          <w:szCs w:val="28"/>
        </w:rPr>
        <w:t xml:space="preserve">, выполняющие (выполнявшие) возложенные на них </w:t>
      </w:r>
      <w:proofErr w:type="gramStart"/>
      <w:r w:rsidRPr="0052483D">
        <w:rPr>
          <w:rFonts w:ascii="Times New Roman" w:hAnsi="Times New Roman" w:cs="Times New Roman"/>
          <w:sz w:val="28"/>
          <w:szCs w:val="28"/>
        </w:rPr>
        <w:t>задачи</w:t>
      </w:r>
      <w:proofErr w:type="gramEnd"/>
      <w:r w:rsidRPr="0052483D">
        <w:rPr>
          <w:rFonts w:ascii="Times New Roman" w:hAnsi="Times New Roman" w:cs="Times New Roman"/>
          <w:sz w:val="28"/>
          <w:szCs w:val="28"/>
        </w:rPr>
        <w:t xml:space="preserve">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сотрудники органов внутренних дел Российской Федерации;</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прокурорские работники;</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bookmarkStart w:id="1" w:name="Par32"/>
      <w:bookmarkEnd w:id="1"/>
      <w:proofErr w:type="gramStart"/>
      <w:r w:rsidRPr="0052483D">
        <w:rPr>
          <w:rFonts w:ascii="Times New Roman" w:hAnsi="Times New Roman" w:cs="Times New Roman"/>
          <w:sz w:val="28"/>
          <w:szCs w:val="28"/>
        </w:rPr>
        <w:t xml:space="preserve">9.3) </w:t>
      </w:r>
      <w:hyperlink r:id="rId39" w:history="1">
        <w:r w:rsidRPr="0052483D">
          <w:rPr>
            <w:rFonts w:ascii="Times New Roman" w:hAnsi="Times New Roman" w:cs="Times New Roman"/>
            <w:sz w:val="28"/>
            <w:szCs w:val="28"/>
          </w:rPr>
          <w:t>лица</w:t>
        </w:r>
      </w:hyperlink>
      <w:r w:rsidRPr="0052483D">
        <w:rPr>
          <w:rFonts w:ascii="Times New Roman" w:hAnsi="Times New Roman" w:cs="Times New Roman"/>
          <w:sz w:val="28"/>
          <w:szCs w:val="28"/>
        </w:rPr>
        <w:t>,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roofErr w:type="gramEnd"/>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bookmarkStart w:id="2" w:name="Par36"/>
      <w:bookmarkEnd w:id="2"/>
      <w:r w:rsidRPr="0052483D">
        <w:rPr>
          <w:rFonts w:ascii="Times New Roman" w:hAnsi="Times New Roman" w:cs="Times New Roman"/>
          <w:sz w:val="28"/>
          <w:szCs w:val="28"/>
        </w:rPr>
        <w:t>9.4) члены семей:</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 xml:space="preserve">лиц, указанных в </w:t>
      </w:r>
      <w:hyperlink w:anchor="Par19" w:history="1">
        <w:r w:rsidRPr="0052483D">
          <w:rPr>
            <w:rFonts w:ascii="Times New Roman" w:hAnsi="Times New Roman" w:cs="Times New Roman"/>
            <w:sz w:val="28"/>
            <w:szCs w:val="28"/>
          </w:rPr>
          <w:t>подпунктах 9.1</w:t>
        </w:r>
      </w:hyperlink>
      <w:r w:rsidRPr="0052483D">
        <w:rPr>
          <w:rFonts w:ascii="Times New Roman" w:hAnsi="Times New Roman" w:cs="Times New Roman"/>
          <w:sz w:val="28"/>
          <w:szCs w:val="28"/>
        </w:rPr>
        <w:t xml:space="preserve"> - </w:t>
      </w:r>
      <w:hyperlink w:anchor="Par32" w:history="1">
        <w:r w:rsidRPr="0052483D">
          <w:rPr>
            <w:rFonts w:ascii="Times New Roman" w:hAnsi="Times New Roman" w:cs="Times New Roman"/>
            <w:sz w:val="28"/>
            <w:szCs w:val="28"/>
          </w:rPr>
          <w:t>9.3</w:t>
        </w:r>
      </w:hyperlink>
      <w:r w:rsidRPr="0052483D">
        <w:rPr>
          <w:rFonts w:ascii="Times New Roman" w:hAnsi="Times New Roman" w:cs="Times New Roman"/>
          <w:sz w:val="28"/>
          <w:szCs w:val="28"/>
        </w:rPr>
        <w:t xml:space="preserve"> настоящего пункта;</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граждан, призванных на военную службу по мобилизации в Вооруженные Силы Российской Федерации;</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военнослужащих, принимающих (принимавших) участие в специальной военной операции;</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 xml:space="preserve">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выполняющих (выполнявших) возложенные на них </w:t>
      </w:r>
      <w:proofErr w:type="gramStart"/>
      <w:r w:rsidRPr="0052483D">
        <w:rPr>
          <w:rFonts w:ascii="Times New Roman" w:hAnsi="Times New Roman" w:cs="Times New Roman"/>
          <w:sz w:val="28"/>
          <w:szCs w:val="28"/>
        </w:rPr>
        <w:t>задачи</w:t>
      </w:r>
      <w:proofErr w:type="gramEnd"/>
      <w:r w:rsidRPr="0052483D">
        <w:rPr>
          <w:rFonts w:ascii="Times New Roman" w:hAnsi="Times New Roman" w:cs="Times New Roman"/>
          <w:sz w:val="28"/>
          <w:szCs w:val="28"/>
        </w:rPr>
        <w:t xml:space="preserve">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 xml:space="preserve">военнослужащих органов федеральной службы безопасности, непосредственно выполняющих (выполнявших) задачи по обеспечению </w:t>
      </w:r>
      <w:r w:rsidRPr="0052483D">
        <w:rPr>
          <w:rFonts w:ascii="Times New Roman" w:hAnsi="Times New Roman" w:cs="Times New Roman"/>
          <w:sz w:val="28"/>
          <w:szCs w:val="28"/>
        </w:rPr>
        <w:lastRenderedPageBreak/>
        <w:t>безопасности Российской Федерации на участках, примыкающих к районам проведения специальной военной операции;</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военнослужащих войск национальной гвардии Российской Федерации, выполняющих (выполнявших)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2483D">
        <w:rPr>
          <w:rFonts w:ascii="Times New Roman" w:hAnsi="Times New Roman" w:cs="Times New Roman"/>
          <w:sz w:val="28"/>
          <w:szCs w:val="28"/>
        </w:rPr>
        <w:t>военнослужащих органов федеральной службы безопасности, органов государственной охраны, проходящих военную службу по контракту в воинских частях, органах, организациях, учреждениях и подразделениях, дислоцированных (расположенных) на территориях Донецкой Народной Республики, Луганской Народной Республики, Запорожской области и Херсонской области, либо направленных (командированных) на срок не менее трех месяцев для временного исполнения обязанностей по вакантным воинским должностям в этих воинских частях, органах, организациях, учреждениях</w:t>
      </w:r>
      <w:proofErr w:type="gramEnd"/>
      <w:r w:rsidRPr="0052483D">
        <w:rPr>
          <w:rFonts w:ascii="Times New Roman" w:hAnsi="Times New Roman" w:cs="Times New Roman"/>
          <w:sz w:val="28"/>
          <w:szCs w:val="28"/>
        </w:rPr>
        <w:t xml:space="preserve"> и </w:t>
      </w:r>
      <w:proofErr w:type="gramStart"/>
      <w:r w:rsidRPr="0052483D">
        <w:rPr>
          <w:rFonts w:ascii="Times New Roman" w:hAnsi="Times New Roman" w:cs="Times New Roman"/>
          <w:sz w:val="28"/>
          <w:szCs w:val="28"/>
        </w:rPr>
        <w:t>подразделениях</w:t>
      </w:r>
      <w:proofErr w:type="gramEnd"/>
      <w:r w:rsidRPr="0052483D">
        <w:rPr>
          <w:rFonts w:ascii="Times New Roman" w:hAnsi="Times New Roman" w:cs="Times New Roman"/>
          <w:sz w:val="28"/>
          <w:szCs w:val="28"/>
        </w:rPr>
        <w:t>;</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bookmarkStart w:id="3" w:name="Par47"/>
      <w:bookmarkEnd w:id="3"/>
      <w:r w:rsidRPr="0052483D">
        <w:rPr>
          <w:rFonts w:ascii="Times New Roman" w:hAnsi="Times New Roman" w:cs="Times New Roman"/>
          <w:sz w:val="28"/>
          <w:szCs w:val="28"/>
        </w:rPr>
        <w:t>9.5) члены семей:</w:t>
      </w:r>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2483D">
        <w:rPr>
          <w:rFonts w:ascii="Times New Roman" w:hAnsi="Times New Roman" w:cs="Times New Roman"/>
          <w:sz w:val="28"/>
          <w:szCs w:val="28"/>
        </w:rPr>
        <w:t xml:space="preserve">лиц, указанных в </w:t>
      </w:r>
      <w:hyperlink w:anchor="Par19" w:history="1">
        <w:r w:rsidRPr="0052483D">
          <w:rPr>
            <w:rFonts w:ascii="Times New Roman" w:hAnsi="Times New Roman" w:cs="Times New Roman"/>
            <w:sz w:val="28"/>
            <w:szCs w:val="28"/>
          </w:rPr>
          <w:t>подпунктах 9.1</w:t>
        </w:r>
      </w:hyperlink>
      <w:r w:rsidRPr="0052483D">
        <w:rPr>
          <w:rFonts w:ascii="Times New Roman" w:hAnsi="Times New Roman" w:cs="Times New Roman"/>
          <w:sz w:val="28"/>
          <w:szCs w:val="28"/>
        </w:rPr>
        <w:t xml:space="preserve"> - </w:t>
      </w:r>
      <w:hyperlink w:anchor="Par32" w:history="1">
        <w:r w:rsidRPr="0052483D">
          <w:rPr>
            <w:rFonts w:ascii="Times New Roman" w:hAnsi="Times New Roman" w:cs="Times New Roman"/>
            <w:sz w:val="28"/>
            <w:szCs w:val="28"/>
          </w:rPr>
          <w:t>9.3</w:t>
        </w:r>
      </w:hyperlink>
      <w:r w:rsidRPr="0052483D">
        <w:rPr>
          <w:rFonts w:ascii="Times New Roman" w:hAnsi="Times New Roman" w:cs="Times New Roman"/>
          <w:sz w:val="28"/>
          <w:szCs w:val="28"/>
        </w:rPr>
        <w:t xml:space="preserve"> настоящего пункта, лиц, относящихся к ветеранам боевых действий в соответствии с </w:t>
      </w:r>
      <w:hyperlink r:id="rId40" w:history="1">
        <w:r w:rsidRPr="0052483D">
          <w:rPr>
            <w:rFonts w:ascii="Times New Roman" w:hAnsi="Times New Roman" w:cs="Times New Roman"/>
            <w:sz w:val="28"/>
            <w:szCs w:val="28"/>
          </w:rPr>
          <w:t>подпунктами 2.3</w:t>
        </w:r>
      </w:hyperlink>
      <w:r w:rsidRPr="0052483D">
        <w:rPr>
          <w:rFonts w:ascii="Times New Roman" w:hAnsi="Times New Roman" w:cs="Times New Roman"/>
          <w:sz w:val="28"/>
          <w:szCs w:val="28"/>
        </w:rPr>
        <w:t xml:space="preserve"> и </w:t>
      </w:r>
      <w:hyperlink r:id="rId41" w:history="1">
        <w:r w:rsidRPr="0052483D">
          <w:rPr>
            <w:rFonts w:ascii="Times New Roman" w:hAnsi="Times New Roman" w:cs="Times New Roman"/>
            <w:sz w:val="28"/>
            <w:szCs w:val="28"/>
          </w:rPr>
          <w:t>9 пункта 1 статьи 3</w:t>
        </w:r>
      </w:hyperlink>
      <w:r w:rsidRPr="0052483D">
        <w:rPr>
          <w:rFonts w:ascii="Times New Roman" w:hAnsi="Times New Roman" w:cs="Times New Roman"/>
          <w:sz w:val="28"/>
          <w:szCs w:val="28"/>
        </w:rPr>
        <w:t xml:space="preserve"> Федерального закона от 12 января 1995 года N 5-ФЗ "О ветеранах", погибших (умерших) в период участия в специальной военной операции (при выполнении задач в период проведения специальной военной операции).</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К числу погибших относятся также лица, умершие до истечения одного года со дня их увольнения с военной службы (увольнения со службы, прекращения трудового договора или иных правоотношений), вследствие увечья (ранения, травмы, контузии) или заболевания, полученных ими в период проведения специальной военной операции (при выполнении задач в период проведения специальной военной операции);</w:t>
      </w:r>
      <w:proofErr w:type="gramEnd"/>
    </w:p>
    <w:p w:rsidR="00B92468" w:rsidRPr="0052483D" w:rsidRDefault="00B92468" w:rsidP="00B92468">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лиц, погибших (умерших) в связи с участием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10) 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11)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12) граждане, уволенные с военной службы или </w:t>
      </w:r>
      <w:proofErr w:type="spellStart"/>
      <w:r w:rsidRPr="0052483D">
        <w:rPr>
          <w:rFonts w:ascii="Times New Roman" w:hAnsi="Times New Roman" w:cs="Times New Roman"/>
          <w:sz w:val="28"/>
          <w:szCs w:val="28"/>
        </w:rPr>
        <w:t>призывавшиеся</w:t>
      </w:r>
      <w:proofErr w:type="spellEnd"/>
      <w:r w:rsidRPr="0052483D">
        <w:rPr>
          <w:rFonts w:ascii="Times New Roman" w:hAnsi="Times New Roman" w:cs="Times New Roman"/>
          <w:sz w:val="28"/>
          <w:szCs w:val="28"/>
        </w:rPr>
        <w:t xml:space="preserve"> на военные сборы, выполнявшие интернациональный долг в Афганистане и других странах, в которых велись боевые действия;</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13) физические лица, получившие или перенесшие лучевую болезнь или ставшие инвалидами в результате испытаний, учений и иных работ, </w:t>
      </w:r>
      <w:r w:rsidRPr="0052483D">
        <w:rPr>
          <w:rFonts w:ascii="Times New Roman" w:hAnsi="Times New Roman" w:cs="Times New Roman"/>
          <w:sz w:val="28"/>
          <w:szCs w:val="28"/>
        </w:rPr>
        <w:lastRenderedPageBreak/>
        <w:t>связанных с любыми видами ядерных установок, включая ядерное оружие и космическую технику;</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14) родители и супруги военнослужащих и государственных служащих, погибших при исполнении служебных обязанностей;</w:t>
      </w:r>
    </w:p>
    <w:p w:rsidR="00B92468" w:rsidRPr="0052483D" w:rsidRDefault="00B92468" w:rsidP="00B92468">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 xml:space="preserve">Кроме того, в соответствии со статьей 3 Положения о налоге на имущество физических лиц (Приложение к Решению Думы города Сургута от 30 октября </w:t>
      </w:r>
      <w:smartTag w:uri="urn:schemas-microsoft-com:office:smarttags" w:element="metricconverter">
        <w:smartTagPr>
          <w:attr w:name="ProductID" w:val="2014 г"/>
        </w:smartTagPr>
        <w:r w:rsidRPr="0052483D">
          <w:rPr>
            <w:rFonts w:ascii="Times New Roman" w:hAnsi="Times New Roman" w:cs="Times New Roman"/>
            <w:sz w:val="28"/>
            <w:szCs w:val="28"/>
          </w:rPr>
          <w:t>2014 г</w:t>
        </w:r>
      </w:smartTag>
      <w:r w:rsidRPr="0052483D">
        <w:rPr>
          <w:rFonts w:ascii="Times New Roman" w:hAnsi="Times New Roman" w:cs="Times New Roman"/>
          <w:sz w:val="28"/>
          <w:szCs w:val="28"/>
        </w:rPr>
        <w:t>. N 601-V ДГ «О введении налога на имущество физических лиц на территории муниципального  образования городской округ город Сургут») установлены налоговые льготы дополнительно к льготам, предусмотренным статьей 407 Налогового кодекса Российской Федерации.</w:t>
      </w:r>
      <w:proofErr w:type="gramEnd"/>
    </w:p>
    <w:p w:rsidR="00B92468" w:rsidRPr="0052483D" w:rsidRDefault="00B92468" w:rsidP="00B92468">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С учетом положений настоящей статьи право на налоговую льготу имеют следующие категории налогоплательщиков:</w:t>
      </w:r>
    </w:p>
    <w:p w:rsidR="00B92468" w:rsidRPr="0052483D" w:rsidRDefault="00B92468" w:rsidP="00B92468">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1) представители коренных малочисленных народов Севера, проживающие на территории города;</w:t>
      </w:r>
    </w:p>
    <w:p w:rsidR="00B92468" w:rsidRPr="0052483D" w:rsidRDefault="00B92468" w:rsidP="00B9246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2483D">
        <w:rPr>
          <w:rFonts w:ascii="Times New Roman" w:hAnsi="Times New Roman" w:cs="Times New Roman"/>
          <w:sz w:val="28"/>
          <w:szCs w:val="28"/>
        </w:rPr>
        <w:t>2) дети-сироты и дети, оставшиеся без попечения родителей, а также лица из числа детей-сирот и детей, оставшихся без попечения родителей, обучающиеся по очной форме в профессиональных образовательных организациях или образовательных организациях высшего образования;</w:t>
      </w:r>
      <w:proofErr w:type="gramEnd"/>
    </w:p>
    <w:p w:rsidR="00B92468" w:rsidRPr="0052483D" w:rsidRDefault="00B92468" w:rsidP="00B92468">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3) неработающие трудоспособные лица, осуществляющие уход за инвалидами I группы инвалидности или престарелыми, нуждающимися в постоянном постороннем уходе, по заключению лечебного учреждения, а также за детьми-инвалидами в возрасте до 18 лет;</w:t>
      </w:r>
    </w:p>
    <w:p w:rsidR="00B92468" w:rsidRPr="0052483D" w:rsidRDefault="00B92468" w:rsidP="00B92468">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4) неработающие инвалиды III группы инвалидности;</w:t>
      </w:r>
    </w:p>
    <w:p w:rsidR="00B92468" w:rsidRPr="0052483D" w:rsidRDefault="00B92468" w:rsidP="00B92468">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5) одинокие матери, воспитывающие детей в возрасте до 18 лет, отцы, воспитывающие детей в возрасте до 18 лет без матери;</w:t>
      </w:r>
    </w:p>
    <w:p w:rsidR="00B92468" w:rsidRDefault="00B92468" w:rsidP="00B92468">
      <w:pPr>
        <w:spacing w:after="0" w:line="240" w:lineRule="auto"/>
        <w:jc w:val="both"/>
        <w:rPr>
          <w:rFonts w:ascii="Times New Roman" w:hAnsi="Times New Roman" w:cs="Times New Roman"/>
          <w:b/>
          <w:sz w:val="28"/>
          <w:szCs w:val="28"/>
        </w:rPr>
      </w:pPr>
      <w:proofErr w:type="gramStart"/>
      <w:r w:rsidRPr="0052483D">
        <w:rPr>
          <w:rFonts w:ascii="Times New Roman" w:hAnsi="Times New Roman" w:cs="Times New Roman"/>
          <w:sz w:val="28"/>
          <w:szCs w:val="28"/>
        </w:rPr>
        <w:t>6) лица, воспитывающие трех и более детей в возрасте до 18 лет, в том числе находящихся под опекой (попечительством), проживающих совместно с родителями (родителем), иными законными представителями из числа граждан Российской Федерации, постоянно проживающих в Ханты-Мансийском автономном округе - Югре, включенные в региональный регистр получателей мер социальной поддержки, а также несовершеннолетние лица в возрасте до 18 лет, являющиеся членами многодетной семьи</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и проживающие совместно с родителями (родителем), иными законными представителями из числа граждан Российской Федерации, постоянно проживающих в Ханты-Мансийском автономном округе - Югре.</w:t>
      </w:r>
      <w:r w:rsidRPr="0052483D">
        <w:rPr>
          <w:rFonts w:ascii="Times New Roman" w:hAnsi="Times New Roman" w:cs="Times New Roman"/>
          <w:b/>
          <w:sz w:val="28"/>
          <w:szCs w:val="28"/>
        </w:rPr>
        <w:t xml:space="preserve"> </w:t>
      </w:r>
      <w:proofErr w:type="gramEnd"/>
    </w:p>
    <w:p w:rsidR="00B92468" w:rsidRDefault="00B92468" w:rsidP="00B92468">
      <w:pPr>
        <w:spacing w:after="0" w:line="240" w:lineRule="auto"/>
        <w:jc w:val="both"/>
        <w:rPr>
          <w:rFonts w:ascii="Times New Roman" w:hAnsi="Times New Roman" w:cs="Times New Roman"/>
          <w:b/>
          <w:sz w:val="28"/>
          <w:szCs w:val="28"/>
        </w:rPr>
      </w:pPr>
    </w:p>
    <w:p w:rsidR="00B92468" w:rsidRPr="0052483D" w:rsidRDefault="00B92468" w:rsidP="00B92468">
      <w:pPr>
        <w:spacing w:after="0" w:line="240" w:lineRule="auto"/>
        <w:jc w:val="both"/>
        <w:rPr>
          <w:rFonts w:ascii="Times New Roman" w:hAnsi="Times New Roman" w:cs="Times New Roman"/>
          <w:b/>
          <w:sz w:val="28"/>
          <w:szCs w:val="28"/>
        </w:rPr>
      </w:pPr>
      <w:r w:rsidRPr="0052483D">
        <w:rPr>
          <w:rFonts w:ascii="Times New Roman" w:hAnsi="Times New Roman" w:cs="Times New Roman"/>
          <w:b/>
          <w:sz w:val="28"/>
          <w:szCs w:val="28"/>
        </w:rPr>
        <w:t>ЛЬГОТЫ И ОСВОБОЖДЕНИЯ ПО ЗЕМЕЛЬНОМУ НАЛОГУ</w:t>
      </w:r>
    </w:p>
    <w:p w:rsidR="00B92468" w:rsidRPr="0052483D" w:rsidRDefault="00B92468" w:rsidP="00B92468">
      <w:pPr>
        <w:spacing w:after="0" w:line="240" w:lineRule="auto"/>
        <w:jc w:val="both"/>
        <w:rPr>
          <w:rFonts w:ascii="Times New Roman" w:hAnsi="Times New Roman" w:cs="Times New Roman"/>
          <w:b/>
          <w:sz w:val="28"/>
          <w:szCs w:val="28"/>
        </w:rPr>
      </w:pPr>
    </w:p>
    <w:p w:rsidR="00B92468" w:rsidRPr="0052483D" w:rsidRDefault="00B92468" w:rsidP="00B92468">
      <w:pPr>
        <w:spacing w:after="0" w:line="240" w:lineRule="auto"/>
        <w:ind w:firstLine="709"/>
        <w:jc w:val="both"/>
        <w:rPr>
          <w:rFonts w:ascii="Times New Roman" w:hAnsi="Times New Roman" w:cs="Times New Roman"/>
          <w:sz w:val="28"/>
          <w:szCs w:val="28"/>
        </w:rPr>
      </w:pP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В соответствии с пунктом 5 статьи 391 Налогового Кодекса Российской Федерации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w:t>
      </w:r>
      <w:r w:rsidRPr="0052483D">
        <w:rPr>
          <w:rFonts w:ascii="Times New Roman" w:hAnsi="Times New Roman" w:cs="Times New Roman"/>
          <w:sz w:val="28"/>
          <w:szCs w:val="28"/>
        </w:rPr>
        <w:lastRenderedPageBreak/>
        <w:t>наследуемом владении налогоплательщиков, относящихся к одной из следующих категорий:</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 Героев Советского Союза, Героев Российской Федерации, полных кавалеров ордена Славы;</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2) инвалидов I и II групп инвалидности;</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3) инвалидов с детства, детей-инвалидов;</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4) ветеранов и инвалидов Великой Отечественной войны, а также ветеранов и инвалидов боевых действий;</w:t>
      </w:r>
    </w:p>
    <w:p w:rsidR="00B92468" w:rsidRPr="0052483D" w:rsidRDefault="00B92468" w:rsidP="00B92468">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52483D">
        <w:rPr>
          <w:rFonts w:ascii="Times New Roman" w:hAnsi="Times New Roman" w:cs="Times New Roman"/>
          <w:sz w:val="28"/>
          <w:szCs w:val="28"/>
        </w:rPr>
        <w:t xml:space="preserve"> отходов в реку </w:t>
      </w:r>
      <w:proofErr w:type="spellStart"/>
      <w:r w:rsidRPr="0052483D">
        <w:rPr>
          <w:rFonts w:ascii="Times New Roman" w:hAnsi="Times New Roman" w:cs="Times New Roman"/>
          <w:sz w:val="28"/>
          <w:szCs w:val="28"/>
        </w:rPr>
        <w:t>Теча</w:t>
      </w:r>
      <w:proofErr w:type="spellEnd"/>
      <w:r w:rsidRPr="0052483D">
        <w:rPr>
          <w:rFonts w:ascii="Times New Roman" w:hAnsi="Times New Roman" w:cs="Times New Roman"/>
          <w:sz w:val="28"/>
          <w:szCs w:val="28"/>
        </w:rPr>
        <w:t>" и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9)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w:t>
      </w:r>
    </w:p>
    <w:p w:rsidR="00B92468" w:rsidRPr="0052483D" w:rsidRDefault="00B92468" w:rsidP="00B92468">
      <w:pPr>
        <w:autoSpaceDE w:val="0"/>
        <w:autoSpaceDN w:val="0"/>
        <w:adjustRightInd w:val="0"/>
        <w:spacing w:after="0" w:line="240" w:lineRule="auto"/>
        <w:ind w:firstLine="709"/>
        <w:jc w:val="both"/>
        <w:rPr>
          <w:rFonts w:ascii="Times New Roman" w:hAnsi="Times New Roman" w:cs="Times New Roman"/>
          <w:bCs/>
          <w:sz w:val="28"/>
          <w:szCs w:val="28"/>
        </w:rPr>
      </w:pPr>
      <w:r w:rsidRPr="0052483D">
        <w:rPr>
          <w:rFonts w:ascii="Times New Roman" w:hAnsi="Times New Roman" w:cs="Times New Roman"/>
          <w:sz w:val="28"/>
          <w:szCs w:val="28"/>
        </w:rPr>
        <w:t xml:space="preserve">10) </w:t>
      </w:r>
      <w:r w:rsidRPr="0052483D">
        <w:rPr>
          <w:rFonts w:ascii="Times New Roman" w:hAnsi="Times New Roman" w:cs="Times New Roman"/>
          <w:bCs/>
          <w:sz w:val="28"/>
          <w:szCs w:val="28"/>
        </w:rPr>
        <w:t>физических лиц, имеющих трех и более несовершеннолетних детей.</w:t>
      </w:r>
    </w:p>
    <w:p w:rsidR="00B92468" w:rsidRPr="0052483D" w:rsidRDefault="00B92468" w:rsidP="00B92468">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 xml:space="preserve">Дополнительно к льготам, предусмотренным пунктом 5 статьи 391 Налогового Кодекса Российской и в соответствии со статьей 5  Положения о земельном налоге (Приложение к Решению Думы города Сургута от 26 октября </w:t>
      </w:r>
      <w:smartTag w:uri="urn:schemas-microsoft-com:office:smarttags" w:element="metricconverter">
        <w:smartTagPr>
          <w:attr w:name="ProductID" w:val="2005 г"/>
        </w:smartTagPr>
        <w:r w:rsidRPr="0052483D">
          <w:rPr>
            <w:rFonts w:ascii="Times New Roman" w:hAnsi="Times New Roman" w:cs="Times New Roman"/>
            <w:sz w:val="28"/>
            <w:szCs w:val="28"/>
          </w:rPr>
          <w:t>2005 г</w:t>
        </w:r>
      </w:smartTag>
      <w:r w:rsidRPr="0052483D">
        <w:rPr>
          <w:rFonts w:ascii="Times New Roman" w:hAnsi="Times New Roman" w:cs="Times New Roman"/>
          <w:sz w:val="28"/>
          <w:szCs w:val="28"/>
        </w:rPr>
        <w:t>. N 505-III ГД «Об установлении земельного налога») установлены налоговые льготы дополнительно к льготам, предусмотренным статьей 391 Налогового кодекса Российской Федерации.</w:t>
      </w:r>
      <w:proofErr w:type="gramEnd"/>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Освобождаются от уплаты налога в размере 100% физические лица в отношении земельных участков, не используемых ими в предпринимательской деятельности: </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lastRenderedPageBreak/>
        <w:t>1) Герои Советского Союза, Герои Российской Федерации, полные кавалеры ордена Славы; ветераны и инвалиды Великой Отечественной войны, ветераны и инвалиды боевых действий;</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2) инвалиды I и II группы, а также неработающие инвалиды III группы; инвалиды с детства; </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3) лица, подвергшиеся воздействию радиации вследствие катастрофы на Чернобыльской АЭС", аварии в 1957 году на производственном объединении "Маяк", сбросов радиоактивных отходов в реку </w:t>
      </w:r>
      <w:proofErr w:type="spellStart"/>
      <w:r w:rsidRPr="0052483D">
        <w:rPr>
          <w:rFonts w:ascii="Times New Roman" w:hAnsi="Times New Roman" w:cs="Times New Roman"/>
          <w:sz w:val="28"/>
          <w:szCs w:val="28"/>
        </w:rPr>
        <w:t>Теча</w:t>
      </w:r>
      <w:proofErr w:type="spellEnd"/>
      <w:r w:rsidRPr="0052483D">
        <w:rPr>
          <w:rFonts w:ascii="Times New Roman" w:hAnsi="Times New Roman" w:cs="Times New Roman"/>
          <w:sz w:val="28"/>
          <w:szCs w:val="28"/>
        </w:rPr>
        <w:t>", вследствие ядерных испытаний на Семипалатинском полигоне"; лица, принимавшие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Освобождаются от уплаты налога в размере 50% физические лица в отношении земельных участков, не используемых ими в предпринимательской деятельности:</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 члены многодетных семей.</w:t>
      </w:r>
    </w:p>
    <w:p w:rsidR="00B92468" w:rsidRPr="0052483D" w:rsidRDefault="00B92468" w:rsidP="00B92468">
      <w:pPr>
        <w:spacing w:after="0" w:line="240" w:lineRule="auto"/>
        <w:ind w:firstLine="709"/>
        <w:jc w:val="both"/>
        <w:rPr>
          <w:rFonts w:ascii="Times New Roman" w:hAnsi="Times New Roman" w:cs="Times New Roman"/>
          <w:b/>
          <w:sz w:val="28"/>
          <w:szCs w:val="28"/>
        </w:rPr>
      </w:pP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b/>
          <w:sz w:val="28"/>
          <w:szCs w:val="28"/>
          <w:u w:val="single"/>
        </w:rPr>
        <w:t>ОБРАЩАЕМ ВНИМАНИЕ</w:t>
      </w:r>
      <w:r w:rsidRPr="0052483D">
        <w:rPr>
          <w:rFonts w:ascii="Times New Roman" w:hAnsi="Times New Roman" w:cs="Times New Roman"/>
          <w:sz w:val="28"/>
          <w:szCs w:val="28"/>
        </w:rPr>
        <w:t>, что налоговая льгота по уплате земельного налога предоставляется в отношении только одного земельного участка.</w:t>
      </w:r>
    </w:p>
    <w:p w:rsidR="00B92468" w:rsidRPr="0052483D" w:rsidRDefault="00B92468" w:rsidP="00B92468">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Для получения логина и пароля, а также в случаях утраты пароля или блокировки первичного пароля налогоплательщик обращается в любой налоговый орган независимо от места его учета (за исключением инспекций Федеральной налоговой службы, к функциям которых не относится взаимодействие с физическими лицами).</w:t>
      </w:r>
    </w:p>
    <w:p w:rsidR="00B92468" w:rsidRPr="0052483D" w:rsidRDefault="00B92468" w:rsidP="00B92468">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b/>
          <w:sz w:val="28"/>
          <w:szCs w:val="28"/>
        </w:rPr>
        <w:t>! Важно.</w:t>
      </w:r>
      <w:r w:rsidRPr="0052483D">
        <w:rPr>
          <w:rFonts w:ascii="Times New Roman" w:hAnsi="Times New Roman" w:cs="Times New Roman"/>
          <w:sz w:val="28"/>
          <w:szCs w:val="28"/>
        </w:rPr>
        <w:t xml:space="preserve"> Для того чтобы узнать Вашу задолженность по имущественным налогам физических лиц можно воспользоваться </w:t>
      </w:r>
      <w:proofErr w:type="gramStart"/>
      <w:r w:rsidRPr="0052483D">
        <w:rPr>
          <w:rFonts w:ascii="Times New Roman" w:hAnsi="Times New Roman" w:cs="Times New Roman"/>
          <w:sz w:val="28"/>
          <w:szCs w:val="28"/>
        </w:rPr>
        <w:t>интернет-сервисом</w:t>
      </w:r>
      <w:proofErr w:type="gramEnd"/>
      <w:r w:rsidRPr="0052483D">
        <w:rPr>
          <w:rFonts w:ascii="Times New Roman" w:hAnsi="Times New Roman" w:cs="Times New Roman"/>
          <w:sz w:val="28"/>
          <w:szCs w:val="28"/>
        </w:rPr>
        <w:t xml:space="preserve"> ФНС России «Личный кабинет налогоплательщика для физических лиц» (</w:t>
      </w:r>
      <w:r w:rsidRPr="0052483D">
        <w:rPr>
          <w:rFonts w:ascii="Times New Roman" w:hAnsi="Times New Roman" w:cs="Times New Roman"/>
          <w:sz w:val="28"/>
          <w:szCs w:val="28"/>
          <w:lang w:val="en-US"/>
        </w:rPr>
        <w:t>www</w:t>
      </w:r>
      <w:r w:rsidRPr="0052483D">
        <w:rPr>
          <w:rFonts w:ascii="Times New Roman" w:hAnsi="Times New Roman" w:cs="Times New Roman"/>
          <w:sz w:val="28"/>
          <w:szCs w:val="28"/>
        </w:rPr>
        <w:t>.</w:t>
      </w:r>
      <w:proofErr w:type="spellStart"/>
      <w:r w:rsidRPr="0052483D">
        <w:rPr>
          <w:rFonts w:ascii="Times New Roman" w:hAnsi="Times New Roman" w:cs="Times New Roman"/>
          <w:sz w:val="28"/>
          <w:szCs w:val="28"/>
          <w:lang w:val="en-US"/>
        </w:rPr>
        <w:t>nalog</w:t>
      </w:r>
      <w:proofErr w:type="spellEnd"/>
      <w:r w:rsidRPr="0052483D">
        <w:rPr>
          <w:rFonts w:ascii="Times New Roman" w:hAnsi="Times New Roman" w:cs="Times New Roman"/>
          <w:sz w:val="28"/>
          <w:szCs w:val="28"/>
        </w:rPr>
        <w:t>.</w:t>
      </w:r>
      <w:proofErr w:type="spellStart"/>
      <w:r w:rsidRPr="0052483D">
        <w:rPr>
          <w:rFonts w:ascii="Times New Roman" w:hAnsi="Times New Roman" w:cs="Times New Roman"/>
          <w:sz w:val="28"/>
          <w:szCs w:val="28"/>
          <w:lang w:val="en-US"/>
        </w:rPr>
        <w:t>gov</w:t>
      </w:r>
      <w:proofErr w:type="spellEnd"/>
      <w:r w:rsidRPr="0052483D">
        <w:rPr>
          <w:rFonts w:ascii="Times New Roman" w:hAnsi="Times New Roman" w:cs="Times New Roman"/>
          <w:sz w:val="28"/>
          <w:szCs w:val="28"/>
        </w:rPr>
        <w:t>.</w:t>
      </w:r>
      <w:proofErr w:type="spellStart"/>
      <w:r w:rsidRPr="0052483D">
        <w:rPr>
          <w:rFonts w:ascii="Times New Roman" w:hAnsi="Times New Roman" w:cs="Times New Roman"/>
          <w:sz w:val="28"/>
          <w:szCs w:val="28"/>
          <w:lang w:val="en-US"/>
        </w:rPr>
        <w:t>ru</w:t>
      </w:r>
      <w:proofErr w:type="spellEnd"/>
      <w:r w:rsidRPr="0052483D">
        <w:rPr>
          <w:rFonts w:ascii="Times New Roman" w:hAnsi="Times New Roman" w:cs="Times New Roman"/>
          <w:sz w:val="28"/>
          <w:szCs w:val="28"/>
        </w:rPr>
        <w:t xml:space="preserve">). </w:t>
      </w:r>
    </w:p>
    <w:p w:rsidR="00B92468" w:rsidRPr="0052483D" w:rsidRDefault="00B92468" w:rsidP="00B92468">
      <w:pPr>
        <w:spacing w:after="0" w:line="240" w:lineRule="auto"/>
        <w:jc w:val="both"/>
        <w:rPr>
          <w:rFonts w:ascii="Times New Roman" w:hAnsi="Times New Roman" w:cs="Times New Roman"/>
          <w:b/>
          <w:i/>
          <w:sz w:val="28"/>
          <w:szCs w:val="28"/>
        </w:rPr>
      </w:pPr>
      <w:r w:rsidRPr="0052483D">
        <w:rPr>
          <w:rFonts w:ascii="Times New Roman" w:hAnsi="Times New Roman" w:cs="Times New Roman"/>
          <w:b/>
          <w:i/>
          <w:sz w:val="28"/>
          <w:szCs w:val="28"/>
        </w:rPr>
        <w:t>СРОКИ УПЛАТЫ ИМУЩЕСТВЕННЫХ НАЛОГОВ ДЛЯ ФИЗИЧЕСКИХ ЛИЦ</w:t>
      </w:r>
    </w:p>
    <w:p w:rsidR="00B92468" w:rsidRPr="0052483D" w:rsidRDefault="00B92468" w:rsidP="00B92468">
      <w:pPr>
        <w:autoSpaceDE w:val="0"/>
        <w:autoSpaceDN w:val="0"/>
        <w:adjustRightInd w:val="0"/>
        <w:spacing w:after="0" w:line="240" w:lineRule="auto"/>
        <w:ind w:firstLine="708"/>
        <w:jc w:val="both"/>
        <w:rPr>
          <w:rFonts w:ascii="Times New Roman" w:hAnsi="Times New Roman" w:cs="Times New Roman"/>
          <w:b/>
          <w:sz w:val="28"/>
          <w:szCs w:val="28"/>
          <w:u w:val="single"/>
        </w:rPr>
      </w:pPr>
      <w:r w:rsidRPr="0052483D">
        <w:rPr>
          <w:rFonts w:ascii="Times New Roman" w:hAnsi="Times New Roman" w:cs="Times New Roman"/>
          <w:sz w:val="28"/>
          <w:szCs w:val="28"/>
        </w:rPr>
        <w:t xml:space="preserve">Срок уплаты имущественных налогов физических лиц (транспортного налога, земельного налога, налога на имущество) за 2024 год </w:t>
      </w:r>
      <w:r w:rsidRPr="0052483D">
        <w:rPr>
          <w:rFonts w:ascii="Times New Roman" w:hAnsi="Times New Roman" w:cs="Times New Roman"/>
          <w:b/>
          <w:sz w:val="28"/>
          <w:szCs w:val="28"/>
        </w:rPr>
        <w:t xml:space="preserve">установлен </w:t>
      </w:r>
      <w:r w:rsidRPr="0052483D">
        <w:rPr>
          <w:rFonts w:ascii="Times New Roman" w:hAnsi="Times New Roman" w:cs="Times New Roman"/>
          <w:b/>
          <w:sz w:val="28"/>
          <w:szCs w:val="28"/>
          <w:u w:val="single"/>
        </w:rPr>
        <w:t>не позднее 01.12.2025.</w:t>
      </w:r>
    </w:p>
    <w:p w:rsidR="00B92468" w:rsidRPr="0052483D" w:rsidRDefault="00B92468" w:rsidP="00B92468">
      <w:pPr>
        <w:autoSpaceDE w:val="0"/>
        <w:autoSpaceDN w:val="0"/>
        <w:adjustRightInd w:val="0"/>
        <w:spacing w:after="0" w:line="240" w:lineRule="auto"/>
        <w:ind w:firstLine="708"/>
        <w:jc w:val="both"/>
        <w:rPr>
          <w:rFonts w:ascii="Times New Roman" w:hAnsi="Times New Roman" w:cs="Times New Roman"/>
          <w:sz w:val="28"/>
          <w:szCs w:val="28"/>
        </w:rPr>
      </w:pPr>
    </w:p>
    <w:p w:rsidR="00B92468" w:rsidRPr="0052483D" w:rsidRDefault="00B92468" w:rsidP="00B92468">
      <w:pPr>
        <w:spacing w:after="0" w:line="240" w:lineRule="auto"/>
        <w:jc w:val="both"/>
        <w:rPr>
          <w:rFonts w:ascii="Times New Roman" w:hAnsi="Times New Roman" w:cs="Times New Roman"/>
          <w:b/>
          <w:i/>
          <w:sz w:val="28"/>
          <w:szCs w:val="28"/>
        </w:rPr>
      </w:pPr>
      <w:r w:rsidRPr="0052483D">
        <w:rPr>
          <w:rFonts w:ascii="Times New Roman" w:hAnsi="Times New Roman" w:cs="Times New Roman"/>
          <w:b/>
          <w:i/>
          <w:sz w:val="28"/>
          <w:szCs w:val="28"/>
        </w:rPr>
        <w:t>Порядок расчета имущественных налогов:</w:t>
      </w:r>
    </w:p>
    <w:p w:rsidR="00B92468" w:rsidRPr="0052483D" w:rsidRDefault="00B92468" w:rsidP="00B92468">
      <w:pPr>
        <w:autoSpaceDE w:val="0"/>
        <w:autoSpaceDN w:val="0"/>
        <w:adjustRightInd w:val="0"/>
        <w:spacing w:after="0" w:line="240" w:lineRule="auto"/>
        <w:jc w:val="both"/>
        <w:rPr>
          <w:rFonts w:ascii="Times New Roman" w:hAnsi="Times New Roman" w:cs="Times New Roman"/>
          <w:sz w:val="28"/>
          <w:szCs w:val="28"/>
        </w:rPr>
      </w:pPr>
      <w:proofErr w:type="gramStart"/>
      <w:r w:rsidRPr="0052483D">
        <w:rPr>
          <w:rFonts w:ascii="Times New Roman" w:hAnsi="Times New Roman" w:cs="Times New Roman"/>
          <w:b/>
          <w:sz w:val="28"/>
          <w:szCs w:val="28"/>
          <w:u w:val="single"/>
        </w:rPr>
        <w:t xml:space="preserve">ТРАНСПОРТ - </w:t>
      </w:r>
      <w:r w:rsidRPr="0052483D">
        <w:rPr>
          <w:rFonts w:ascii="Times New Roman" w:hAnsi="Times New Roman" w:cs="Times New Roman"/>
          <w:sz w:val="28"/>
          <w:szCs w:val="28"/>
        </w:rPr>
        <w:t xml:space="preserve">С  01.01.2015 ставка на автомобили легковые c мощностью до </w:t>
      </w:r>
      <w:smartTag w:uri="urn:schemas-microsoft-com:office:smarttags" w:element="metricconverter">
        <w:smartTagPr>
          <w:attr w:name="ProductID" w:val="100 л"/>
        </w:smartTagPr>
        <w:r w:rsidRPr="0052483D">
          <w:rPr>
            <w:rFonts w:ascii="Times New Roman" w:hAnsi="Times New Roman" w:cs="Times New Roman"/>
            <w:sz w:val="28"/>
            <w:szCs w:val="28"/>
          </w:rPr>
          <w:t xml:space="preserve">100 </w:t>
        </w:r>
        <w:proofErr w:type="spellStart"/>
        <w:r w:rsidRPr="0052483D">
          <w:rPr>
            <w:rFonts w:ascii="Times New Roman" w:hAnsi="Times New Roman" w:cs="Times New Roman"/>
            <w:sz w:val="28"/>
            <w:szCs w:val="28"/>
          </w:rPr>
          <w:t>л</w:t>
        </w:r>
      </w:smartTag>
      <w:r w:rsidRPr="0052483D">
        <w:rPr>
          <w:rFonts w:ascii="Times New Roman" w:hAnsi="Times New Roman" w:cs="Times New Roman"/>
          <w:sz w:val="28"/>
          <w:szCs w:val="28"/>
        </w:rPr>
        <w:t>.с</w:t>
      </w:r>
      <w:proofErr w:type="spellEnd"/>
      <w:r w:rsidRPr="0052483D">
        <w:rPr>
          <w:rFonts w:ascii="Times New Roman" w:hAnsi="Times New Roman" w:cs="Times New Roman"/>
          <w:sz w:val="28"/>
          <w:szCs w:val="28"/>
        </w:rPr>
        <w:t xml:space="preserve">. - 5 рублей, от 100 до </w:t>
      </w:r>
      <w:smartTag w:uri="urn:schemas-microsoft-com:office:smarttags" w:element="metricconverter">
        <w:smartTagPr>
          <w:attr w:name="ProductID" w:val="150 л"/>
        </w:smartTagPr>
        <w:r w:rsidRPr="0052483D">
          <w:rPr>
            <w:rFonts w:ascii="Times New Roman" w:hAnsi="Times New Roman" w:cs="Times New Roman"/>
            <w:sz w:val="28"/>
            <w:szCs w:val="28"/>
          </w:rPr>
          <w:t>150 л</w:t>
        </w:r>
      </w:smartTag>
      <w:r w:rsidRPr="0052483D">
        <w:rPr>
          <w:rFonts w:ascii="Times New Roman" w:hAnsi="Times New Roman" w:cs="Times New Roman"/>
          <w:sz w:val="28"/>
          <w:szCs w:val="28"/>
        </w:rPr>
        <w:t xml:space="preserve">. с. – 7 рублей, от 150 до </w:t>
      </w:r>
      <w:smartTag w:uri="urn:schemas-microsoft-com:office:smarttags" w:element="metricconverter">
        <w:smartTagPr>
          <w:attr w:name="ProductID" w:val="200 л"/>
        </w:smartTagPr>
        <w:r w:rsidRPr="0052483D">
          <w:rPr>
            <w:rFonts w:ascii="Times New Roman" w:hAnsi="Times New Roman" w:cs="Times New Roman"/>
            <w:sz w:val="28"/>
            <w:szCs w:val="28"/>
          </w:rPr>
          <w:t xml:space="preserve">200 </w:t>
        </w:r>
        <w:proofErr w:type="spellStart"/>
        <w:r w:rsidRPr="0052483D">
          <w:rPr>
            <w:rFonts w:ascii="Times New Roman" w:hAnsi="Times New Roman" w:cs="Times New Roman"/>
            <w:sz w:val="28"/>
            <w:szCs w:val="28"/>
          </w:rPr>
          <w:t>л</w:t>
        </w:r>
      </w:smartTag>
      <w:r w:rsidRPr="0052483D">
        <w:rPr>
          <w:rFonts w:ascii="Times New Roman" w:hAnsi="Times New Roman" w:cs="Times New Roman"/>
          <w:sz w:val="28"/>
          <w:szCs w:val="28"/>
        </w:rPr>
        <w:t>.с</w:t>
      </w:r>
      <w:proofErr w:type="spellEnd"/>
      <w:r w:rsidRPr="0052483D">
        <w:rPr>
          <w:rFonts w:ascii="Times New Roman" w:hAnsi="Times New Roman" w:cs="Times New Roman"/>
          <w:sz w:val="28"/>
          <w:szCs w:val="28"/>
        </w:rPr>
        <w:t xml:space="preserve">. – 40 рублей, от 200 до </w:t>
      </w:r>
      <w:smartTag w:uri="urn:schemas-microsoft-com:office:smarttags" w:element="metricconverter">
        <w:smartTagPr>
          <w:attr w:name="ProductID" w:val="250 л"/>
        </w:smartTagPr>
        <w:r w:rsidRPr="0052483D">
          <w:rPr>
            <w:rFonts w:ascii="Times New Roman" w:hAnsi="Times New Roman" w:cs="Times New Roman"/>
            <w:sz w:val="28"/>
            <w:szCs w:val="28"/>
          </w:rPr>
          <w:t xml:space="preserve">250 </w:t>
        </w:r>
        <w:proofErr w:type="spellStart"/>
        <w:r w:rsidRPr="0052483D">
          <w:rPr>
            <w:rFonts w:ascii="Times New Roman" w:hAnsi="Times New Roman" w:cs="Times New Roman"/>
            <w:sz w:val="28"/>
            <w:szCs w:val="28"/>
          </w:rPr>
          <w:t>л</w:t>
        </w:r>
      </w:smartTag>
      <w:r w:rsidRPr="0052483D">
        <w:rPr>
          <w:rFonts w:ascii="Times New Roman" w:hAnsi="Times New Roman" w:cs="Times New Roman"/>
          <w:sz w:val="28"/>
          <w:szCs w:val="28"/>
        </w:rPr>
        <w:t>.с</w:t>
      </w:r>
      <w:proofErr w:type="spellEnd"/>
      <w:r w:rsidRPr="0052483D">
        <w:rPr>
          <w:rFonts w:ascii="Times New Roman" w:hAnsi="Times New Roman" w:cs="Times New Roman"/>
          <w:sz w:val="28"/>
          <w:szCs w:val="28"/>
        </w:rPr>
        <w:t xml:space="preserve">. – 60 рублей, свыше </w:t>
      </w:r>
      <w:smartTag w:uri="urn:schemas-microsoft-com:office:smarttags" w:element="metricconverter">
        <w:smartTagPr>
          <w:attr w:name="ProductID" w:val="250 л"/>
        </w:smartTagPr>
        <w:r w:rsidRPr="0052483D">
          <w:rPr>
            <w:rFonts w:ascii="Times New Roman" w:hAnsi="Times New Roman" w:cs="Times New Roman"/>
            <w:sz w:val="28"/>
            <w:szCs w:val="28"/>
          </w:rPr>
          <w:t xml:space="preserve">250 </w:t>
        </w:r>
        <w:proofErr w:type="spellStart"/>
        <w:r w:rsidRPr="0052483D">
          <w:rPr>
            <w:rFonts w:ascii="Times New Roman" w:hAnsi="Times New Roman" w:cs="Times New Roman"/>
            <w:sz w:val="28"/>
            <w:szCs w:val="28"/>
          </w:rPr>
          <w:t>л</w:t>
        </w:r>
      </w:smartTag>
      <w:r w:rsidRPr="0052483D">
        <w:rPr>
          <w:rFonts w:ascii="Times New Roman" w:hAnsi="Times New Roman" w:cs="Times New Roman"/>
          <w:sz w:val="28"/>
          <w:szCs w:val="28"/>
        </w:rPr>
        <w:t>.с</w:t>
      </w:r>
      <w:proofErr w:type="spellEnd"/>
      <w:r w:rsidRPr="0052483D">
        <w:rPr>
          <w:rFonts w:ascii="Times New Roman" w:hAnsi="Times New Roman" w:cs="Times New Roman"/>
          <w:sz w:val="28"/>
          <w:szCs w:val="28"/>
        </w:rPr>
        <w:t>. – 120 рублей.</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(Закон ХМАО-Югры от 14.11.2002 N 62-оз "О транспортном налоге в Ханты-Мансийском автономном округе - Югре" (принят Думой Ханты-Мансийского автономного округа 30.10.2002).</w:t>
      </w:r>
      <w:proofErr w:type="gramEnd"/>
    </w:p>
    <w:p w:rsidR="00B92468" w:rsidRPr="0052483D" w:rsidRDefault="00B92468" w:rsidP="00B92468">
      <w:pPr>
        <w:spacing w:after="0" w:line="240" w:lineRule="auto"/>
        <w:jc w:val="both"/>
        <w:rPr>
          <w:rFonts w:ascii="Times New Roman" w:hAnsi="Times New Roman" w:cs="Times New Roman"/>
          <w:sz w:val="28"/>
          <w:szCs w:val="28"/>
        </w:rPr>
      </w:pPr>
      <w:r w:rsidRPr="0052483D">
        <w:rPr>
          <w:rFonts w:ascii="Times New Roman" w:hAnsi="Times New Roman" w:cs="Times New Roman"/>
          <w:b/>
          <w:sz w:val="28"/>
          <w:szCs w:val="28"/>
          <w:u w:val="single"/>
        </w:rPr>
        <w:lastRenderedPageBreak/>
        <w:t xml:space="preserve">ИМУЩЕСТВО -  </w:t>
      </w:r>
      <w:r w:rsidRPr="0052483D">
        <w:rPr>
          <w:rFonts w:ascii="Times New Roman" w:hAnsi="Times New Roman" w:cs="Times New Roman"/>
          <w:sz w:val="28"/>
          <w:szCs w:val="28"/>
        </w:rPr>
        <w:t xml:space="preserve">С 2015 года налога на имущество физических лиц рассчитывается по кадастровой стоимости имущества в соответствии с главой 32 «Налог на имущество физических лиц» Налогового кодекса Российской Федерации. </w:t>
      </w:r>
    </w:p>
    <w:p w:rsidR="00B92468" w:rsidRPr="0052483D" w:rsidRDefault="00B92468" w:rsidP="00B92468">
      <w:pPr>
        <w:autoSpaceDE w:val="0"/>
        <w:autoSpaceDN w:val="0"/>
        <w:adjustRightInd w:val="0"/>
        <w:spacing w:after="0" w:line="240" w:lineRule="auto"/>
        <w:ind w:firstLine="567"/>
        <w:jc w:val="both"/>
        <w:rPr>
          <w:rFonts w:ascii="Times New Roman" w:hAnsi="Times New Roman" w:cs="Times New Roman"/>
          <w:sz w:val="28"/>
          <w:szCs w:val="28"/>
        </w:rPr>
      </w:pPr>
      <w:r w:rsidRPr="0052483D">
        <w:rPr>
          <w:rFonts w:ascii="Times New Roman" w:hAnsi="Times New Roman" w:cs="Times New Roman"/>
          <w:sz w:val="28"/>
          <w:szCs w:val="28"/>
        </w:rPr>
        <w:t xml:space="preserve">Сведения о кадастровой стоимости объектов передаются в Налоговую инспекцию органами </w:t>
      </w:r>
      <w:proofErr w:type="spellStart"/>
      <w:r w:rsidRPr="0052483D">
        <w:rPr>
          <w:rFonts w:ascii="Times New Roman" w:hAnsi="Times New Roman" w:cs="Times New Roman"/>
          <w:sz w:val="28"/>
          <w:szCs w:val="28"/>
        </w:rPr>
        <w:t>Росреестра</w:t>
      </w:r>
      <w:proofErr w:type="spellEnd"/>
      <w:r w:rsidRPr="0052483D">
        <w:rPr>
          <w:rFonts w:ascii="Times New Roman" w:hAnsi="Times New Roman" w:cs="Times New Roman"/>
          <w:sz w:val="28"/>
          <w:szCs w:val="28"/>
        </w:rPr>
        <w:t>.</w:t>
      </w:r>
    </w:p>
    <w:p w:rsidR="00B92468" w:rsidRPr="0052483D" w:rsidRDefault="00B92468" w:rsidP="00B92468">
      <w:pPr>
        <w:spacing w:after="0" w:line="240" w:lineRule="auto"/>
        <w:jc w:val="both"/>
        <w:rPr>
          <w:rFonts w:ascii="Times New Roman" w:hAnsi="Times New Roman" w:cs="Times New Roman"/>
          <w:sz w:val="28"/>
          <w:szCs w:val="28"/>
        </w:rPr>
      </w:pPr>
      <w:r w:rsidRPr="0052483D">
        <w:rPr>
          <w:rFonts w:ascii="Times New Roman" w:hAnsi="Times New Roman" w:cs="Times New Roman"/>
          <w:b/>
          <w:sz w:val="28"/>
          <w:szCs w:val="28"/>
        </w:rPr>
        <w:t xml:space="preserve">Ознакомиться с размером кадастровой стоимости конкретного объекта недвижимости Вы можете в органах </w:t>
      </w:r>
      <w:proofErr w:type="spellStart"/>
      <w:r w:rsidRPr="0052483D">
        <w:rPr>
          <w:rFonts w:ascii="Times New Roman" w:hAnsi="Times New Roman" w:cs="Times New Roman"/>
          <w:b/>
          <w:sz w:val="28"/>
          <w:szCs w:val="28"/>
        </w:rPr>
        <w:t>Росреестра</w:t>
      </w:r>
      <w:proofErr w:type="spellEnd"/>
      <w:r w:rsidRPr="0052483D">
        <w:rPr>
          <w:rFonts w:ascii="Times New Roman" w:hAnsi="Times New Roman" w:cs="Times New Roman"/>
          <w:b/>
          <w:sz w:val="28"/>
          <w:szCs w:val="28"/>
        </w:rPr>
        <w:t xml:space="preserve"> по запросу, а также на официальном сайте </w:t>
      </w:r>
      <w:proofErr w:type="spellStart"/>
      <w:r w:rsidRPr="0052483D">
        <w:rPr>
          <w:rFonts w:ascii="Times New Roman" w:hAnsi="Times New Roman" w:cs="Times New Roman"/>
          <w:b/>
          <w:sz w:val="28"/>
          <w:szCs w:val="28"/>
        </w:rPr>
        <w:t>Росреестра</w:t>
      </w:r>
      <w:proofErr w:type="spellEnd"/>
      <w:r w:rsidRPr="0052483D">
        <w:rPr>
          <w:rFonts w:ascii="Times New Roman" w:hAnsi="Times New Roman" w:cs="Times New Roman"/>
          <w:b/>
          <w:sz w:val="28"/>
          <w:szCs w:val="28"/>
        </w:rPr>
        <w:t xml:space="preserve"> </w:t>
      </w:r>
      <w:hyperlink r:id="rId42" w:history="1">
        <w:r w:rsidRPr="0052483D">
          <w:rPr>
            <w:rStyle w:val="a4"/>
            <w:rFonts w:ascii="Times New Roman" w:hAnsi="Times New Roman" w:cs="Times New Roman"/>
            <w:b/>
            <w:color w:val="auto"/>
            <w:sz w:val="28"/>
            <w:szCs w:val="28"/>
          </w:rPr>
          <w:t>www.rosreestr.</w:t>
        </w:r>
        <w:r w:rsidRPr="0052483D">
          <w:rPr>
            <w:rStyle w:val="a4"/>
            <w:rFonts w:ascii="Times New Roman" w:hAnsi="Times New Roman" w:cs="Times New Roman"/>
            <w:b/>
            <w:color w:val="auto"/>
            <w:sz w:val="28"/>
            <w:szCs w:val="28"/>
            <w:lang w:val="en-US"/>
          </w:rPr>
          <w:t>gov</w:t>
        </w:r>
        <w:r w:rsidRPr="0052483D">
          <w:rPr>
            <w:rStyle w:val="a4"/>
            <w:rFonts w:ascii="Times New Roman" w:hAnsi="Times New Roman" w:cs="Times New Roman"/>
            <w:b/>
            <w:color w:val="auto"/>
            <w:sz w:val="28"/>
            <w:szCs w:val="28"/>
          </w:rPr>
          <w:t>.ru</w:t>
        </w:r>
      </w:hyperlink>
      <w:r w:rsidRPr="0052483D">
        <w:rPr>
          <w:rFonts w:ascii="Times New Roman" w:hAnsi="Times New Roman" w:cs="Times New Roman"/>
          <w:b/>
          <w:sz w:val="28"/>
          <w:szCs w:val="28"/>
        </w:rPr>
        <w:t xml:space="preserve"> Информация по оспариванию размера кадастровой стоимости объектов недвижимости размещена на сайте </w:t>
      </w:r>
      <w:proofErr w:type="spellStart"/>
      <w:r w:rsidRPr="0052483D">
        <w:rPr>
          <w:rFonts w:ascii="Times New Roman" w:hAnsi="Times New Roman" w:cs="Times New Roman"/>
          <w:b/>
          <w:sz w:val="28"/>
          <w:szCs w:val="28"/>
        </w:rPr>
        <w:t>Росреестра</w:t>
      </w:r>
      <w:proofErr w:type="spellEnd"/>
      <w:r w:rsidRPr="0052483D">
        <w:rPr>
          <w:rFonts w:ascii="Times New Roman" w:hAnsi="Times New Roman" w:cs="Times New Roman"/>
          <w:b/>
          <w:sz w:val="28"/>
          <w:szCs w:val="28"/>
        </w:rPr>
        <w:t xml:space="preserve">, </w:t>
      </w:r>
      <w:hyperlink r:id="rId43" w:history="1">
        <w:r w:rsidRPr="0052483D">
          <w:rPr>
            <w:rStyle w:val="a4"/>
            <w:rFonts w:ascii="Times New Roman" w:hAnsi="Times New Roman" w:cs="Times New Roman"/>
            <w:b/>
            <w:color w:val="auto"/>
            <w:sz w:val="28"/>
            <w:szCs w:val="28"/>
          </w:rPr>
          <w:t>www.rosreestr.</w:t>
        </w:r>
        <w:r w:rsidRPr="0052483D">
          <w:rPr>
            <w:rStyle w:val="a4"/>
            <w:rFonts w:ascii="Times New Roman" w:hAnsi="Times New Roman" w:cs="Times New Roman"/>
            <w:b/>
            <w:color w:val="auto"/>
            <w:sz w:val="28"/>
            <w:szCs w:val="28"/>
            <w:lang w:val="en-US"/>
          </w:rPr>
          <w:t>gov</w:t>
        </w:r>
        <w:r w:rsidRPr="0052483D">
          <w:rPr>
            <w:rStyle w:val="a4"/>
            <w:rFonts w:ascii="Times New Roman" w:hAnsi="Times New Roman" w:cs="Times New Roman"/>
            <w:b/>
            <w:color w:val="auto"/>
            <w:sz w:val="28"/>
            <w:szCs w:val="28"/>
          </w:rPr>
          <w:t>.</w:t>
        </w:r>
        <w:proofErr w:type="spellStart"/>
        <w:r w:rsidRPr="0052483D">
          <w:rPr>
            <w:rStyle w:val="a4"/>
            <w:rFonts w:ascii="Times New Roman" w:hAnsi="Times New Roman" w:cs="Times New Roman"/>
            <w:b/>
            <w:color w:val="auto"/>
            <w:sz w:val="28"/>
            <w:szCs w:val="28"/>
          </w:rPr>
          <w:t>ru</w:t>
        </w:r>
        <w:proofErr w:type="spellEnd"/>
        <w:r w:rsidRPr="0052483D">
          <w:rPr>
            <w:rStyle w:val="a4"/>
            <w:rFonts w:ascii="Times New Roman" w:hAnsi="Times New Roman" w:cs="Times New Roman"/>
            <w:b/>
            <w:color w:val="auto"/>
            <w:sz w:val="28"/>
            <w:szCs w:val="28"/>
          </w:rPr>
          <w:t>/</w:t>
        </w:r>
        <w:proofErr w:type="spellStart"/>
        <w:r w:rsidRPr="0052483D">
          <w:rPr>
            <w:rStyle w:val="a4"/>
            <w:rFonts w:ascii="Times New Roman" w:hAnsi="Times New Roman" w:cs="Times New Roman"/>
            <w:b/>
            <w:color w:val="auto"/>
            <w:sz w:val="28"/>
            <w:szCs w:val="28"/>
          </w:rPr>
          <w:t>site</w:t>
        </w:r>
        <w:proofErr w:type="spellEnd"/>
        <w:r w:rsidRPr="0052483D">
          <w:rPr>
            <w:rStyle w:val="a4"/>
            <w:rFonts w:ascii="Times New Roman" w:hAnsi="Times New Roman" w:cs="Times New Roman"/>
            <w:b/>
            <w:color w:val="auto"/>
            <w:sz w:val="28"/>
            <w:szCs w:val="28"/>
          </w:rPr>
          <w:t>/</w:t>
        </w:r>
        <w:proofErr w:type="spellStart"/>
        <w:r w:rsidRPr="0052483D">
          <w:rPr>
            <w:rStyle w:val="a4"/>
            <w:rFonts w:ascii="Times New Roman" w:hAnsi="Times New Roman" w:cs="Times New Roman"/>
            <w:b/>
            <w:color w:val="auto"/>
            <w:sz w:val="28"/>
            <w:szCs w:val="28"/>
          </w:rPr>
          <w:t>info</w:t>
        </w:r>
        <w:proofErr w:type="spellEnd"/>
        <w:r w:rsidRPr="0052483D">
          <w:rPr>
            <w:rStyle w:val="a4"/>
            <w:rFonts w:ascii="Times New Roman" w:hAnsi="Times New Roman" w:cs="Times New Roman"/>
            <w:b/>
            <w:color w:val="auto"/>
            <w:sz w:val="28"/>
            <w:szCs w:val="28"/>
          </w:rPr>
          <w:t>/</w:t>
        </w:r>
        <w:proofErr w:type="spellStart"/>
        <w:r w:rsidRPr="0052483D">
          <w:rPr>
            <w:rStyle w:val="a4"/>
            <w:rFonts w:ascii="Times New Roman" w:hAnsi="Times New Roman" w:cs="Times New Roman"/>
            <w:b/>
            <w:color w:val="auto"/>
            <w:sz w:val="28"/>
            <w:szCs w:val="28"/>
          </w:rPr>
          <w:t>kadastrovaya-stoimost</w:t>
        </w:r>
        <w:proofErr w:type="spellEnd"/>
      </w:hyperlink>
      <w:r w:rsidRPr="0052483D">
        <w:rPr>
          <w:rFonts w:ascii="Times New Roman" w:hAnsi="Times New Roman" w:cs="Times New Roman"/>
          <w:sz w:val="28"/>
          <w:szCs w:val="28"/>
        </w:rPr>
        <w:t>.</w:t>
      </w:r>
    </w:p>
    <w:p w:rsidR="00B92468" w:rsidRPr="0052483D" w:rsidRDefault="00B92468" w:rsidP="00B92468">
      <w:pPr>
        <w:autoSpaceDE w:val="0"/>
        <w:autoSpaceDN w:val="0"/>
        <w:adjustRightInd w:val="0"/>
        <w:spacing w:after="0" w:line="240" w:lineRule="auto"/>
        <w:jc w:val="both"/>
        <w:rPr>
          <w:rFonts w:ascii="Times New Roman" w:hAnsi="Times New Roman" w:cs="Times New Roman"/>
          <w:sz w:val="28"/>
          <w:szCs w:val="28"/>
        </w:rPr>
      </w:pPr>
      <w:r w:rsidRPr="0052483D">
        <w:rPr>
          <w:rFonts w:ascii="Times New Roman" w:hAnsi="Times New Roman" w:cs="Times New Roman"/>
          <w:b/>
          <w:sz w:val="28"/>
          <w:szCs w:val="28"/>
          <w:u w:val="single"/>
        </w:rPr>
        <w:t>ЗЕМЕЛЬНОМЫЙ НАЛО</w:t>
      </w:r>
      <w:proofErr w:type="gramStart"/>
      <w:r w:rsidRPr="0052483D">
        <w:rPr>
          <w:rFonts w:ascii="Times New Roman" w:hAnsi="Times New Roman" w:cs="Times New Roman"/>
          <w:b/>
          <w:sz w:val="28"/>
          <w:szCs w:val="28"/>
          <w:u w:val="single"/>
        </w:rPr>
        <w:t>Г-</w:t>
      </w:r>
      <w:proofErr w:type="gramEnd"/>
      <w:r w:rsidRPr="0052483D">
        <w:rPr>
          <w:rFonts w:ascii="Times New Roman" w:hAnsi="Times New Roman" w:cs="Times New Roman"/>
          <w:sz w:val="28"/>
          <w:szCs w:val="28"/>
        </w:rPr>
        <w:t xml:space="preserve"> В Положении о земельном налоге, утвержденное  Решением Сургутской городской Думы от 26 октября </w:t>
      </w:r>
      <w:smartTag w:uri="urn:schemas-microsoft-com:office:smarttags" w:element="metricconverter">
        <w:smartTagPr>
          <w:attr w:name="ProductID" w:val="2005 г"/>
        </w:smartTagPr>
        <w:r w:rsidRPr="0052483D">
          <w:rPr>
            <w:rFonts w:ascii="Times New Roman" w:hAnsi="Times New Roman" w:cs="Times New Roman"/>
            <w:sz w:val="28"/>
            <w:szCs w:val="28"/>
          </w:rPr>
          <w:t>2005 г</w:t>
        </w:r>
      </w:smartTag>
      <w:r w:rsidRPr="0052483D">
        <w:rPr>
          <w:rFonts w:ascii="Times New Roman" w:hAnsi="Times New Roman" w:cs="Times New Roman"/>
          <w:sz w:val="28"/>
          <w:szCs w:val="28"/>
        </w:rPr>
        <w:t>. N 505-III ГД «Об установлении земельного», в соответствии с Налоговым кодексом Российской Федерации, определяются налоговые ставки земельного налога, отчетный период, порядок и сроки уплаты налога.</w:t>
      </w:r>
    </w:p>
    <w:p w:rsidR="00B92468" w:rsidRPr="0052483D" w:rsidRDefault="00B92468" w:rsidP="00B92468">
      <w:pPr>
        <w:spacing w:after="0" w:line="240" w:lineRule="auto"/>
        <w:jc w:val="both"/>
        <w:rPr>
          <w:rFonts w:ascii="Times New Roman" w:hAnsi="Times New Roman" w:cs="Times New Roman"/>
          <w:sz w:val="28"/>
          <w:szCs w:val="28"/>
        </w:rPr>
      </w:pPr>
      <w:r w:rsidRPr="0052483D">
        <w:rPr>
          <w:rFonts w:ascii="Times New Roman" w:hAnsi="Times New Roman" w:cs="Times New Roman"/>
          <w:b/>
          <w:i/>
          <w:sz w:val="28"/>
          <w:szCs w:val="28"/>
        </w:rPr>
        <w:t>С уважение ИФНС России по г. Сургуту</w:t>
      </w:r>
    </w:p>
    <w:p w:rsidR="00B92468" w:rsidRPr="0052483D" w:rsidRDefault="00B92468" w:rsidP="00B92468">
      <w:pPr>
        <w:rPr>
          <w:rFonts w:ascii="Times New Roman" w:hAnsi="Times New Roman" w:cs="Times New Roman"/>
          <w:sz w:val="28"/>
          <w:szCs w:val="28"/>
        </w:rPr>
      </w:pPr>
    </w:p>
    <w:p w:rsidR="00B92468" w:rsidRDefault="00B92468" w:rsidP="00B92468"/>
    <w:p w:rsidR="00B92468" w:rsidRDefault="00B92468" w:rsidP="00B92468"/>
    <w:p w:rsidR="00B92468" w:rsidRPr="00AE2BB9" w:rsidRDefault="00B92468" w:rsidP="00B92468">
      <w:pPr>
        <w:autoSpaceDE w:val="0"/>
        <w:autoSpaceDN w:val="0"/>
        <w:adjustRightInd w:val="0"/>
        <w:spacing w:after="0" w:line="240" w:lineRule="auto"/>
        <w:jc w:val="center"/>
        <w:rPr>
          <w:rFonts w:ascii="Times New Roman" w:hAnsi="Times New Roman" w:cs="Times New Roman"/>
          <w:b/>
          <w:sz w:val="28"/>
          <w:szCs w:val="28"/>
        </w:rPr>
      </w:pPr>
      <w:r w:rsidRPr="00AE2BB9">
        <w:rPr>
          <w:rFonts w:ascii="Times New Roman" w:hAnsi="Times New Roman" w:cs="Times New Roman"/>
          <w:b/>
          <w:sz w:val="28"/>
          <w:szCs w:val="28"/>
        </w:rPr>
        <w:t xml:space="preserve">О </w:t>
      </w:r>
      <w:proofErr w:type="gramStart"/>
      <w:r w:rsidRPr="00AE2BB9">
        <w:rPr>
          <w:rFonts w:ascii="Times New Roman" w:hAnsi="Times New Roman" w:cs="Times New Roman"/>
          <w:b/>
          <w:sz w:val="28"/>
          <w:szCs w:val="28"/>
        </w:rPr>
        <w:t>Декларационной</w:t>
      </w:r>
      <w:proofErr w:type="gramEnd"/>
      <w:r w:rsidRPr="00AE2BB9">
        <w:rPr>
          <w:rFonts w:ascii="Times New Roman" w:hAnsi="Times New Roman" w:cs="Times New Roman"/>
          <w:b/>
          <w:sz w:val="28"/>
          <w:szCs w:val="28"/>
        </w:rPr>
        <w:t xml:space="preserve"> кампания 2025 года</w:t>
      </w:r>
    </w:p>
    <w:p w:rsidR="00B92468" w:rsidRPr="004F69A2" w:rsidRDefault="00B92468" w:rsidP="00B92468">
      <w:pPr>
        <w:autoSpaceDE w:val="0"/>
        <w:autoSpaceDN w:val="0"/>
        <w:adjustRightInd w:val="0"/>
        <w:spacing w:after="0" w:line="240" w:lineRule="auto"/>
        <w:jc w:val="center"/>
        <w:rPr>
          <w:rFonts w:ascii="Times New Roman" w:hAnsi="Times New Roman" w:cs="Times New Roman"/>
          <w:color w:val="000000"/>
          <w:sz w:val="28"/>
          <w:szCs w:val="28"/>
        </w:rPr>
      </w:pPr>
    </w:p>
    <w:p w:rsidR="00B92468" w:rsidRPr="004F69A2" w:rsidRDefault="00B92468" w:rsidP="00B92468">
      <w:pPr>
        <w:autoSpaceDE w:val="0"/>
        <w:autoSpaceDN w:val="0"/>
        <w:adjustRightInd w:val="0"/>
        <w:spacing w:after="0" w:line="240" w:lineRule="auto"/>
        <w:ind w:firstLine="708"/>
        <w:jc w:val="both"/>
        <w:rPr>
          <w:rFonts w:ascii="Times New Roman" w:hAnsi="Times New Roman" w:cs="Times New Roman"/>
          <w:sz w:val="28"/>
          <w:szCs w:val="28"/>
        </w:rPr>
      </w:pPr>
      <w:r w:rsidRPr="004F69A2">
        <w:rPr>
          <w:rFonts w:ascii="Times New Roman" w:hAnsi="Times New Roman" w:cs="Times New Roman"/>
          <w:color w:val="000000"/>
          <w:sz w:val="28"/>
          <w:szCs w:val="28"/>
        </w:rPr>
        <w:t xml:space="preserve">ИФНС России по г. Сургуту Ханты-Мансийского автономного округа - Югры информирует о начале </w:t>
      </w:r>
      <w:r w:rsidRPr="004F69A2">
        <w:rPr>
          <w:rFonts w:ascii="Times New Roman" w:hAnsi="Times New Roman" w:cs="Times New Roman"/>
          <w:sz w:val="28"/>
          <w:szCs w:val="28"/>
        </w:rPr>
        <w:t>Декларационной кампани</w:t>
      </w:r>
      <w:r>
        <w:rPr>
          <w:rFonts w:ascii="Times New Roman" w:hAnsi="Times New Roman" w:cs="Times New Roman"/>
          <w:sz w:val="28"/>
          <w:szCs w:val="28"/>
        </w:rPr>
        <w:t>и</w:t>
      </w:r>
      <w:r w:rsidRPr="004F69A2">
        <w:rPr>
          <w:rFonts w:ascii="Times New Roman" w:hAnsi="Times New Roman" w:cs="Times New Roman"/>
          <w:sz w:val="28"/>
          <w:szCs w:val="28"/>
        </w:rPr>
        <w:t xml:space="preserve"> 202</w:t>
      </w:r>
      <w:r>
        <w:rPr>
          <w:rFonts w:ascii="Times New Roman" w:hAnsi="Times New Roman" w:cs="Times New Roman"/>
          <w:sz w:val="28"/>
          <w:szCs w:val="28"/>
        </w:rPr>
        <w:t>5</w:t>
      </w:r>
      <w:r w:rsidRPr="004F69A2">
        <w:rPr>
          <w:rFonts w:ascii="Times New Roman" w:hAnsi="Times New Roman" w:cs="Times New Roman"/>
          <w:sz w:val="28"/>
          <w:szCs w:val="28"/>
        </w:rPr>
        <w:t xml:space="preserve"> года</w:t>
      </w:r>
      <w:r w:rsidRPr="004F69A2">
        <w:rPr>
          <w:rFonts w:ascii="Times New Roman" w:hAnsi="Times New Roman" w:cs="Times New Roman"/>
          <w:color w:val="000000"/>
          <w:sz w:val="28"/>
          <w:szCs w:val="28"/>
        </w:rPr>
        <w:t xml:space="preserve">.  </w:t>
      </w:r>
    </w:p>
    <w:p w:rsidR="00B92468" w:rsidRPr="004F69A2" w:rsidRDefault="00B92468" w:rsidP="00B92468">
      <w:pPr>
        <w:pStyle w:val="a3"/>
        <w:shd w:val="clear" w:color="auto" w:fill="FFFFFF"/>
        <w:spacing w:before="0" w:beforeAutospacing="0" w:after="0" w:afterAutospacing="0"/>
        <w:jc w:val="both"/>
        <w:rPr>
          <w:sz w:val="28"/>
          <w:szCs w:val="28"/>
        </w:rPr>
      </w:pPr>
      <w:r w:rsidRPr="004F69A2">
        <w:rPr>
          <w:sz w:val="28"/>
          <w:szCs w:val="28"/>
        </w:rPr>
        <w:t>Представить декларацию о доходах, полученных в 202</w:t>
      </w:r>
      <w:r>
        <w:rPr>
          <w:sz w:val="28"/>
          <w:szCs w:val="28"/>
        </w:rPr>
        <w:t>4</w:t>
      </w:r>
      <w:r w:rsidRPr="004F69A2">
        <w:rPr>
          <w:sz w:val="28"/>
          <w:szCs w:val="28"/>
        </w:rPr>
        <w:t xml:space="preserve"> году, необходимо до </w:t>
      </w:r>
      <w:r>
        <w:rPr>
          <w:sz w:val="28"/>
          <w:szCs w:val="28"/>
        </w:rPr>
        <w:t>30</w:t>
      </w:r>
      <w:r w:rsidRPr="004F69A2">
        <w:rPr>
          <w:sz w:val="28"/>
          <w:szCs w:val="28"/>
        </w:rPr>
        <w:t xml:space="preserve"> </w:t>
      </w:r>
      <w:r>
        <w:rPr>
          <w:sz w:val="28"/>
          <w:szCs w:val="28"/>
        </w:rPr>
        <w:t>апреля</w:t>
      </w:r>
      <w:r w:rsidRPr="004F69A2">
        <w:rPr>
          <w:sz w:val="28"/>
          <w:szCs w:val="28"/>
        </w:rPr>
        <w:t xml:space="preserve"> 202</w:t>
      </w:r>
      <w:r>
        <w:rPr>
          <w:sz w:val="28"/>
          <w:szCs w:val="28"/>
        </w:rPr>
        <w:t>5</w:t>
      </w:r>
      <w:r w:rsidRPr="004F69A2">
        <w:rPr>
          <w:sz w:val="28"/>
          <w:szCs w:val="28"/>
        </w:rPr>
        <w:t xml:space="preserve"> года. Сделать это можно в налоговой инспекции, в МФЦ или онлайн через Личный кабинет налогоплательщика.</w:t>
      </w:r>
    </w:p>
    <w:p w:rsidR="00B92468" w:rsidRPr="004F69A2" w:rsidRDefault="00B92468" w:rsidP="00B92468">
      <w:pPr>
        <w:pStyle w:val="a3"/>
        <w:shd w:val="clear" w:color="auto" w:fill="FFFFFF"/>
        <w:spacing w:before="0" w:beforeAutospacing="0" w:after="0" w:afterAutospacing="0"/>
        <w:ind w:firstLine="708"/>
        <w:jc w:val="both"/>
        <w:rPr>
          <w:sz w:val="28"/>
          <w:szCs w:val="28"/>
        </w:rPr>
      </w:pPr>
      <w:proofErr w:type="gramStart"/>
      <w:r w:rsidRPr="004F69A2">
        <w:rPr>
          <w:sz w:val="28"/>
          <w:szCs w:val="28"/>
        </w:rPr>
        <w:t>Отчитаться о доходах</w:t>
      </w:r>
      <w:proofErr w:type="gramEnd"/>
      <w:r w:rsidRPr="004F69A2">
        <w:rPr>
          <w:sz w:val="28"/>
          <w:szCs w:val="28"/>
        </w:rPr>
        <w:t xml:space="preserve"> необходимо, если в 202</w:t>
      </w:r>
      <w:r>
        <w:rPr>
          <w:sz w:val="28"/>
          <w:szCs w:val="28"/>
        </w:rPr>
        <w:t>4</w:t>
      </w:r>
      <w:r w:rsidRPr="004F69A2">
        <w:rPr>
          <w:sz w:val="28"/>
          <w:szCs w:val="28"/>
        </w:rPr>
        <w:t xml:space="preserve"> году налогоплательщик, к примеру, продал недвижимость, которая была в собственности меньше минимального срока владения, получил дорогие подарки не от близких родственников, выиграл небольшую сумму в лотерею, сдавал имущество в аренду или получал доход от зарубежных источников.</w:t>
      </w:r>
    </w:p>
    <w:p w:rsidR="00B92468" w:rsidRPr="004F69A2" w:rsidRDefault="00B92468" w:rsidP="00B92468">
      <w:pPr>
        <w:pStyle w:val="a3"/>
        <w:shd w:val="clear" w:color="auto" w:fill="FFFFFF"/>
        <w:spacing w:before="0" w:beforeAutospacing="0" w:after="0" w:afterAutospacing="0"/>
        <w:ind w:firstLine="708"/>
        <w:jc w:val="both"/>
        <w:rPr>
          <w:sz w:val="28"/>
          <w:szCs w:val="28"/>
        </w:rPr>
      </w:pPr>
      <w:r w:rsidRPr="004F69A2">
        <w:rPr>
          <w:sz w:val="28"/>
          <w:szCs w:val="28"/>
        </w:rPr>
        <w:t>Также сдать декларацию о доходах должны индивидуальные предприниматели, нотариусы, занимающиеся частной практикой, адвокаты, учредившие адвокатские кабинеты, и другие лица.</w:t>
      </w:r>
    </w:p>
    <w:p w:rsidR="00B92468" w:rsidRPr="004F69A2" w:rsidRDefault="00B92468" w:rsidP="00B92468">
      <w:pPr>
        <w:pStyle w:val="a3"/>
        <w:shd w:val="clear" w:color="auto" w:fill="FFFFFF"/>
        <w:spacing w:before="0" w:beforeAutospacing="0" w:after="0" w:afterAutospacing="0"/>
        <w:ind w:firstLine="708"/>
        <w:jc w:val="both"/>
        <w:rPr>
          <w:sz w:val="28"/>
          <w:szCs w:val="28"/>
        </w:rPr>
      </w:pPr>
      <w:r w:rsidRPr="004F69A2">
        <w:rPr>
          <w:sz w:val="28"/>
          <w:szCs w:val="28"/>
        </w:rPr>
        <w:t xml:space="preserve">Оплатить НДФЛ, </w:t>
      </w:r>
      <w:proofErr w:type="gramStart"/>
      <w:r w:rsidRPr="004F69A2">
        <w:rPr>
          <w:sz w:val="28"/>
          <w:szCs w:val="28"/>
        </w:rPr>
        <w:t>исчисленный</w:t>
      </w:r>
      <w:proofErr w:type="gramEnd"/>
      <w:r w:rsidRPr="004F69A2">
        <w:rPr>
          <w:sz w:val="28"/>
          <w:szCs w:val="28"/>
        </w:rPr>
        <w:t xml:space="preserve"> в декларации, необходимо до 15 июля 202</w:t>
      </w:r>
      <w:r>
        <w:rPr>
          <w:sz w:val="28"/>
          <w:szCs w:val="28"/>
        </w:rPr>
        <w:t>5</w:t>
      </w:r>
      <w:r w:rsidRPr="004F69A2">
        <w:rPr>
          <w:sz w:val="28"/>
          <w:szCs w:val="28"/>
        </w:rPr>
        <w:t xml:space="preserve"> года.</w:t>
      </w:r>
    </w:p>
    <w:p w:rsidR="00B92468" w:rsidRPr="004F69A2" w:rsidRDefault="00B92468" w:rsidP="00B92468">
      <w:pPr>
        <w:pStyle w:val="a3"/>
        <w:shd w:val="clear" w:color="auto" w:fill="FFFFFF"/>
        <w:spacing w:before="0" w:beforeAutospacing="0" w:after="0" w:afterAutospacing="0"/>
        <w:ind w:firstLine="708"/>
        <w:jc w:val="both"/>
        <w:rPr>
          <w:sz w:val="28"/>
          <w:szCs w:val="28"/>
        </w:rPr>
      </w:pPr>
      <w:r w:rsidRPr="004F69A2">
        <w:rPr>
          <w:sz w:val="28"/>
          <w:szCs w:val="28"/>
        </w:rPr>
        <w:t>При получении дохода, при выплате которого налоговый агент не удержал НДФЛ, задекларировать такой доход и уплатить с него НДФЛ необходимо только в случае, если налоговый агент не сообщил в налоговый орган о невозможности удержать налог (в том числе о сумме неудержанного НДФЛ).</w:t>
      </w:r>
    </w:p>
    <w:p w:rsidR="00B92468" w:rsidRPr="004F69A2" w:rsidRDefault="00B92468" w:rsidP="00B92468">
      <w:pPr>
        <w:pStyle w:val="a3"/>
        <w:shd w:val="clear" w:color="auto" w:fill="FFFFFF"/>
        <w:spacing w:before="0" w:beforeAutospacing="0" w:after="0" w:afterAutospacing="0"/>
        <w:ind w:firstLine="708"/>
        <w:jc w:val="both"/>
        <w:rPr>
          <w:sz w:val="28"/>
          <w:szCs w:val="28"/>
        </w:rPr>
      </w:pPr>
      <w:r w:rsidRPr="004F69A2">
        <w:rPr>
          <w:sz w:val="28"/>
          <w:szCs w:val="28"/>
        </w:rPr>
        <w:lastRenderedPageBreak/>
        <w:t xml:space="preserve">Если же налоговый агент выполнил эту обязанность, налоговый орган направит налоговое уведомление, на основании которого необходимо уплатить НДФЛ не позднее </w:t>
      </w:r>
      <w:r>
        <w:rPr>
          <w:sz w:val="28"/>
          <w:szCs w:val="28"/>
        </w:rPr>
        <w:t>1</w:t>
      </w:r>
      <w:r w:rsidRPr="004F69A2">
        <w:rPr>
          <w:sz w:val="28"/>
          <w:szCs w:val="28"/>
        </w:rPr>
        <w:t xml:space="preserve"> декабря 202</w:t>
      </w:r>
      <w:r>
        <w:rPr>
          <w:sz w:val="28"/>
          <w:szCs w:val="28"/>
        </w:rPr>
        <w:t>5</w:t>
      </w:r>
      <w:r w:rsidRPr="004F69A2">
        <w:rPr>
          <w:sz w:val="28"/>
          <w:szCs w:val="28"/>
        </w:rPr>
        <w:t xml:space="preserve"> года.</w:t>
      </w:r>
    </w:p>
    <w:p w:rsidR="00B92468" w:rsidRPr="004F69A2" w:rsidRDefault="00B92468" w:rsidP="00B92468">
      <w:pPr>
        <w:pStyle w:val="a3"/>
        <w:shd w:val="clear" w:color="auto" w:fill="FFFFFF"/>
        <w:spacing w:before="0" w:beforeAutospacing="0" w:after="0" w:afterAutospacing="0"/>
        <w:ind w:firstLine="708"/>
        <w:jc w:val="both"/>
        <w:rPr>
          <w:sz w:val="28"/>
          <w:szCs w:val="28"/>
        </w:rPr>
      </w:pPr>
      <w:r w:rsidRPr="004F69A2">
        <w:rPr>
          <w:sz w:val="28"/>
          <w:szCs w:val="28"/>
        </w:rPr>
        <w:t xml:space="preserve">За нарушение сроков подачи декларации и уплаты НДФЛ налогоплательщик может быть привлечен к ответственности в виде штрафа и пени. Предельный срок подачи декларации </w:t>
      </w:r>
      <w:r>
        <w:rPr>
          <w:sz w:val="28"/>
          <w:szCs w:val="28"/>
        </w:rPr>
        <w:t>30</w:t>
      </w:r>
      <w:r w:rsidRPr="004F69A2">
        <w:rPr>
          <w:sz w:val="28"/>
          <w:szCs w:val="28"/>
        </w:rPr>
        <w:t xml:space="preserve"> </w:t>
      </w:r>
      <w:r>
        <w:rPr>
          <w:sz w:val="28"/>
          <w:szCs w:val="28"/>
        </w:rPr>
        <w:t>апреля</w:t>
      </w:r>
      <w:r w:rsidRPr="004F69A2">
        <w:rPr>
          <w:sz w:val="28"/>
          <w:szCs w:val="28"/>
        </w:rPr>
        <w:t xml:space="preserve"> 202</w:t>
      </w:r>
      <w:r>
        <w:rPr>
          <w:sz w:val="28"/>
          <w:szCs w:val="28"/>
        </w:rPr>
        <w:t>5</w:t>
      </w:r>
      <w:r w:rsidRPr="004F69A2">
        <w:rPr>
          <w:sz w:val="28"/>
          <w:szCs w:val="28"/>
        </w:rPr>
        <w:t xml:space="preserve"> года.</w:t>
      </w:r>
    </w:p>
    <w:p w:rsidR="00B92468" w:rsidRPr="004F69A2" w:rsidRDefault="00B92468" w:rsidP="00B92468">
      <w:pPr>
        <w:pStyle w:val="a3"/>
        <w:shd w:val="clear" w:color="auto" w:fill="FFFFFF"/>
        <w:spacing w:before="0" w:beforeAutospacing="0" w:after="0" w:afterAutospacing="0"/>
        <w:ind w:firstLine="708"/>
        <w:jc w:val="both"/>
        <w:rPr>
          <w:sz w:val="28"/>
          <w:szCs w:val="28"/>
        </w:rPr>
      </w:pPr>
      <w:r w:rsidRPr="004F69A2">
        <w:rPr>
          <w:sz w:val="28"/>
          <w:szCs w:val="28"/>
        </w:rPr>
        <w:t>Данный срок не распространяется на получение налоговых вычетов. Декларацию можно подать в любое время в течение года.</w:t>
      </w:r>
    </w:p>
    <w:p w:rsidR="00B92468" w:rsidRPr="004F69A2" w:rsidRDefault="00B92468" w:rsidP="00B92468">
      <w:pPr>
        <w:pStyle w:val="a3"/>
        <w:shd w:val="clear" w:color="auto" w:fill="FFFFFF"/>
        <w:spacing w:before="0" w:beforeAutospacing="0" w:after="0" w:afterAutospacing="0"/>
        <w:ind w:firstLine="708"/>
        <w:jc w:val="both"/>
        <w:rPr>
          <w:sz w:val="28"/>
          <w:szCs w:val="28"/>
        </w:rPr>
      </w:pPr>
      <w:r w:rsidRPr="004F69A2">
        <w:rPr>
          <w:sz w:val="28"/>
          <w:szCs w:val="28"/>
        </w:rPr>
        <w:t>Также граждане могут получить инвестиционные и имущественные налоговые вычеты в сумме фактических расходов на приобретение объектов недвижимого имущества и по уплате процентов по ипотеке, право на которые возникло у них с 1 января 2020 года, в сокращенные сроки без направления в налоговые органы декларации 3-НДФЛ и подтверждающих документов.</w:t>
      </w:r>
    </w:p>
    <w:p w:rsidR="00B92468" w:rsidRPr="004F69A2" w:rsidRDefault="00B92468" w:rsidP="00B92468">
      <w:pPr>
        <w:pStyle w:val="a3"/>
        <w:shd w:val="clear" w:color="auto" w:fill="FFFFFF"/>
        <w:spacing w:before="0" w:beforeAutospacing="0" w:after="0" w:afterAutospacing="0"/>
        <w:ind w:firstLine="708"/>
        <w:jc w:val="both"/>
      </w:pPr>
      <w:r w:rsidRPr="004F69A2">
        <w:rPr>
          <w:sz w:val="28"/>
          <w:szCs w:val="28"/>
        </w:rPr>
        <w:t>Кроме того, по расходам, понесенным с 1 января 2024 года, граждане смогут также получать в упрощенном порядке наиболее востребованные социальные вычеты НДФЛ (за лечение, физкультурные услуги, обучение, страхование жизни и другие).</w:t>
      </w:r>
    </w:p>
    <w:p w:rsidR="00B92468" w:rsidRDefault="00B92468" w:rsidP="00B92468"/>
    <w:p w:rsidR="00BB0C9F" w:rsidRPr="00743259" w:rsidRDefault="00BB0C9F" w:rsidP="00743259">
      <w:pPr>
        <w:spacing w:after="0" w:line="240" w:lineRule="auto"/>
        <w:jc w:val="both"/>
        <w:rPr>
          <w:rFonts w:ascii="Times New Roman" w:hAnsi="Times New Roman" w:cs="Times New Roman"/>
          <w:sz w:val="28"/>
          <w:szCs w:val="28"/>
        </w:rPr>
      </w:pPr>
    </w:p>
    <w:p w:rsidR="00F11F36" w:rsidRPr="00905883" w:rsidRDefault="00F11F36" w:rsidP="00F11F36">
      <w:pPr>
        <w:pStyle w:val="a3"/>
        <w:shd w:val="clear" w:color="auto" w:fill="FFFFFF"/>
        <w:spacing w:before="0" w:beforeAutospacing="0" w:after="0" w:afterAutospacing="0"/>
        <w:jc w:val="right"/>
        <w:textAlignment w:val="baseline"/>
        <w:rPr>
          <w:sz w:val="16"/>
          <w:szCs w:val="16"/>
        </w:rPr>
      </w:pPr>
      <w:r w:rsidRPr="00905883">
        <w:rPr>
          <w:rStyle w:val="a6"/>
          <w:sz w:val="16"/>
          <w:szCs w:val="16"/>
        </w:rPr>
        <w:t xml:space="preserve">Пресс-служба ИФНС России </w:t>
      </w:r>
      <w:proofErr w:type="gramStart"/>
      <w:r w:rsidRPr="00905883">
        <w:rPr>
          <w:rStyle w:val="a6"/>
          <w:sz w:val="16"/>
          <w:szCs w:val="16"/>
        </w:rPr>
        <w:t>по</w:t>
      </w:r>
      <w:proofErr w:type="gramEnd"/>
    </w:p>
    <w:p w:rsidR="00F11F36" w:rsidRPr="00905883" w:rsidRDefault="00F11F36" w:rsidP="00F11F36">
      <w:pPr>
        <w:pStyle w:val="a3"/>
        <w:spacing w:before="0" w:beforeAutospacing="0" w:after="0" w:afterAutospacing="0"/>
        <w:jc w:val="right"/>
        <w:rPr>
          <w:sz w:val="16"/>
          <w:szCs w:val="16"/>
        </w:rPr>
      </w:pPr>
      <w:r w:rsidRPr="00905883">
        <w:rPr>
          <w:rStyle w:val="a6"/>
          <w:sz w:val="16"/>
          <w:szCs w:val="16"/>
        </w:rPr>
        <w:t> г. Сургуту Ханты-Мансийского</w:t>
      </w:r>
    </w:p>
    <w:p w:rsidR="00F11F36" w:rsidRPr="00905883" w:rsidRDefault="00F11F36" w:rsidP="00F11F36">
      <w:pPr>
        <w:pStyle w:val="a3"/>
        <w:spacing w:before="0" w:beforeAutospacing="0" w:after="0" w:afterAutospacing="0"/>
        <w:jc w:val="right"/>
        <w:rPr>
          <w:b/>
          <w:kern w:val="36"/>
          <w:sz w:val="28"/>
          <w:szCs w:val="28"/>
        </w:rPr>
      </w:pPr>
      <w:r w:rsidRPr="00905883">
        <w:rPr>
          <w:rStyle w:val="a6"/>
          <w:sz w:val="16"/>
          <w:szCs w:val="16"/>
        </w:rPr>
        <w:t> автономного округа – Югры</w:t>
      </w:r>
    </w:p>
    <w:p w:rsidR="00374696" w:rsidRDefault="00374696"/>
    <w:sectPr w:rsidR="00374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B9A"/>
    <w:multiLevelType w:val="hybridMultilevel"/>
    <w:tmpl w:val="3970F028"/>
    <w:lvl w:ilvl="0" w:tplc="CFD4891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
    <w:nsid w:val="00E7519A"/>
    <w:multiLevelType w:val="hybridMultilevel"/>
    <w:tmpl w:val="14EAC5E4"/>
    <w:lvl w:ilvl="0" w:tplc="6284CD16">
      <w:start w:val="1"/>
      <w:numFmt w:val="bullet"/>
      <w:lvlText w:val=""/>
      <w:lvlJc w:val="left"/>
      <w:pPr>
        <w:ind w:left="1259" w:hanging="360"/>
      </w:pPr>
      <w:rPr>
        <w:rFonts w:ascii="Wingdings" w:hAnsi="Wingdings" w:hint="default"/>
        <w:color w:val="0070C0"/>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11786617"/>
    <w:multiLevelType w:val="multilevel"/>
    <w:tmpl w:val="92A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948C5"/>
    <w:multiLevelType w:val="multilevel"/>
    <w:tmpl w:val="C67E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82B5A"/>
    <w:multiLevelType w:val="multilevel"/>
    <w:tmpl w:val="9F7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C3029"/>
    <w:multiLevelType w:val="multilevel"/>
    <w:tmpl w:val="8450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75D8F"/>
    <w:multiLevelType w:val="multilevel"/>
    <w:tmpl w:val="DC345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7267A9"/>
    <w:multiLevelType w:val="multilevel"/>
    <w:tmpl w:val="173C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2521CB"/>
    <w:multiLevelType w:val="multilevel"/>
    <w:tmpl w:val="66DC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F67ED"/>
    <w:multiLevelType w:val="multilevel"/>
    <w:tmpl w:val="5348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9E7259"/>
    <w:multiLevelType w:val="multilevel"/>
    <w:tmpl w:val="0A10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7F2EAC"/>
    <w:multiLevelType w:val="multilevel"/>
    <w:tmpl w:val="908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414EE7"/>
    <w:multiLevelType w:val="multilevel"/>
    <w:tmpl w:val="8A64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92392A"/>
    <w:multiLevelType w:val="multilevel"/>
    <w:tmpl w:val="72EC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BC2F7B"/>
    <w:multiLevelType w:val="multilevel"/>
    <w:tmpl w:val="892A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AB5664"/>
    <w:multiLevelType w:val="hybridMultilevel"/>
    <w:tmpl w:val="775678EA"/>
    <w:lvl w:ilvl="0" w:tplc="0B5620B2">
      <w:start w:val="1"/>
      <w:numFmt w:val="bullet"/>
      <w:lvlText w:val=""/>
      <w:lvlJc w:val="left"/>
      <w:pPr>
        <w:ind w:left="1287" w:hanging="360"/>
      </w:pPr>
      <w:rPr>
        <w:rFonts w:ascii="Wingdings" w:hAnsi="Wingdings" w:hint="default"/>
        <w:color w:val="17365D" w:themeColor="text2" w:themeShade="BF"/>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0AB7448"/>
    <w:multiLevelType w:val="multilevel"/>
    <w:tmpl w:val="68E8E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C90BD6"/>
    <w:multiLevelType w:val="multilevel"/>
    <w:tmpl w:val="AAFE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9529AA"/>
    <w:multiLevelType w:val="multilevel"/>
    <w:tmpl w:val="54CC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932059"/>
    <w:multiLevelType w:val="multilevel"/>
    <w:tmpl w:val="483A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284603"/>
    <w:multiLevelType w:val="multilevel"/>
    <w:tmpl w:val="3A2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A75D2B"/>
    <w:multiLevelType w:val="multilevel"/>
    <w:tmpl w:val="F07E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7"/>
  </w:num>
  <w:num w:numId="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num>
  <w:num w:numId="8">
    <w:abstractNumId w:val="7"/>
  </w:num>
  <w:num w:numId="9">
    <w:abstractNumId w:val="2"/>
  </w:num>
  <w:num w:numId="1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5"/>
  </w:num>
  <w:num w:numId="13">
    <w:abstractNumId w:val="9"/>
  </w:num>
  <w:num w:numId="14">
    <w:abstractNumId w:val="16"/>
  </w:num>
  <w:num w:numId="15">
    <w:abstractNumId w:val="11"/>
  </w:num>
  <w:num w:numId="16">
    <w:abstractNumId w:val="20"/>
  </w:num>
  <w:num w:numId="17">
    <w:abstractNumId w:val="13"/>
  </w:num>
  <w:num w:numId="18">
    <w:abstractNumId w:val="21"/>
  </w:num>
  <w:num w:numId="1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0"/>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04"/>
    <w:rsid w:val="00077E0F"/>
    <w:rsid w:val="000901EF"/>
    <w:rsid w:val="00104D84"/>
    <w:rsid w:val="002008AB"/>
    <w:rsid w:val="00201D02"/>
    <w:rsid w:val="00240985"/>
    <w:rsid w:val="00293500"/>
    <w:rsid w:val="00333C25"/>
    <w:rsid w:val="00374696"/>
    <w:rsid w:val="003772B6"/>
    <w:rsid w:val="00411AC4"/>
    <w:rsid w:val="00415E18"/>
    <w:rsid w:val="004A2756"/>
    <w:rsid w:val="004C4536"/>
    <w:rsid w:val="006930CA"/>
    <w:rsid w:val="00743259"/>
    <w:rsid w:val="0077230E"/>
    <w:rsid w:val="007D1A0F"/>
    <w:rsid w:val="007D7B96"/>
    <w:rsid w:val="008D3937"/>
    <w:rsid w:val="00A50CFF"/>
    <w:rsid w:val="00AE0C5A"/>
    <w:rsid w:val="00AF6EF6"/>
    <w:rsid w:val="00AF74F7"/>
    <w:rsid w:val="00B41508"/>
    <w:rsid w:val="00B92468"/>
    <w:rsid w:val="00BB0C9F"/>
    <w:rsid w:val="00BB2586"/>
    <w:rsid w:val="00C54E0C"/>
    <w:rsid w:val="00D6498E"/>
    <w:rsid w:val="00D90CBB"/>
    <w:rsid w:val="00DD11AF"/>
    <w:rsid w:val="00E07999"/>
    <w:rsid w:val="00E41654"/>
    <w:rsid w:val="00F11F36"/>
    <w:rsid w:val="00FE4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46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69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7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74696"/>
    <w:rPr>
      <w:color w:val="0000FF"/>
      <w:u w:val="single"/>
    </w:rPr>
  </w:style>
  <w:style w:type="character" w:styleId="a5">
    <w:name w:val="Strong"/>
    <w:basedOn w:val="a0"/>
    <w:uiPriority w:val="22"/>
    <w:qFormat/>
    <w:rsid w:val="00374696"/>
    <w:rPr>
      <w:b/>
      <w:bCs/>
    </w:rPr>
  </w:style>
  <w:style w:type="paragraph" w:customStyle="1" w:styleId="post-byline">
    <w:name w:val="post-byline"/>
    <w:basedOn w:val="a"/>
    <w:rsid w:val="0037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11F36"/>
    <w:rPr>
      <w:i/>
      <w:iCs/>
    </w:rPr>
  </w:style>
  <w:style w:type="paragraph" w:styleId="a7">
    <w:name w:val="No Spacing"/>
    <w:uiPriority w:val="1"/>
    <w:qFormat/>
    <w:rsid w:val="00AE0C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46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69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7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74696"/>
    <w:rPr>
      <w:color w:val="0000FF"/>
      <w:u w:val="single"/>
    </w:rPr>
  </w:style>
  <w:style w:type="character" w:styleId="a5">
    <w:name w:val="Strong"/>
    <w:basedOn w:val="a0"/>
    <w:uiPriority w:val="22"/>
    <w:qFormat/>
    <w:rsid w:val="00374696"/>
    <w:rPr>
      <w:b/>
      <w:bCs/>
    </w:rPr>
  </w:style>
  <w:style w:type="paragraph" w:customStyle="1" w:styleId="post-byline">
    <w:name w:val="post-byline"/>
    <w:basedOn w:val="a"/>
    <w:rsid w:val="0037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11F36"/>
    <w:rPr>
      <w:i/>
      <w:iCs/>
    </w:rPr>
  </w:style>
  <w:style w:type="paragraph" w:styleId="a7">
    <w:name w:val="No Spacing"/>
    <w:uiPriority w:val="1"/>
    <w:qFormat/>
    <w:rsid w:val="00AE0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5087">
      <w:bodyDiv w:val="1"/>
      <w:marLeft w:val="0"/>
      <w:marRight w:val="0"/>
      <w:marTop w:val="0"/>
      <w:marBottom w:val="0"/>
      <w:divBdr>
        <w:top w:val="none" w:sz="0" w:space="0" w:color="auto"/>
        <w:left w:val="none" w:sz="0" w:space="0" w:color="auto"/>
        <w:bottom w:val="none" w:sz="0" w:space="0" w:color="auto"/>
        <w:right w:val="none" w:sz="0" w:space="0" w:color="auto"/>
      </w:divBdr>
      <w:divsChild>
        <w:div w:id="458687441">
          <w:marLeft w:val="0"/>
          <w:marRight w:val="0"/>
          <w:marTop w:val="0"/>
          <w:marBottom w:val="0"/>
          <w:divBdr>
            <w:top w:val="none" w:sz="0" w:space="0" w:color="auto"/>
            <w:left w:val="none" w:sz="0" w:space="0" w:color="auto"/>
            <w:bottom w:val="none" w:sz="0" w:space="0" w:color="auto"/>
            <w:right w:val="none" w:sz="0" w:space="0" w:color="auto"/>
          </w:divBdr>
          <w:divsChild>
            <w:div w:id="5636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2301">
      <w:bodyDiv w:val="1"/>
      <w:marLeft w:val="0"/>
      <w:marRight w:val="0"/>
      <w:marTop w:val="0"/>
      <w:marBottom w:val="0"/>
      <w:divBdr>
        <w:top w:val="none" w:sz="0" w:space="0" w:color="auto"/>
        <w:left w:val="none" w:sz="0" w:space="0" w:color="auto"/>
        <w:bottom w:val="none" w:sz="0" w:space="0" w:color="auto"/>
        <w:right w:val="none" w:sz="0" w:space="0" w:color="auto"/>
      </w:divBdr>
      <w:divsChild>
        <w:div w:id="589852440">
          <w:marLeft w:val="0"/>
          <w:marRight w:val="0"/>
          <w:marTop w:val="0"/>
          <w:marBottom w:val="0"/>
          <w:divBdr>
            <w:top w:val="none" w:sz="0" w:space="0" w:color="auto"/>
            <w:left w:val="none" w:sz="0" w:space="0" w:color="auto"/>
            <w:bottom w:val="none" w:sz="0" w:space="0" w:color="auto"/>
            <w:right w:val="none" w:sz="0" w:space="0" w:color="auto"/>
          </w:divBdr>
          <w:divsChild>
            <w:div w:id="554661840">
              <w:marLeft w:val="0"/>
              <w:marRight w:val="0"/>
              <w:marTop w:val="100"/>
              <w:marBottom w:val="100"/>
              <w:divBdr>
                <w:top w:val="none" w:sz="0" w:space="0" w:color="auto"/>
                <w:left w:val="none" w:sz="0" w:space="0" w:color="auto"/>
                <w:bottom w:val="none" w:sz="0" w:space="0" w:color="auto"/>
                <w:right w:val="none" w:sz="0" w:space="0" w:color="auto"/>
              </w:divBdr>
            </w:div>
          </w:divsChild>
        </w:div>
        <w:div w:id="28991181">
          <w:marLeft w:val="0"/>
          <w:marRight w:val="0"/>
          <w:marTop w:val="100"/>
          <w:marBottom w:val="100"/>
          <w:divBdr>
            <w:top w:val="none" w:sz="0" w:space="0" w:color="auto"/>
            <w:left w:val="none" w:sz="0" w:space="0" w:color="auto"/>
            <w:bottom w:val="none" w:sz="0" w:space="0" w:color="auto"/>
            <w:right w:val="none" w:sz="0" w:space="0" w:color="auto"/>
          </w:divBdr>
          <w:divsChild>
            <w:div w:id="1562213014">
              <w:marLeft w:val="0"/>
              <w:marRight w:val="0"/>
              <w:marTop w:val="0"/>
              <w:marBottom w:val="0"/>
              <w:divBdr>
                <w:top w:val="none" w:sz="0" w:space="0" w:color="auto"/>
                <w:left w:val="none" w:sz="0" w:space="0" w:color="auto"/>
                <w:bottom w:val="none" w:sz="0" w:space="0" w:color="auto"/>
                <w:right w:val="none" w:sz="0" w:space="0" w:color="auto"/>
              </w:divBdr>
              <w:divsChild>
                <w:div w:id="611977269">
                  <w:marLeft w:val="0"/>
                  <w:marRight w:val="0"/>
                  <w:marTop w:val="0"/>
                  <w:marBottom w:val="0"/>
                  <w:divBdr>
                    <w:top w:val="none" w:sz="0" w:space="0" w:color="auto"/>
                    <w:left w:val="none" w:sz="0" w:space="0" w:color="auto"/>
                    <w:bottom w:val="none" w:sz="0" w:space="0" w:color="auto"/>
                    <w:right w:val="none" w:sz="0" w:space="0" w:color="auto"/>
                  </w:divBdr>
                  <w:divsChild>
                    <w:div w:id="1240023869">
                      <w:marLeft w:val="-225"/>
                      <w:marRight w:val="-225"/>
                      <w:marTop w:val="0"/>
                      <w:marBottom w:val="0"/>
                      <w:divBdr>
                        <w:top w:val="none" w:sz="0" w:space="0" w:color="auto"/>
                        <w:left w:val="none" w:sz="0" w:space="0" w:color="auto"/>
                        <w:bottom w:val="none" w:sz="0" w:space="0" w:color="auto"/>
                        <w:right w:val="none" w:sz="0" w:space="0" w:color="auto"/>
                      </w:divBdr>
                      <w:divsChild>
                        <w:div w:id="948049426">
                          <w:marLeft w:val="0"/>
                          <w:marRight w:val="0"/>
                          <w:marTop w:val="0"/>
                          <w:marBottom w:val="0"/>
                          <w:divBdr>
                            <w:top w:val="none" w:sz="0" w:space="0" w:color="auto"/>
                            <w:left w:val="none" w:sz="0" w:space="0" w:color="auto"/>
                            <w:bottom w:val="none" w:sz="0" w:space="0" w:color="auto"/>
                            <w:right w:val="none" w:sz="0" w:space="0" w:color="auto"/>
                          </w:divBdr>
                          <w:divsChild>
                            <w:div w:id="1104231072">
                              <w:marLeft w:val="0"/>
                              <w:marRight w:val="0"/>
                              <w:marTop w:val="0"/>
                              <w:marBottom w:val="0"/>
                              <w:divBdr>
                                <w:top w:val="none" w:sz="0" w:space="0" w:color="auto"/>
                                <w:left w:val="none" w:sz="0" w:space="0" w:color="auto"/>
                                <w:bottom w:val="none" w:sz="0" w:space="0" w:color="auto"/>
                                <w:right w:val="none" w:sz="0" w:space="0" w:color="auto"/>
                              </w:divBdr>
                              <w:divsChild>
                                <w:div w:id="3507673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46975">
      <w:bodyDiv w:val="1"/>
      <w:marLeft w:val="0"/>
      <w:marRight w:val="0"/>
      <w:marTop w:val="0"/>
      <w:marBottom w:val="0"/>
      <w:divBdr>
        <w:top w:val="none" w:sz="0" w:space="0" w:color="auto"/>
        <w:left w:val="none" w:sz="0" w:space="0" w:color="auto"/>
        <w:bottom w:val="none" w:sz="0" w:space="0" w:color="auto"/>
        <w:right w:val="none" w:sz="0" w:space="0" w:color="auto"/>
      </w:divBdr>
      <w:divsChild>
        <w:div w:id="1011107112">
          <w:marLeft w:val="0"/>
          <w:marRight w:val="0"/>
          <w:marTop w:val="0"/>
          <w:marBottom w:val="0"/>
          <w:divBdr>
            <w:top w:val="none" w:sz="0" w:space="0" w:color="auto"/>
            <w:left w:val="none" w:sz="0" w:space="0" w:color="auto"/>
            <w:bottom w:val="none" w:sz="0" w:space="0" w:color="auto"/>
            <w:right w:val="none" w:sz="0" w:space="0" w:color="auto"/>
          </w:divBdr>
          <w:divsChild>
            <w:div w:id="181165601">
              <w:marLeft w:val="0"/>
              <w:marRight w:val="0"/>
              <w:marTop w:val="100"/>
              <w:marBottom w:val="100"/>
              <w:divBdr>
                <w:top w:val="none" w:sz="0" w:space="0" w:color="auto"/>
                <w:left w:val="none" w:sz="0" w:space="0" w:color="auto"/>
                <w:bottom w:val="none" w:sz="0" w:space="0" w:color="auto"/>
                <w:right w:val="none" w:sz="0" w:space="0" w:color="auto"/>
              </w:divBdr>
            </w:div>
          </w:divsChild>
        </w:div>
        <w:div w:id="1311860543">
          <w:marLeft w:val="0"/>
          <w:marRight w:val="0"/>
          <w:marTop w:val="100"/>
          <w:marBottom w:val="100"/>
          <w:divBdr>
            <w:top w:val="none" w:sz="0" w:space="0" w:color="auto"/>
            <w:left w:val="none" w:sz="0" w:space="0" w:color="auto"/>
            <w:bottom w:val="none" w:sz="0" w:space="0" w:color="auto"/>
            <w:right w:val="none" w:sz="0" w:space="0" w:color="auto"/>
          </w:divBdr>
          <w:divsChild>
            <w:div w:id="1296444581">
              <w:marLeft w:val="0"/>
              <w:marRight w:val="0"/>
              <w:marTop w:val="0"/>
              <w:marBottom w:val="0"/>
              <w:divBdr>
                <w:top w:val="none" w:sz="0" w:space="0" w:color="auto"/>
                <w:left w:val="none" w:sz="0" w:space="0" w:color="auto"/>
                <w:bottom w:val="none" w:sz="0" w:space="0" w:color="auto"/>
                <w:right w:val="none" w:sz="0" w:space="0" w:color="auto"/>
              </w:divBdr>
              <w:divsChild>
                <w:div w:id="1140924760">
                  <w:marLeft w:val="0"/>
                  <w:marRight w:val="0"/>
                  <w:marTop w:val="0"/>
                  <w:marBottom w:val="0"/>
                  <w:divBdr>
                    <w:top w:val="none" w:sz="0" w:space="0" w:color="auto"/>
                    <w:left w:val="none" w:sz="0" w:space="0" w:color="auto"/>
                    <w:bottom w:val="none" w:sz="0" w:space="0" w:color="auto"/>
                    <w:right w:val="none" w:sz="0" w:space="0" w:color="auto"/>
                  </w:divBdr>
                  <w:divsChild>
                    <w:div w:id="550384155">
                      <w:marLeft w:val="-225"/>
                      <w:marRight w:val="-225"/>
                      <w:marTop w:val="0"/>
                      <w:marBottom w:val="0"/>
                      <w:divBdr>
                        <w:top w:val="none" w:sz="0" w:space="0" w:color="auto"/>
                        <w:left w:val="none" w:sz="0" w:space="0" w:color="auto"/>
                        <w:bottom w:val="none" w:sz="0" w:space="0" w:color="auto"/>
                        <w:right w:val="none" w:sz="0" w:space="0" w:color="auto"/>
                      </w:divBdr>
                      <w:divsChild>
                        <w:div w:id="2125490154">
                          <w:marLeft w:val="0"/>
                          <w:marRight w:val="0"/>
                          <w:marTop w:val="0"/>
                          <w:marBottom w:val="0"/>
                          <w:divBdr>
                            <w:top w:val="none" w:sz="0" w:space="0" w:color="auto"/>
                            <w:left w:val="none" w:sz="0" w:space="0" w:color="auto"/>
                            <w:bottom w:val="none" w:sz="0" w:space="0" w:color="auto"/>
                            <w:right w:val="none" w:sz="0" w:space="0" w:color="auto"/>
                          </w:divBdr>
                          <w:divsChild>
                            <w:div w:id="326517938">
                              <w:marLeft w:val="0"/>
                              <w:marRight w:val="0"/>
                              <w:marTop w:val="0"/>
                              <w:marBottom w:val="0"/>
                              <w:divBdr>
                                <w:top w:val="none" w:sz="0" w:space="0" w:color="auto"/>
                                <w:left w:val="none" w:sz="0" w:space="0" w:color="auto"/>
                                <w:bottom w:val="none" w:sz="0" w:space="0" w:color="auto"/>
                                <w:right w:val="none" w:sz="0" w:space="0" w:color="auto"/>
                              </w:divBdr>
                              <w:divsChild>
                                <w:div w:id="9680553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982228">
      <w:bodyDiv w:val="1"/>
      <w:marLeft w:val="0"/>
      <w:marRight w:val="0"/>
      <w:marTop w:val="0"/>
      <w:marBottom w:val="0"/>
      <w:divBdr>
        <w:top w:val="none" w:sz="0" w:space="0" w:color="auto"/>
        <w:left w:val="none" w:sz="0" w:space="0" w:color="auto"/>
        <w:bottom w:val="none" w:sz="0" w:space="0" w:color="auto"/>
        <w:right w:val="none" w:sz="0" w:space="0" w:color="auto"/>
      </w:divBdr>
      <w:divsChild>
        <w:div w:id="368603348">
          <w:marLeft w:val="0"/>
          <w:marRight w:val="0"/>
          <w:marTop w:val="0"/>
          <w:marBottom w:val="0"/>
          <w:divBdr>
            <w:top w:val="none" w:sz="0" w:space="0" w:color="auto"/>
            <w:left w:val="none" w:sz="0" w:space="0" w:color="auto"/>
            <w:bottom w:val="none" w:sz="0" w:space="0" w:color="auto"/>
            <w:right w:val="none" w:sz="0" w:space="0" w:color="auto"/>
          </w:divBdr>
          <w:divsChild>
            <w:div w:id="4696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61614">
      <w:bodyDiv w:val="1"/>
      <w:marLeft w:val="0"/>
      <w:marRight w:val="0"/>
      <w:marTop w:val="0"/>
      <w:marBottom w:val="0"/>
      <w:divBdr>
        <w:top w:val="none" w:sz="0" w:space="0" w:color="auto"/>
        <w:left w:val="none" w:sz="0" w:space="0" w:color="auto"/>
        <w:bottom w:val="none" w:sz="0" w:space="0" w:color="auto"/>
        <w:right w:val="none" w:sz="0" w:space="0" w:color="auto"/>
      </w:divBdr>
      <w:divsChild>
        <w:div w:id="59445273">
          <w:marLeft w:val="0"/>
          <w:marRight w:val="0"/>
          <w:marTop w:val="0"/>
          <w:marBottom w:val="0"/>
          <w:divBdr>
            <w:top w:val="none" w:sz="0" w:space="0" w:color="auto"/>
            <w:left w:val="none" w:sz="0" w:space="0" w:color="auto"/>
            <w:bottom w:val="none" w:sz="0" w:space="0" w:color="auto"/>
            <w:right w:val="none" w:sz="0" w:space="0" w:color="auto"/>
          </w:divBdr>
          <w:divsChild>
            <w:div w:id="10484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5240">
      <w:bodyDiv w:val="1"/>
      <w:marLeft w:val="0"/>
      <w:marRight w:val="0"/>
      <w:marTop w:val="0"/>
      <w:marBottom w:val="0"/>
      <w:divBdr>
        <w:top w:val="none" w:sz="0" w:space="0" w:color="auto"/>
        <w:left w:val="none" w:sz="0" w:space="0" w:color="auto"/>
        <w:bottom w:val="none" w:sz="0" w:space="0" w:color="auto"/>
        <w:right w:val="none" w:sz="0" w:space="0" w:color="auto"/>
      </w:divBdr>
      <w:divsChild>
        <w:div w:id="817185806">
          <w:marLeft w:val="0"/>
          <w:marRight w:val="0"/>
          <w:marTop w:val="0"/>
          <w:marBottom w:val="0"/>
          <w:divBdr>
            <w:top w:val="none" w:sz="0" w:space="0" w:color="auto"/>
            <w:left w:val="none" w:sz="0" w:space="0" w:color="auto"/>
            <w:bottom w:val="none" w:sz="0" w:space="0" w:color="auto"/>
            <w:right w:val="none" w:sz="0" w:space="0" w:color="auto"/>
          </w:divBdr>
          <w:divsChild>
            <w:div w:id="922567292">
              <w:marLeft w:val="0"/>
              <w:marRight w:val="0"/>
              <w:marTop w:val="100"/>
              <w:marBottom w:val="100"/>
              <w:divBdr>
                <w:top w:val="none" w:sz="0" w:space="0" w:color="auto"/>
                <w:left w:val="none" w:sz="0" w:space="0" w:color="auto"/>
                <w:bottom w:val="none" w:sz="0" w:space="0" w:color="auto"/>
                <w:right w:val="none" w:sz="0" w:space="0" w:color="auto"/>
              </w:divBdr>
            </w:div>
          </w:divsChild>
        </w:div>
        <w:div w:id="863398196">
          <w:marLeft w:val="0"/>
          <w:marRight w:val="0"/>
          <w:marTop w:val="100"/>
          <w:marBottom w:val="100"/>
          <w:divBdr>
            <w:top w:val="none" w:sz="0" w:space="0" w:color="auto"/>
            <w:left w:val="none" w:sz="0" w:space="0" w:color="auto"/>
            <w:bottom w:val="none" w:sz="0" w:space="0" w:color="auto"/>
            <w:right w:val="none" w:sz="0" w:space="0" w:color="auto"/>
          </w:divBdr>
          <w:divsChild>
            <w:div w:id="1642465275">
              <w:marLeft w:val="0"/>
              <w:marRight w:val="0"/>
              <w:marTop w:val="0"/>
              <w:marBottom w:val="0"/>
              <w:divBdr>
                <w:top w:val="none" w:sz="0" w:space="0" w:color="auto"/>
                <w:left w:val="none" w:sz="0" w:space="0" w:color="auto"/>
                <w:bottom w:val="none" w:sz="0" w:space="0" w:color="auto"/>
                <w:right w:val="none" w:sz="0" w:space="0" w:color="auto"/>
              </w:divBdr>
              <w:divsChild>
                <w:div w:id="391387557">
                  <w:marLeft w:val="0"/>
                  <w:marRight w:val="0"/>
                  <w:marTop w:val="0"/>
                  <w:marBottom w:val="0"/>
                  <w:divBdr>
                    <w:top w:val="none" w:sz="0" w:space="0" w:color="auto"/>
                    <w:left w:val="none" w:sz="0" w:space="0" w:color="auto"/>
                    <w:bottom w:val="none" w:sz="0" w:space="0" w:color="auto"/>
                    <w:right w:val="none" w:sz="0" w:space="0" w:color="auto"/>
                  </w:divBdr>
                  <w:divsChild>
                    <w:div w:id="936057124">
                      <w:marLeft w:val="-225"/>
                      <w:marRight w:val="-225"/>
                      <w:marTop w:val="0"/>
                      <w:marBottom w:val="0"/>
                      <w:divBdr>
                        <w:top w:val="none" w:sz="0" w:space="0" w:color="auto"/>
                        <w:left w:val="none" w:sz="0" w:space="0" w:color="auto"/>
                        <w:bottom w:val="none" w:sz="0" w:space="0" w:color="auto"/>
                        <w:right w:val="none" w:sz="0" w:space="0" w:color="auto"/>
                      </w:divBdr>
                      <w:divsChild>
                        <w:div w:id="1170097802">
                          <w:marLeft w:val="0"/>
                          <w:marRight w:val="0"/>
                          <w:marTop w:val="0"/>
                          <w:marBottom w:val="0"/>
                          <w:divBdr>
                            <w:top w:val="none" w:sz="0" w:space="0" w:color="auto"/>
                            <w:left w:val="none" w:sz="0" w:space="0" w:color="auto"/>
                            <w:bottom w:val="none" w:sz="0" w:space="0" w:color="auto"/>
                            <w:right w:val="none" w:sz="0" w:space="0" w:color="auto"/>
                          </w:divBdr>
                          <w:divsChild>
                            <w:div w:id="2046976906">
                              <w:marLeft w:val="0"/>
                              <w:marRight w:val="0"/>
                              <w:marTop w:val="0"/>
                              <w:marBottom w:val="0"/>
                              <w:divBdr>
                                <w:top w:val="none" w:sz="0" w:space="0" w:color="auto"/>
                                <w:left w:val="none" w:sz="0" w:space="0" w:color="auto"/>
                                <w:bottom w:val="none" w:sz="0" w:space="0" w:color="auto"/>
                                <w:right w:val="none" w:sz="0" w:space="0" w:color="auto"/>
                              </w:divBdr>
                              <w:divsChild>
                                <w:div w:id="19676566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425774">
      <w:bodyDiv w:val="1"/>
      <w:marLeft w:val="0"/>
      <w:marRight w:val="0"/>
      <w:marTop w:val="0"/>
      <w:marBottom w:val="0"/>
      <w:divBdr>
        <w:top w:val="none" w:sz="0" w:space="0" w:color="auto"/>
        <w:left w:val="none" w:sz="0" w:space="0" w:color="auto"/>
        <w:bottom w:val="none" w:sz="0" w:space="0" w:color="auto"/>
        <w:right w:val="none" w:sz="0" w:space="0" w:color="auto"/>
      </w:divBdr>
      <w:divsChild>
        <w:div w:id="595939935">
          <w:marLeft w:val="0"/>
          <w:marRight w:val="0"/>
          <w:marTop w:val="0"/>
          <w:marBottom w:val="0"/>
          <w:divBdr>
            <w:top w:val="none" w:sz="0" w:space="0" w:color="auto"/>
            <w:left w:val="none" w:sz="0" w:space="0" w:color="auto"/>
            <w:bottom w:val="none" w:sz="0" w:space="0" w:color="auto"/>
            <w:right w:val="none" w:sz="0" w:space="0" w:color="auto"/>
          </w:divBdr>
          <w:divsChild>
            <w:div w:id="1517497711">
              <w:marLeft w:val="0"/>
              <w:marRight w:val="0"/>
              <w:marTop w:val="100"/>
              <w:marBottom w:val="100"/>
              <w:divBdr>
                <w:top w:val="none" w:sz="0" w:space="0" w:color="auto"/>
                <w:left w:val="none" w:sz="0" w:space="0" w:color="auto"/>
                <w:bottom w:val="none" w:sz="0" w:space="0" w:color="auto"/>
                <w:right w:val="none" w:sz="0" w:space="0" w:color="auto"/>
              </w:divBdr>
            </w:div>
          </w:divsChild>
        </w:div>
        <w:div w:id="79105038">
          <w:marLeft w:val="0"/>
          <w:marRight w:val="0"/>
          <w:marTop w:val="100"/>
          <w:marBottom w:val="100"/>
          <w:divBdr>
            <w:top w:val="none" w:sz="0" w:space="0" w:color="auto"/>
            <w:left w:val="none" w:sz="0" w:space="0" w:color="auto"/>
            <w:bottom w:val="none" w:sz="0" w:space="0" w:color="auto"/>
            <w:right w:val="none" w:sz="0" w:space="0" w:color="auto"/>
          </w:divBdr>
          <w:divsChild>
            <w:div w:id="1506281249">
              <w:marLeft w:val="0"/>
              <w:marRight w:val="0"/>
              <w:marTop w:val="0"/>
              <w:marBottom w:val="0"/>
              <w:divBdr>
                <w:top w:val="none" w:sz="0" w:space="0" w:color="auto"/>
                <w:left w:val="none" w:sz="0" w:space="0" w:color="auto"/>
                <w:bottom w:val="none" w:sz="0" w:space="0" w:color="auto"/>
                <w:right w:val="none" w:sz="0" w:space="0" w:color="auto"/>
              </w:divBdr>
              <w:divsChild>
                <w:div w:id="897008023">
                  <w:marLeft w:val="0"/>
                  <w:marRight w:val="0"/>
                  <w:marTop w:val="0"/>
                  <w:marBottom w:val="0"/>
                  <w:divBdr>
                    <w:top w:val="none" w:sz="0" w:space="0" w:color="auto"/>
                    <w:left w:val="none" w:sz="0" w:space="0" w:color="auto"/>
                    <w:bottom w:val="none" w:sz="0" w:space="0" w:color="auto"/>
                    <w:right w:val="none" w:sz="0" w:space="0" w:color="auto"/>
                  </w:divBdr>
                  <w:divsChild>
                    <w:div w:id="951472422">
                      <w:marLeft w:val="-225"/>
                      <w:marRight w:val="-225"/>
                      <w:marTop w:val="0"/>
                      <w:marBottom w:val="0"/>
                      <w:divBdr>
                        <w:top w:val="none" w:sz="0" w:space="0" w:color="auto"/>
                        <w:left w:val="none" w:sz="0" w:space="0" w:color="auto"/>
                        <w:bottom w:val="none" w:sz="0" w:space="0" w:color="auto"/>
                        <w:right w:val="none" w:sz="0" w:space="0" w:color="auto"/>
                      </w:divBdr>
                      <w:divsChild>
                        <w:div w:id="1419987618">
                          <w:marLeft w:val="0"/>
                          <w:marRight w:val="0"/>
                          <w:marTop w:val="0"/>
                          <w:marBottom w:val="0"/>
                          <w:divBdr>
                            <w:top w:val="none" w:sz="0" w:space="0" w:color="auto"/>
                            <w:left w:val="none" w:sz="0" w:space="0" w:color="auto"/>
                            <w:bottom w:val="none" w:sz="0" w:space="0" w:color="auto"/>
                            <w:right w:val="none" w:sz="0" w:space="0" w:color="auto"/>
                          </w:divBdr>
                          <w:divsChild>
                            <w:div w:id="947198129">
                              <w:marLeft w:val="0"/>
                              <w:marRight w:val="0"/>
                              <w:marTop w:val="0"/>
                              <w:marBottom w:val="0"/>
                              <w:divBdr>
                                <w:top w:val="none" w:sz="0" w:space="0" w:color="auto"/>
                                <w:left w:val="none" w:sz="0" w:space="0" w:color="auto"/>
                                <w:bottom w:val="none" w:sz="0" w:space="0" w:color="auto"/>
                                <w:right w:val="none" w:sz="0" w:space="0" w:color="auto"/>
                              </w:divBdr>
                              <w:divsChild>
                                <w:div w:id="6941136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067487">
      <w:bodyDiv w:val="1"/>
      <w:marLeft w:val="0"/>
      <w:marRight w:val="0"/>
      <w:marTop w:val="0"/>
      <w:marBottom w:val="0"/>
      <w:divBdr>
        <w:top w:val="none" w:sz="0" w:space="0" w:color="auto"/>
        <w:left w:val="none" w:sz="0" w:space="0" w:color="auto"/>
        <w:bottom w:val="none" w:sz="0" w:space="0" w:color="auto"/>
        <w:right w:val="none" w:sz="0" w:space="0" w:color="auto"/>
      </w:divBdr>
      <w:divsChild>
        <w:div w:id="1237010306">
          <w:marLeft w:val="0"/>
          <w:marRight w:val="0"/>
          <w:marTop w:val="0"/>
          <w:marBottom w:val="0"/>
          <w:divBdr>
            <w:top w:val="none" w:sz="0" w:space="0" w:color="auto"/>
            <w:left w:val="none" w:sz="0" w:space="0" w:color="auto"/>
            <w:bottom w:val="none" w:sz="0" w:space="0" w:color="auto"/>
            <w:right w:val="none" w:sz="0" w:space="0" w:color="auto"/>
          </w:divBdr>
          <w:divsChild>
            <w:div w:id="831943693">
              <w:marLeft w:val="0"/>
              <w:marRight w:val="0"/>
              <w:marTop w:val="100"/>
              <w:marBottom w:val="100"/>
              <w:divBdr>
                <w:top w:val="none" w:sz="0" w:space="0" w:color="auto"/>
                <w:left w:val="none" w:sz="0" w:space="0" w:color="auto"/>
                <w:bottom w:val="none" w:sz="0" w:space="0" w:color="auto"/>
                <w:right w:val="none" w:sz="0" w:space="0" w:color="auto"/>
              </w:divBdr>
            </w:div>
          </w:divsChild>
        </w:div>
        <w:div w:id="822160744">
          <w:marLeft w:val="0"/>
          <w:marRight w:val="0"/>
          <w:marTop w:val="100"/>
          <w:marBottom w:val="100"/>
          <w:divBdr>
            <w:top w:val="none" w:sz="0" w:space="0" w:color="auto"/>
            <w:left w:val="none" w:sz="0" w:space="0" w:color="auto"/>
            <w:bottom w:val="none" w:sz="0" w:space="0" w:color="auto"/>
            <w:right w:val="none" w:sz="0" w:space="0" w:color="auto"/>
          </w:divBdr>
          <w:divsChild>
            <w:div w:id="19017612">
              <w:marLeft w:val="0"/>
              <w:marRight w:val="0"/>
              <w:marTop w:val="0"/>
              <w:marBottom w:val="0"/>
              <w:divBdr>
                <w:top w:val="none" w:sz="0" w:space="0" w:color="auto"/>
                <w:left w:val="none" w:sz="0" w:space="0" w:color="auto"/>
                <w:bottom w:val="none" w:sz="0" w:space="0" w:color="auto"/>
                <w:right w:val="none" w:sz="0" w:space="0" w:color="auto"/>
              </w:divBdr>
              <w:divsChild>
                <w:div w:id="984744356">
                  <w:marLeft w:val="0"/>
                  <w:marRight w:val="0"/>
                  <w:marTop w:val="0"/>
                  <w:marBottom w:val="0"/>
                  <w:divBdr>
                    <w:top w:val="none" w:sz="0" w:space="0" w:color="auto"/>
                    <w:left w:val="none" w:sz="0" w:space="0" w:color="auto"/>
                    <w:bottom w:val="none" w:sz="0" w:space="0" w:color="auto"/>
                    <w:right w:val="none" w:sz="0" w:space="0" w:color="auto"/>
                  </w:divBdr>
                  <w:divsChild>
                    <w:div w:id="1939673704">
                      <w:marLeft w:val="-225"/>
                      <w:marRight w:val="-225"/>
                      <w:marTop w:val="0"/>
                      <w:marBottom w:val="0"/>
                      <w:divBdr>
                        <w:top w:val="none" w:sz="0" w:space="0" w:color="auto"/>
                        <w:left w:val="none" w:sz="0" w:space="0" w:color="auto"/>
                        <w:bottom w:val="none" w:sz="0" w:space="0" w:color="auto"/>
                        <w:right w:val="none" w:sz="0" w:space="0" w:color="auto"/>
                      </w:divBdr>
                      <w:divsChild>
                        <w:div w:id="881210218">
                          <w:marLeft w:val="0"/>
                          <w:marRight w:val="0"/>
                          <w:marTop w:val="0"/>
                          <w:marBottom w:val="0"/>
                          <w:divBdr>
                            <w:top w:val="none" w:sz="0" w:space="0" w:color="auto"/>
                            <w:left w:val="none" w:sz="0" w:space="0" w:color="auto"/>
                            <w:bottom w:val="none" w:sz="0" w:space="0" w:color="auto"/>
                            <w:right w:val="none" w:sz="0" w:space="0" w:color="auto"/>
                          </w:divBdr>
                          <w:divsChild>
                            <w:div w:id="42365004">
                              <w:marLeft w:val="0"/>
                              <w:marRight w:val="0"/>
                              <w:marTop w:val="0"/>
                              <w:marBottom w:val="0"/>
                              <w:divBdr>
                                <w:top w:val="none" w:sz="0" w:space="0" w:color="auto"/>
                                <w:left w:val="none" w:sz="0" w:space="0" w:color="auto"/>
                                <w:bottom w:val="none" w:sz="0" w:space="0" w:color="auto"/>
                                <w:right w:val="none" w:sz="0" w:space="0" w:color="auto"/>
                              </w:divBdr>
                              <w:divsChild>
                                <w:div w:id="19217908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573791">
      <w:bodyDiv w:val="1"/>
      <w:marLeft w:val="0"/>
      <w:marRight w:val="0"/>
      <w:marTop w:val="0"/>
      <w:marBottom w:val="0"/>
      <w:divBdr>
        <w:top w:val="none" w:sz="0" w:space="0" w:color="auto"/>
        <w:left w:val="none" w:sz="0" w:space="0" w:color="auto"/>
        <w:bottom w:val="none" w:sz="0" w:space="0" w:color="auto"/>
        <w:right w:val="none" w:sz="0" w:space="0" w:color="auto"/>
      </w:divBdr>
      <w:divsChild>
        <w:div w:id="1289701645">
          <w:marLeft w:val="0"/>
          <w:marRight w:val="0"/>
          <w:marTop w:val="0"/>
          <w:marBottom w:val="0"/>
          <w:divBdr>
            <w:top w:val="none" w:sz="0" w:space="0" w:color="auto"/>
            <w:left w:val="none" w:sz="0" w:space="0" w:color="auto"/>
            <w:bottom w:val="none" w:sz="0" w:space="0" w:color="auto"/>
            <w:right w:val="none" w:sz="0" w:space="0" w:color="auto"/>
          </w:divBdr>
          <w:divsChild>
            <w:div w:id="13150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305">
      <w:bodyDiv w:val="1"/>
      <w:marLeft w:val="0"/>
      <w:marRight w:val="0"/>
      <w:marTop w:val="0"/>
      <w:marBottom w:val="0"/>
      <w:divBdr>
        <w:top w:val="none" w:sz="0" w:space="0" w:color="auto"/>
        <w:left w:val="none" w:sz="0" w:space="0" w:color="auto"/>
        <w:bottom w:val="none" w:sz="0" w:space="0" w:color="auto"/>
        <w:right w:val="none" w:sz="0" w:space="0" w:color="auto"/>
      </w:divBdr>
      <w:divsChild>
        <w:div w:id="116487670">
          <w:marLeft w:val="0"/>
          <w:marRight w:val="0"/>
          <w:marTop w:val="0"/>
          <w:marBottom w:val="0"/>
          <w:divBdr>
            <w:top w:val="none" w:sz="0" w:space="0" w:color="auto"/>
            <w:left w:val="none" w:sz="0" w:space="0" w:color="auto"/>
            <w:bottom w:val="none" w:sz="0" w:space="0" w:color="auto"/>
            <w:right w:val="none" w:sz="0" w:space="0" w:color="auto"/>
          </w:divBdr>
          <w:divsChild>
            <w:div w:id="17072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29828">
      <w:bodyDiv w:val="1"/>
      <w:marLeft w:val="0"/>
      <w:marRight w:val="0"/>
      <w:marTop w:val="0"/>
      <w:marBottom w:val="0"/>
      <w:divBdr>
        <w:top w:val="none" w:sz="0" w:space="0" w:color="auto"/>
        <w:left w:val="none" w:sz="0" w:space="0" w:color="auto"/>
        <w:bottom w:val="none" w:sz="0" w:space="0" w:color="auto"/>
        <w:right w:val="none" w:sz="0" w:space="0" w:color="auto"/>
      </w:divBdr>
      <w:divsChild>
        <w:div w:id="1829830858">
          <w:marLeft w:val="0"/>
          <w:marRight w:val="0"/>
          <w:marTop w:val="0"/>
          <w:marBottom w:val="0"/>
          <w:divBdr>
            <w:top w:val="none" w:sz="0" w:space="0" w:color="auto"/>
            <w:left w:val="none" w:sz="0" w:space="0" w:color="auto"/>
            <w:bottom w:val="none" w:sz="0" w:space="0" w:color="auto"/>
            <w:right w:val="none" w:sz="0" w:space="0" w:color="auto"/>
          </w:divBdr>
          <w:divsChild>
            <w:div w:id="585918738">
              <w:marLeft w:val="0"/>
              <w:marRight w:val="0"/>
              <w:marTop w:val="100"/>
              <w:marBottom w:val="100"/>
              <w:divBdr>
                <w:top w:val="none" w:sz="0" w:space="0" w:color="auto"/>
                <w:left w:val="none" w:sz="0" w:space="0" w:color="auto"/>
                <w:bottom w:val="none" w:sz="0" w:space="0" w:color="auto"/>
                <w:right w:val="none" w:sz="0" w:space="0" w:color="auto"/>
              </w:divBdr>
            </w:div>
          </w:divsChild>
        </w:div>
        <w:div w:id="976908810">
          <w:marLeft w:val="0"/>
          <w:marRight w:val="0"/>
          <w:marTop w:val="100"/>
          <w:marBottom w:val="100"/>
          <w:divBdr>
            <w:top w:val="none" w:sz="0" w:space="0" w:color="auto"/>
            <w:left w:val="none" w:sz="0" w:space="0" w:color="auto"/>
            <w:bottom w:val="none" w:sz="0" w:space="0" w:color="auto"/>
            <w:right w:val="none" w:sz="0" w:space="0" w:color="auto"/>
          </w:divBdr>
          <w:divsChild>
            <w:div w:id="974215950">
              <w:marLeft w:val="0"/>
              <w:marRight w:val="0"/>
              <w:marTop w:val="0"/>
              <w:marBottom w:val="0"/>
              <w:divBdr>
                <w:top w:val="none" w:sz="0" w:space="0" w:color="auto"/>
                <w:left w:val="none" w:sz="0" w:space="0" w:color="auto"/>
                <w:bottom w:val="none" w:sz="0" w:space="0" w:color="auto"/>
                <w:right w:val="none" w:sz="0" w:space="0" w:color="auto"/>
              </w:divBdr>
              <w:divsChild>
                <w:div w:id="557403103">
                  <w:marLeft w:val="0"/>
                  <w:marRight w:val="0"/>
                  <w:marTop w:val="0"/>
                  <w:marBottom w:val="0"/>
                  <w:divBdr>
                    <w:top w:val="none" w:sz="0" w:space="0" w:color="auto"/>
                    <w:left w:val="none" w:sz="0" w:space="0" w:color="auto"/>
                    <w:bottom w:val="none" w:sz="0" w:space="0" w:color="auto"/>
                    <w:right w:val="none" w:sz="0" w:space="0" w:color="auto"/>
                  </w:divBdr>
                  <w:divsChild>
                    <w:div w:id="2116437882">
                      <w:marLeft w:val="-225"/>
                      <w:marRight w:val="-225"/>
                      <w:marTop w:val="0"/>
                      <w:marBottom w:val="0"/>
                      <w:divBdr>
                        <w:top w:val="none" w:sz="0" w:space="0" w:color="auto"/>
                        <w:left w:val="none" w:sz="0" w:space="0" w:color="auto"/>
                        <w:bottom w:val="none" w:sz="0" w:space="0" w:color="auto"/>
                        <w:right w:val="none" w:sz="0" w:space="0" w:color="auto"/>
                      </w:divBdr>
                      <w:divsChild>
                        <w:div w:id="1328241654">
                          <w:marLeft w:val="0"/>
                          <w:marRight w:val="0"/>
                          <w:marTop w:val="0"/>
                          <w:marBottom w:val="0"/>
                          <w:divBdr>
                            <w:top w:val="none" w:sz="0" w:space="0" w:color="auto"/>
                            <w:left w:val="none" w:sz="0" w:space="0" w:color="auto"/>
                            <w:bottom w:val="none" w:sz="0" w:space="0" w:color="auto"/>
                            <w:right w:val="none" w:sz="0" w:space="0" w:color="auto"/>
                          </w:divBdr>
                          <w:divsChild>
                            <w:div w:id="1427923790">
                              <w:marLeft w:val="0"/>
                              <w:marRight w:val="0"/>
                              <w:marTop w:val="0"/>
                              <w:marBottom w:val="0"/>
                              <w:divBdr>
                                <w:top w:val="none" w:sz="0" w:space="0" w:color="auto"/>
                                <w:left w:val="none" w:sz="0" w:space="0" w:color="auto"/>
                                <w:bottom w:val="none" w:sz="0" w:space="0" w:color="auto"/>
                                <w:right w:val="none" w:sz="0" w:space="0" w:color="auto"/>
                              </w:divBdr>
                              <w:divsChild>
                                <w:div w:id="9842862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705574">
      <w:bodyDiv w:val="1"/>
      <w:marLeft w:val="0"/>
      <w:marRight w:val="0"/>
      <w:marTop w:val="0"/>
      <w:marBottom w:val="0"/>
      <w:divBdr>
        <w:top w:val="none" w:sz="0" w:space="0" w:color="auto"/>
        <w:left w:val="none" w:sz="0" w:space="0" w:color="auto"/>
        <w:bottom w:val="none" w:sz="0" w:space="0" w:color="auto"/>
        <w:right w:val="none" w:sz="0" w:space="0" w:color="auto"/>
      </w:divBdr>
      <w:divsChild>
        <w:div w:id="817574105">
          <w:marLeft w:val="0"/>
          <w:marRight w:val="0"/>
          <w:marTop w:val="0"/>
          <w:marBottom w:val="0"/>
          <w:divBdr>
            <w:top w:val="none" w:sz="0" w:space="0" w:color="auto"/>
            <w:left w:val="none" w:sz="0" w:space="0" w:color="auto"/>
            <w:bottom w:val="none" w:sz="0" w:space="0" w:color="auto"/>
            <w:right w:val="none" w:sz="0" w:space="0" w:color="auto"/>
          </w:divBdr>
          <w:divsChild>
            <w:div w:id="1276016443">
              <w:marLeft w:val="0"/>
              <w:marRight w:val="0"/>
              <w:marTop w:val="100"/>
              <w:marBottom w:val="100"/>
              <w:divBdr>
                <w:top w:val="none" w:sz="0" w:space="0" w:color="auto"/>
                <w:left w:val="none" w:sz="0" w:space="0" w:color="auto"/>
                <w:bottom w:val="none" w:sz="0" w:space="0" w:color="auto"/>
                <w:right w:val="none" w:sz="0" w:space="0" w:color="auto"/>
              </w:divBdr>
            </w:div>
          </w:divsChild>
        </w:div>
        <w:div w:id="1569073742">
          <w:marLeft w:val="0"/>
          <w:marRight w:val="0"/>
          <w:marTop w:val="100"/>
          <w:marBottom w:val="100"/>
          <w:divBdr>
            <w:top w:val="none" w:sz="0" w:space="0" w:color="auto"/>
            <w:left w:val="none" w:sz="0" w:space="0" w:color="auto"/>
            <w:bottom w:val="none" w:sz="0" w:space="0" w:color="auto"/>
            <w:right w:val="none" w:sz="0" w:space="0" w:color="auto"/>
          </w:divBdr>
          <w:divsChild>
            <w:div w:id="1123965831">
              <w:marLeft w:val="0"/>
              <w:marRight w:val="0"/>
              <w:marTop w:val="0"/>
              <w:marBottom w:val="0"/>
              <w:divBdr>
                <w:top w:val="none" w:sz="0" w:space="0" w:color="auto"/>
                <w:left w:val="none" w:sz="0" w:space="0" w:color="auto"/>
                <w:bottom w:val="none" w:sz="0" w:space="0" w:color="auto"/>
                <w:right w:val="none" w:sz="0" w:space="0" w:color="auto"/>
              </w:divBdr>
              <w:divsChild>
                <w:div w:id="1291478795">
                  <w:marLeft w:val="0"/>
                  <w:marRight w:val="0"/>
                  <w:marTop w:val="0"/>
                  <w:marBottom w:val="0"/>
                  <w:divBdr>
                    <w:top w:val="none" w:sz="0" w:space="0" w:color="auto"/>
                    <w:left w:val="none" w:sz="0" w:space="0" w:color="auto"/>
                    <w:bottom w:val="none" w:sz="0" w:space="0" w:color="auto"/>
                    <w:right w:val="none" w:sz="0" w:space="0" w:color="auto"/>
                  </w:divBdr>
                  <w:divsChild>
                    <w:div w:id="977497228">
                      <w:marLeft w:val="-225"/>
                      <w:marRight w:val="-225"/>
                      <w:marTop w:val="0"/>
                      <w:marBottom w:val="0"/>
                      <w:divBdr>
                        <w:top w:val="none" w:sz="0" w:space="0" w:color="auto"/>
                        <w:left w:val="none" w:sz="0" w:space="0" w:color="auto"/>
                        <w:bottom w:val="none" w:sz="0" w:space="0" w:color="auto"/>
                        <w:right w:val="none" w:sz="0" w:space="0" w:color="auto"/>
                      </w:divBdr>
                      <w:divsChild>
                        <w:div w:id="688915564">
                          <w:marLeft w:val="0"/>
                          <w:marRight w:val="0"/>
                          <w:marTop w:val="0"/>
                          <w:marBottom w:val="0"/>
                          <w:divBdr>
                            <w:top w:val="none" w:sz="0" w:space="0" w:color="auto"/>
                            <w:left w:val="none" w:sz="0" w:space="0" w:color="auto"/>
                            <w:bottom w:val="none" w:sz="0" w:space="0" w:color="auto"/>
                            <w:right w:val="none" w:sz="0" w:space="0" w:color="auto"/>
                          </w:divBdr>
                          <w:divsChild>
                            <w:div w:id="1188954130">
                              <w:marLeft w:val="0"/>
                              <w:marRight w:val="0"/>
                              <w:marTop w:val="0"/>
                              <w:marBottom w:val="0"/>
                              <w:divBdr>
                                <w:top w:val="none" w:sz="0" w:space="0" w:color="auto"/>
                                <w:left w:val="none" w:sz="0" w:space="0" w:color="auto"/>
                                <w:bottom w:val="none" w:sz="0" w:space="0" w:color="auto"/>
                                <w:right w:val="none" w:sz="0" w:space="0" w:color="auto"/>
                              </w:divBdr>
                              <w:divsChild>
                                <w:div w:id="3485252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939895">
      <w:bodyDiv w:val="1"/>
      <w:marLeft w:val="0"/>
      <w:marRight w:val="0"/>
      <w:marTop w:val="0"/>
      <w:marBottom w:val="0"/>
      <w:divBdr>
        <w:top w:val="none" w:sz="0" w:space="0" w:color="auto"/>
        <w:left w:val="none" w:sz="0" w:space="0" w:color="auto"/>
        <w:bottom w:val="none" w:sz="0" w:space="0" w:color="auto"/>
        <w:right w:val="none" w:sz="0" w:space="0" w:color="auto"/>
      </w:divBdr>
      <w:divsChild>
        <w:div w:id="1311903889">
          <w:marLeft w:val="0"/>
          <w:marRight w:val="0"/>
          <w:marTop w:val="0"/>
          <w:marBottom w:val="0"/>
          <w:divBdr>
            <w:top w:val="none" w:sz="0" w:space="0" w:color="auto"/>
            <w:left w:val="none" w:sz="0" w:space="0" w:color="auto"/>
            <w:bottom w:val="none" w:sz="0" w:space="0" w:color="auto"/>
            <w:right w:val="none" w:sz="0" w:space="0" w:color="auto"/>
          </w:divBdr>
          <w:divsChild>
            <w:div w:id="1347439580">
              <w:marLeft w:val="0"/>
              <w:marRight w:val="0"/>
              <w:marTop w:val="100"/>
              <w:marBottom w:val="100"/>
              <w:divBdr>
                <w:top w:val="none" w:sz="0" w:space="0" w:color="auto"/>
                <w:left w:val="none" w:sz="0" w:space="0" w:color="auto"/>
                <w:bottom w:val="none" w:sz="0" w:space="0" w:color="auto"/>
                <w:right w:val="none" w:sz="0" w:space="0" w:color="auto"/>
              </w:divBdr>
            </w:div>
          </w:divsChild>
        </w:div>
        <w:div w:id="749041453">
          <w:marLeft w:val="0"/>
          <w:marRight w:val="0"/>
          <w:marTop w:val="100"/>
          <w:marBottom w:val="100"/>
          <w:divBdr>
            <w:top w:val="none" w:sz="0" w:space="0" w:color="auto"/>
            <w:left w:val="none" w:sz="0" w:space="0" w:color="auto"/>
            <w:bottom w:val="none" w:sz="0" w:space="0" w:color="auto"/>
            <w:right w:val="none" w:sz="0" w:space="0" w:color="auto"/>
          </w:divBdr>
          <w:divsChild>
            <w:div w:id="993921316">
              <w:marLeft w:val="0"/>
              <w:marRight w:val="0"/>
              <w:marTop w:val="0"/>
              <w:marBottom w:val="0"/>
              <w:divBdr>
                <w:top w:val="none" w:sz="0" w:space="0" w:color="auto"/>
                <w:left w:val="none" w:sz="0" w:space="0" w:color="auto"/>
                <w:bottom w:val="none" w:sz="0" w:space="0" w:color="auto"/>
                <w:right w:val="none" w:sz="0" w:space="0" w:color="auto"/>
              </w:divBdr>
              <w:divsChild>
                <w:div w:id="771238916">
                  <w:marLeft w:val="0"/>
                  <w:marRight w:val="0"/>
                  <w:marTop w:val="0"/>
                  <w:marBottom w:val="0"/>
                  <w:divBdr>
                    <w:top w:val="none" w:sz="0" w:space="0" w:color="auto"/>
                    <w:left w:val="none" w:sz="0" w:space="0" w:color="auto"/>
                    <w:bottom w:val="none" w:sz="0" w:space="0" w:color="auto"/>
                    <w:right w:val="none" w:sz="0" w:space="0" w:color="auto"/>
                  </w:divBdr>
                  <w:divsChild>
                    <w:div w:id="145781262">
                      <w:marLeft w:val="-225"/>
                      <w:marRight w:val="-225"/>
                      <w:marTop w:val="0"/>
                      <w:marBottom w:val="0"/>
                      <w:divBdr>
                        <w:top w:val="none" w:sz="0" w:space="0" w:color="auto"/>
                        <w:left w:val="none" w:sz="0" w:space="0" w:color="auto"/>
                        <w:bottom w:val="none" w:sz="0" w:space="0" w:color="auto"/>
                        <w:right w:val="none" w:sz="0" w:space="0" w:color="auto"/>
                      </w:divBdr>
                      <w:divsChild>
                        <w:div w:id="765543486">
                          <w:marLeft w:val="0"/>
                          <w:marRight w:val="0"/>
                          <w:marTop w:val="0"/>
                          <w:marBottom w:val="0"/>
                          <w:divBdr>
                            <w:top w:val="none" w:sz="0" w:space="0" w:color="auto"/>
                            <w:left w:val="none" w:sz="0" w:space="0" w:color="auto"/>
                            <w:bottom w:val="none" w:sz="0" w:space="0" w:color="auto"/>
                            <w:right w:val="none" w:sz="0" w:space="0" w:color="auto"/>
                          </w:divBdr>
                          <w:divsChild>
                            <w:div w:id="1946039341">
                              <w:marLeft w:val="0"/>
                              <w:marRight w:val="0"/>
                              <w:marTop w:val="0"/>
                              <w:marBottom w:val="0"/>
                              <w:divBdr>
                                <w:top w:val="none" w:sz="0" w:space="0" w:color="auto"/>
                                <w:left w:val="none" w:sz="0" w:space="0" w:color="auto"/>
                                <w:bottom w:val="none" w:sz="0" w:space="0" w:color="auto"/>
                                <w:right w:val="none" w:sz="0" w:space="0" w:color="auto"/>
                              </w:divBdr>
                              <w:divsChild>
                                <w:div w:id="4879887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186959">
      <w:bodyDiv w:val="1"/>
      <w:marLeft w:val="0"/>
      <w:marRight w:val="0"/>
      <w:marTop w:val="0"/>
      <w:marBottom w:val="0"/>
      <w:divBdr>
        <w:top w:val="none" w:sz="0" w:space="0" w:color="auto"/>
        <w:left w:val="none" w:sz="0" w:space="0" w:color="auto"/>
        <w:bottom w:val="none" w:sz="0" w:space="0" w:color="auto"/>
        <w:right w:val="none" w:sz="0" w:space="0" w:color="auto"/>
      </w:divBdr>
      <w:divsChild>
        <w:div w:id="1075124947">
          <w:marLeft w:val="0"/>
          <w:marRight w:val="0"/>
          <w:marTop w:val="0"/>
          <w:marBottom w:val="0"/>
          <w:divBdr>
            <w:top w:val="none" w:sz="0" w:space="0" w:color="auto"/>
            <w:left w:val="none" w:sz="0" w:space="0" w:color="auto"/>
            <w:bottom w:val="none" w:sz="0" w:space="0" w:color="auto"/>
            <w:right w:val="none" w:sz="0" w:space="0" w:color="auto"/>
          </w:divBdr>
          <w:divsChild>
            <w:div w:id="19226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1788">
      <w:bodyDiv w:val="1"/>
      <w:marLeft w:val="0"/>
      <w:marRight w:val="0"/>
      <w:marTop w:val="0"/>
      <w:marBottom w:val="0"/>
      <w:divBdr>
        <w:top w:val="none" w:sz="0" w:space="0" w:color="auto"/>
        <w:left w:val="none" w:sz="0" w:space="0" w:color="auto"/>
        <w:bottom w:val="none" w:sz="0" w:space="0" w:color="auto"/>
        <w:right w:val="none" w:sz="0" w:space="0" w:color="auto"/>
      </w:divBdr>
      <w:divsChild>
        <w:div w:id="1376656002">
          <w:marLeft w:val="0"/>
          <w:marRight w:val="0"/>
          <w:marTop w:val="0"/>
          <w:marBottom w:val="0"/>
          <w:divBdr>
            <w:top w:val="none" w:sz="0" w:space="0" w:color="auto"/>
            <w:left w:val="none" w:sz="0" w:space="0" w:color="auto"/>
            <w:bottom w:val="none" w:sz="0" w:space="0" w:color="auto"/>
            <w:right w:val="none" w:sz="0" w:space="0" w:color="auto"/>
          </w:divBdr>
          <w:divsChild>
            <w:div w:id="1365791869">
              <w:marLeft w:val="0"/>
              <w:marRight w:val="0"/>
              <w:marTop w:val="100"/>
              <w:marBottom w:val="100"/>
              <w:divBdr>
                <w:top w:val="none" w:sz="0" w:space="0" w:color="auto"/>
                <w:left w:val="none" w:sz="0" w:space="0" w:color="auto"/>
                <w:bottom w:val="none" w:sz="0" w:space="0" w:color="auto"/>
                <w:right w:val="none" w:sz="0" w:space="0" w:color="auto"/>
              </w:divBdr>
            </w:div>
          </w:divsChild>
        </w:div>
        <w:div w:id="490831514">
          <w:marLeft w:val="0"/>
          <w:marRight w:val="0"/>
          <w:marTop w:val="100"/>
          <w:marBottom w:val="100"/>
          <w:divBdr>
            <w:top w:val="none" w:sz="0" w:space="0" w:color="auto"/>
            <w:left w:val="none" w:sz="0" w:space="0" w:color="auto"/>
            <w:bottom w:val="none" w:sz="0" w:space="0" w:color="auto"/>
            <w:right w:val="none" w:sz="0" w:space="0" w:color="auto"/>
          </w:divBdr>
          <w:divsChild>
            <w:div w:id="283268890">
              <w:marLeft w:val="0"/>
              <w:marRight w:val="0"/>
              <w:marTop w:val="0"/>
              <w:marBottom w:val="0"/>
              <w:divBdr>
                <w:top w:val="none" w:sz="0" w:space="0" w:color="auto"/>
                <w:left w:val="none" w:sz="0" w:space="0" w:color="auto"/>
                <w:bottom w:val="none" w:sz="0" w:space="0" w:color="auto"/>
                <w:right w:val="none" w:sz="0" w:space="0" w:color="auto"/>
              </w:divBdr>
              <w:divsChild>
                <w:div w:id="1331059996">
                  <w:marLeft w:val="0"/>
                  <w:marRight w:val="0"/>
                  <w:marTop w:val="0"/>
                  <w:marBottom w:val="0"/>
                  <w:divBdr>
                    <w:top w:val="none" w:sz="0" w:space="0" w:color="auto"/>
                    <w:left w:val="none" w:sz="0" w:space="0" w:color="auto"/>
                    <w:bottom w:val="none" w:sz="0" w:space="0" w:color="auto"/>
                    <w:right w:val="none" w:sz="0" w:space="0" w:color="auto"/>
                  </w:divBdr>
                  <w:divsChild>
                    <w:div w:id="1982036462">
                      <w:marLeft w:val="-225"/>
                      <w:marRight w:val="-225"/>
                      <w:marTop w:val="0"/>
                      <w:marBottom w:val="0"/>
                      <w:divBdr>
                        <w:top w:val="none" w:sz="0" w:space="0" w:color="auto"/>
                        <w:left w:val="none" w:sz="0" w:space="0" w:color="auto"/>
                        <w:bottom w:val="none" w:sz="0" w:space="0" w:color="auto"/>
                        <w:right w:val="none" w:sz="0" w:space="0" w:color="auto"/>
                      </w:divBdr>
                      <w:divsChild>
                        <w:div w:id="1947224542">
                          <w:marLeft w:val="0"/>
                          <w:marRight w:val="0"/>
                          <w:marTop w:val="0"/>
                          <w:marBottom w:val="0"/>
                          <w:divBdr>
                            <w:top w:val="none" w:sz="0" w:space="0" w:color="auto"/>
                            <w:left w:val="none" w:sz="0" w:space="0" w:color="auto"/>
                            <w:bottom w:val="none" w:sz="0" w:space="0" w:color="auto"/>
                            <w:right w:val="none" w:sz="0" w:space="0" w:color="auto"/>
                          </w:divBdr>
                          <w:divsChild>
                            <w:div w:id="368145262">
                              <w:marLeft w:val="0"/>
                              <w:marRight w:val="0"/>
                              <w:marTop w:val="0"/>
                              <w:marBottom w:val="0"/>
                              <w:divBdr>
                                <w:top w:val="none" w:sz="0" w:space="0" w:color="auto"/>
                                <w:left w:val="none" w:sz="0" w:space="0" w:color="auto"/>
                                <w:bottom w:val="none" w:sz="0" w:space="0" w:color="auto"/>
                                <w:right w:val="none" w:sz="0" w:space="0" w:color="auto"/>
                              </w:divBdr>
                              <w:divsChild>
                                <w:div w:id="20792861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892080">
      <w:bodyDiv w:val="1"/>
      <w:marLeft w:val="0"/>
      <w:marRight w:val="0"/>
      <w:marTop w:val="0"/>
      <w:marBottom w:val="0"/>
      <w:divBdr>
        <w:top w:val="none" w:sz="0" w:space="0" w:color="auto"/>
        <w:left w:val="none" w:sz="0" w:space="0" w:color="auto"/>
        <w:bottom w:val="none" w:sz="0" w:space="0" w:color="auto"/>
        <w:right w:val="none" w:sz="0" w:space="0" w:color="auto"/>
      </w:divBdr>
      <w:divsChild>
        <w:div w:id="1805193118">
          <w:marLeft w:val="0"/>
          <w:marRight w:val="0"/>
          <w:marTop w:val="0"/>
          <w:marBottom w:val="0"/>
          <w:divBdr>
            <w:top w:val="none" w:sz="0" w:space="0" w:color="auto"/>
            <w:left w:val="none" w:sz="0" w:space="0" w:color="auto"/>
            <w:bottom w:val="none" w:sz="0" w:space="0" w:color="auto"/>
            <w:right w:val="none" w:sz="0" w:space="0" w:color="auto"/>
          </w:divBdr>
          <w:divsChild>
            <w:div w:id="1823886384">
              <w:marLeft w:val="0"/>
              <w:marRight w:val="0"/>
              <w:marTop w:val="100"/>
              <w:marBottom w:val="100"/>
              <w:divBdr>
                <w:top w:val="none" w:sz="0" w:space="0" w:color="auto"/>
                <w:left w:val="none" w:sz="0" w:space="0" w:color="auto"/>
                <w:bottom w:val="none" w:sz="0" w:space="0" w:color="auto"/>
                <w:right w:val="none" w:sz="0" w:space="0" w:color="auto"/>
              </w:divBdr>
            </w:div>
          </w:divsChild>
        </w:div>
        <w:div w:id="1043675931">
          <w:marLeft w:val="0"/>
          <w:marRight w:val="0"/>
          <w:marTop w:val="100"/>
          <w:marBottom w:val="100"/>
          <w:divBdr>
            <w:top w:val="none" w:sz="0" w:space="0" w:color="auto"/>
            <w:left w:val="none" w:sz="0" w:space="0" w:color="auto"/>
            <w:bottom w:val="none" w:sz="0" w:space="0" w:color="auto"/>
            <w:right w:val="none" w:sz="0" w:space="0" w:color="auto"/>
          </w:divBdr>
          <w:divsChild>
            <w:div w:id="770125795">
              <w:marLeft w:val="0"/>
              <w:marRight w:val="0"/>
              <w:marTop w:val="0"/>
              <w:marBottom w:val="0"/>
              <w:divBdr>
                <w:top w:val="none" w:sz="0" w:space="0" w:color="auto"/>
                <w:left w:val="none" w:sz="0" w:space="0" w:color="auto"/>
                <w:bottom w:val="none" w:sz="0" w:space="0" w:color="auto"/>
                <w:right w:val="none" w:sz="0" w:space="0" w:color="auto"/>
              </w:divBdr>
              <w:divsChild>
                <w:div w:id="872958469">
                  <w:marLeft w:val="0"/>
                  <w:marRight w:val="0"/>
                  <w:marTop w:val="0"/>
                  <w:marBottom w:val="0"/>
                  <w:divBdr>
                    <w:top w:val="none" w:sz="0" w:space="0" w:color="auto"/>
                    <w:left w:val="none" w:sz="0" w:space="0" w:color="auto"/>
                    <w:bottom w:val="none" w:sz="0" w:space="0" w:color="auto"/>
                    <w:right w:val="none" w:sz="0" w:space="0" w:color="auto"/>
                  </w:divBdr>
                  <w:divsChild>
                    <w:div w:id="1839271835">
                      <w:marLeft w:val="-225"/>
                      <w:marRight w:val="-225"/>
                      <w:marTop w:val="0"/>
                      <w:marBottom w:val="0"/>
                      <w:divBdr>
                        <w:top w:val="none" w:sz="0" w:space="0" w:color="auto"/>
                        <w:left w:val="none" w:sz="0" w:space="0" w:color="auto"/>
                        <w:bottom w:val="none" w:sz="0" w:space="0" w:color="auto"/>
                        <w:right w:val="none" w:sz="0" w:space="0" w:color="auto"/>
                      </w:divBdr>
                      <w:divsChild>
                        <w:div w:id="1354572869">
                          <w:marLeft w:val="0"/>
                          <w:marRight w:val="0"/>
                          <w:marTop w:val="0"/>
                          <w:marBottom w:val="0"/>
                          <w:divBdr>
                            <w:top w:val="none" w:sz="0" w:space="0" w:color="auto"/>
                            <w:left w:val="none" w:sz="0" w:space="0" w:color="auto"/>
                            <w:bottom w:val="none" w:sz="0" w:space="0" w:color="auto"/>
                            <w:right w:val="none" w:sz="0" w:space="0" w:color="auto"/>
                          </w:divBdr>
                          <w:divsChild>
                            <w:div w:id="1108743458">
                              <w:marLeft w:val="0"/>
                              <w:marRight w:val="0"/>
                              <w:marTop w:val="0"/>
                              <w:marBottom w:val="0"/>
                              <w:divBdr>
                                <w:top w:val="none" w:sz="0" w:space="0" w:color="auto"/>
                                <w:left w:val="none" w:sz="0" w:space="0" w:color="auto"/>
                                <w:bottom w:val="none" w:sz="0" w:space="0" w:color="auto"/>
                                <w:right w:val="none" w:sz="0" w:space="0" w:color="auto"/>
                              </w:divBdr>
                              <w:divsChild>
                                <w:div w:id="6252333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650707">
      <w:bodyDiv w:val="1"/>
      <w:marLeft w:val="0"/>
      <w:marRight w:val="0"/>
      <w:marTop w:val="0"/>
      <w:marBottom w:val="0"/>
      <w:divBdr>
        <w:top w:val="none" w:sz="0" w:space="0" w:color="auto"/>
        <w:left w:val="none" w:sz="0" w:space="0" w:color="auto"/>
        <w:bottom w:val="none" w:sz="0" w:space="0" w:color="auto"/>
        <w:right w:val="none" w:sz="0" w:space="0" w:color="auto"/>
      </w:divBdr>
      <w:divsChild>
        <w:div w:id="1286421793">
          <w:marLeft w:val="0"/>
          <w:marRight w:val="0"/>
          <w:marTop w:val="0"/>
          <w:marBottom w:val="0"/>
          <w:divBdr>
            <w:top w:val="none" w:sz="0" w:space="0" w:color="auto"/>
            <w:left w:val="none" w:sz="0" w:space="0" w:color="auto"/>
            <w:bottom w:val="none" w:sz="0" w:space="0" w:color="auto"/>
            <w:right w:val="none" w:sz="0" w:space="0" w:color="auto"/>
          </w:divBdr>
          <w:divsChild>
            <w:div w:id="570163409">
              <w:marLeft w:val="0"/>
              <w:marRight w:val="0"/>
              <w:marTop w:val="100"/>
              <w:marBottom w:val="100"/>
              <w:divBdr>
                <w:top w:val="none" w:sz="0" w:space="0" w:color="auto"/>
                <w:left w:val="none" w:sz="0" w:space="0" w:color="auto"/>
                <w:bottom w:val="none" w:sz="0" w:space="0" w:color="auto"/>
                <w:right w:val="none" w:sz="0" w:space="0" w:color="auto"/>
              </w:divBdr>
            </w:div>
          </w:divsChild>
        </w:div>
        <w:div w:id="1942490110">
          <w:marLeft w:val="0"/>
          <w:marRight w:val="0"/>
          <w:marTop w:val="100"/>
          <w:marBottom w:val="100"/>
          <w:divBdr>
            <w:top w:val="none" w:sz="0" w:space="0" w:color="auto"/>
            <w:left w:val="none" w:sz="0" w:space="0" w:color="auto"/>
            <w:bottom w:val="none" w:sz="0" w:space="0" w:color="auto"/>
            <w:right w:val="none" w:sz="0" w:space="0" w:color="auto"/>
          </w:divBdr>
          <w:divsChild>
            <w:div w:id="1560701879">
              <w:marLeft w:val="0"/>
              <w:marRight w:val="0"/>
              <w:marTop w:val="0"/>
              <w:marBottom w:val="0"/>
              <w:divBdr>
                <w:top w:val="none" w:sz="0" w:space="0" w:color="auto"/>
                <w:left w:val="none" w:sz="0" w:space="0" w:color="auto"/>
                <w:bottom w:val="none" w:sz="0" w:space="0" w:color="auto"/>
                <w:right w:val="none" w:sz="0" w:space="0" w:color="auto"/>
              </w:divBdr>
              <w:divsChild>
                <w:div w:id="1651473836">
                  <w:marLeft w:val="0"/>
                  <w:marRight w:val="0"/>
                  <w:marTop w:val="0"/>
                  <w:marBottom w:val="0"/>
                  <w:divBdr>
                    <w:top w:val="none" w:sz="0" w:space="0" w:color="auto"/>
                    <w:left w:val="none" w:sz="0" w:space="0" w:color="auto"/>
                    <w:bottom w:val="none" w:sz="0" w:space="0" w:color="auto"/>
                    <w:right w:val="none" w:sz="0" w:space="0" w:color="auto"/>
                  </w:divBdr>
                  <w:divsChild>
                    <w:div w:id="348605241">
                      <w:marLeft w:val="-225"/>
                      <w:marRight w:val="-225"/>
                      <w:marTop w:val="0"/>
                      <w:marBottom w:val="0"/>
                      <w:divBdr>
                        <w:top w:val="none" w:sz="0" w:space="0" w:color="auto"/>
                        <w:left w:val="none" w:sz="0" w:space="0" w:color="auto"/>
                        <w:bottom w:val="none" w:sz="0" w:space="0" w:color="auto"/>
                        <w:right w:val="none" w:sz="0" w:space="0" w:color="auto"/>
                      </w:divBdr>
                      <w:divsChild>
                        <w:div w:id="1116019928">
                          <w:marLeft w:val="0"/>
                          <w:marRight w:val="0"/>
                          <w:marTop w:val="0"/>
                          <w:marBottom w:val="0"/>
                          <w:divBdr>
                            <w:top w:val="none" w:sz="0" w:space="0" w:color="auto"/>
                            <w:left w:val="none" w:sz="0" w:space="0" w:color="auto"/>
                            <w:bottom w:val="none" w:sz="0" w:space="0" w:color="auto"/>
                            <w:right w:val="none" w:sz="0" w:space="0" w:color="auto"/>
                          </w:divBdr>
                          <w:divsChild>
                            <w:div w:id="338895612">
                              <w:marLeft w:val="0"/>
                              <w:marRight w:val="0"/>
                              <w:marTop w:val="0"/>
                              <w:marBottom w:val="0"/>
                              <w:divBdr>
                                <w:top w:val="none" w:sz="0" w:space="0" w:color="auto"/>
                                <w:left w:val="none" w:sz="0" w:space="0" w:color="auto"/>
                                <w:bottom w:val="none" w:sz="0" w:space="0" w:color="auto"/>
                                <w:right w:val="none" w:sz="0" w:space="0" w:color="auto"/>
                              </w:divBdr>
                              <w:divsChild>
                                <w:div w:id="734814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651706">
      <w:bodyDiv w:val="1"/>
      <w:marLeft w:val="0"/>
      <w:marRight w:val="0"/>
      <w:marTop w:val="0"/>
      <w:marBottom w:val="0"/>
      <w:divBdr>
        <w:top w:val="none" w:sz="0" w:space="0" w:color="auto"/>
        <w:left w:val="none" w:sz="0" w:space="0" w:color="auto"/>
        <w:bottom w:val="none" w:sz="0" w:space="0" w:color="auto"/>
        <w:right w:val="none" w:sz="0" w:space="0" w:color="auto"/>
      </w:divBdr>
      <w:divsChild>
        <w:div w:id="1098331030">
          <w:marLeft w:val="0"/>
          <w:marRight w:val="0"/>
          <w:marTop w:val="0"/>
          <w:marBottom w:val="0"/>
          <w:divBdr>
            <w:top w:val="none" w:sz="0" w:space="0" w:color="auto"/>
            <w:left w:val="none" w:sz="0" w:space="0" w:color="auto"/>
            <w:bottom w:val="none" w:sz="0" w:space="0" w:color="auto"/>
            <w:right w:val="none" w:sz="0" w:space="0" w:color="auto"/>
          </w:divBdr>
          <w:divsChild>
            <w:div w:id="432360001">
              <w:marLeft w:val="0"/>
              <w:marRight w:val="0"/>
              <w:marTop w:val="100"/>
              <w:marBottom w:val="100"/>
              <w:divBdr>
                <w:top w:val="none" w:sz="0" w:space="0" w:color="auto"/>
                <w:left w:val="none" w:sz="0" w:space="0" w:color="auto"/>
                <w:bottom w:val="none" w:sz="0" w:space="0" w:color="auto"/>
                <w:right w:val="none" w:sz="0" w:space="0" w:color="auto"/>
              </w:divBdr>
            </w:div>
          </w:divsChild>
        </w:div>
        <w:div w:id="1266382020">
          <w:marLeft w:val="0"/>
          <w:marRight w:val="0"/>
          <w:marTop w:val="100"/>
          <w:marBottom w:val="100"/>
          <w:divBdr>
            <w:top w:val="none" w:sz="0" w:space="0" w:color="auto"/>
            <w:left w:val="none" w:sz="0" w:space="0" w:color="auto"/>
            <w:bottom w:val="none" w:sz="0" w:space="0" w:color="auto"/>
            <w:right w:val="none" w:sz="0" w:space="0" w:color="auto"/>
          </w:divBdr>
          <w:divsChild>
            <w:div w:id="1534810380">
              <w:marLeft w:val="0"/>
              <w:marRight w:val="0"/>
              <w:marTop w:val="0"/>
              <w:marBottom w:val="0"/>
              <w:divBdr>
                <w:top w:val="none" w:sz="0" w:space="0" w:color="auto"/>
                <w:left w:val="none" w:sz="0" w:space="0" w:color="auto"/>
                <w:bottom w:val="none" w:sz="0" w:space="0" w:color="auto"/>
                <w:right w:val="none" w:sz="0" w:space="0" w:color="auto"/>
              </w:divBdr>
              <w:divsChild>
                <w:div w:id="1597666318">
                  <w:marLeft w:val="0"/>
                  <w:marRight w:val="0"/>
                  <w:marTop w:val="0"/>
                  <w:marBottom w:val="0"/>
                  <w:divBdr>
                    <w:top w:val="none" w:sz="0" w:space="0" w:color="auto"/>
                    <w:left w:val="none" w:sz="0" w:space="0" w:color="auto"/>
                    <w:bottom w:val="none" w:sz="0" w:space="0" w:color="auto"/>
                    <w:right w:val="none" w:sz="0" w:space="0" w:color="auto"/>
                  </w:divBdr>
                  <w:divsChild>
                    <w:div w:id="160700580">
                      <w:marLeft w:val="-225"/>
                      <w:marRight w:val="-225"/>
                      <w:marTop w:val="0"/>
                      <w:marBottom w:val="0"/>
                      <w:divBdr>
                        <w:top w:val="none" w:sz="0" w:space="0" w:color="auto"/>
                        <w:left w:val="none" w:sz="0" w:space="0" w:color="auto"/>
                        <w:bottom w:val="none" w:sz="0" w:space="0" w:color="auto"/>
                        <w:right w:val="none" w:sz="0" w:space="0" w:color="auto"/>
                      </w:divBdr>
                      <w:divsChild>
                        <w:div w:id="933436261">
                          <w:marLeft w:val="0"/>
                          <w:marRight w:val="0"/>
                          <w:marTop w:val="0"/>
                          <w:marBottom w:val="0"/>
                          <w:divBdr>
                            <w:top w:val="none" w:sz="0" w:space="0" w:color="auto"/>
                            <w:left w:val="none" w:sz="0" w:space="0" w:color="auto"/>
                            <w:bottom w:val="none" w:sz="0" w:space="0" w:color="auto"/>
                            <w:right w:val="none" w:sz="0" w:space="0" w:color="auto"/>
                          </w:divBdr>
                          <w:divsChild>
                            <w:div w:id="291520731">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259321">
      <w:bodyDiv w:val="1"/>
      <w:marLeft w:val="0"/>
      <w:marRight w:val="0"/>
      <w:marTop w:val="0"/>
      <w:marBottom w:val="0"/>
      <w:divBdr>
        <w:top w:val="none" w:sz="0" w:space="0" w:color="auto"/>
        <w:left w:val="none" w:sz="0" w:space="0" w:color="auto"/>
        <w:bottom w:val="none" w:sz="0" w:space="0" w:color="auto"/>
        <w:right w:val="none" w:sz="0" w:space="0" w:color="auto"/>
      </w:divBdr>
      <w:divsChild>
        <w:div w:id="604193858">
          <w:marLeft w:val="0"/>
          <w:marRight w:val="0"/>
          <w:marTop w:val="0"/>
          <w:marBottom w:val="0"/>
          <w:divBdr>
            <w:top w:val="none" w:sz="0" w:space="0" w:color="auto"/>
            <w:left w:val="none" w:sz="0" w:space="0" w:color="auto"/>
            <w:bottom w:val="none" w:sz="0" w:space="0" w:color="auto"/>
            <w:right w:val="none" w:sz="0" w:space="0" w:color="auto"/>
          </w:divBdr>
          <w:divsChild>
            <w:div w:id="2741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0204">
      <w:bodyDiv w:val="1"/>
      <w:marLeft w:val="0"/>
      <w:marRight w:val="0"/>
      <w:marTop w:val="0"/>
      <w:marBottom w:val="0"/>
      <w:divBdr>
        <w:top w:val="none" w:sz="0" w:space="0" w:color="auto"/>
        <w:left w:val="none" w:sz="0" w:space="0" w:color="auto"/>
        <w:bottom w:val="none" w:sz="0" w:space="0" w:color="auto"/>
        <w:right w:val="none" w:sz="0" w:space="0" w:color="auto"/>
      </w:divBdr>
      <w:divsChild>
        <w:div w:id="1421634102">
          <w:marLeft w:val="0"/>
          <w:marRight w:val="0"/>
          <w:marTop w:val="0"/>
          <w:marBottom w:val="0"/>
          <w:divBdr>
            <w:top w:val="none" w:sz="0" w:space="0" w:color="auto"/>
            <w:left w:val="none" w:sz="0" w:space="0" w:color="auto"/>
            <w:bottom w:val="none" w:sz="0" w:space="0" w:color="auto"/>
            <w:right w:val="none" w:sz="0" w:space="0" w:color="auto"/>
          </w:divBdr>
          <w:divsChild>
            <w:div w:id="759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951">
      <w:bodyDiv w:val="1"/>
      <w:marLeft w:val="0"/>
      <w:marRight w:val="0"/>
      <w:marTop w:val="0"/>
      <w:marBottom w:val="0"/>
      <w:divBdr>
        <w:top w:val="none" w:sz="0" w:space="0" w:color="auto"/>
        <w:left w:val="none" w:sz="0" w:space="0" w:color="auto"/>
        <w:bottom w:val="none" w:sz="0" w:space="0" w:color="auto"/>
        <w:right w:val="none" w:sz="0" w:space="0" w:color="auto"/>
      </w:divBdr>
      <w:divsChild>
        <w:div w:id="268009235">
          <w:marLeft w:val="0"/>
          <w:marRight w:val="0"/>
          <w:marTop w:val="0"/>
          <w:marBottom w:val="0"/>
          <w:divBdr>
            <w:top w:val="none" w:sz="0" w:space="0" w:color="auto"/>
            <w:left w:val="none" w:sz="0" w:space="0" w:color="auto"/>
            <w:bottom w:val="none" w:sz="0" w:space="0" w:color="auto"/>
            <w:right w:val="none" w:sz="0" w:space="0" w:color="auto"/>
          </w:divBdr>
          <w:divsChild>
            <w:div w:id="130563190">
              <w:marLeft w:val="0"/>
              <w:marRight w:val="0"/>
              <w:marTop w:val="100"/>
              <w:marBottom w:val="100"/>
              <w:divBdr>
                <w:top w:val="none" w:sz="0" w:space="0" w:color="auto"/>
                <w:left w:val="none" w:sz="0" w:space="0" w:color="auto"/>
                <w:bottom w:val="none" w:sz="0" w:space="0" w:color="auto"/>
                <w:right w:val="none" w:sz="0" w:space="0" w:color="auto"/>
              </w:divBdr>
            </w:div>
          </w:divsChild>
        </w:div>
        <w:div w:id="599874407">
          <w:marLeft w:val="0"/>
          <w:marRight w:val="0"/>
          <w:marTop w:val="100"/>
          <w:marBottom w:val="100"/>
          <w:divBdr>
            <w:top w:val="none" w:sz="0" w:space="0" w:color="auto"/>
            <w:left w:val="none" w:sz="0" w:space="0" w:color="auto"/>
            <w:bottom w:val="none" w:sz="0" w:space="0" w:color="auto"/>
            <w:right w:val="none" w:sz="0" w:space="0" w:color="auto"/>
          </w:divBdr>
          <w:divsChild>
            <w:div w:id="224805580">
              <w:marLeft w:val="0"/>
              <w:marRight w:val="0"/>
              <w:marTop w:val="0"/>
              <w:marBottom w:val="0"/>
              <w:divBdr>
                <w:top w:val="none" w:sz="0" w:space="0" w:color="auto"/>
                <w:left w:val="none" w:sz="0" w:space="0" w:color="auto"/>
                <w:bottom w:val="none" w:sz="0" w:space="0" w:color="auto"/>
                <w:right w:val="none" w:sz="0" w:space="0" w:color="auto"/>
              </w:divBdr>
              <w:divsChild>
                <w:div w:id="1716343504">
                  <w:marLeft w:val="0"/>
                  <w:marRight w:val="0"/>
                  <w:marTop w:val="0"/>
                  <w:marBottom w:val="0"/>
                  <w:divBdr>
                    <w:top w:val="none" w:sz="0" w:space="0" w:color="auto"/>
                    <w:left w:val="none" w:sz="0" w:space="0" w:color="auto"/>
                    <w:bottom w:val="none" w:sz="0" w:space="0" w:color="auto"/>
                    <w:right w:val="none" w:sz="0" w:space="0" w:color="auto"/>
                  </w:divBdr>
                  <w:divsChild>
                    <w:div w:id="565647524">
                      <w:marLeft w:val="-225"/>
                      <w:marRight w:val="-225"/>
                      <w:marTop w:val="0"/>
                      <w:marBottom w:val="0"/>
                      <w:divBdr>
                        <w:top w:val="none" w:sz="0" w:space="0" w:color="auto"/>
                        <w:left w:val="none" w:sz="0" w:space="0" w:color="auto"/>
                        <w:bottom w:val="none" w:sz="0" w:space="0" w:color="auto"/>
                        <w:right w:val="none" w:sz="0" w:space="0" w:color="auto"/>
                      </w:divBdr>
                      <w:divsChild>
                        <w:div w:id="1798059293">
                          <w:marLeft w:val="0"/>
                          <w:marRight w:val="0"/>
                          <w:marTop w:val="0"/>
                          <w:marBottom w:val="0"/>
                          <w:divBdr>
                            <w:top w:val="none" w:sz="0" w:space="0" w:color="auto"/>
                            <w:left w:val="none" w:sz="0" w:space="0" w:color="auto"/>
                            <w:bottom w:val="none" w:sz="0" w:space="0" w:color="auto"/>
                            <w:right w:val="none" w:sz="0" w:space="0" w:color="auto"/>
                          </w:divBdr>
                          <w:divsChild>
                            <w:div w:id="1434086710">
                              <w:marLeft w:val="0"/>
                              <w:marRight w:val="0"/>
                              <w:marTop w:val="0"/>
                              <w:marBottom w:val="0"/>
                              <w:divBdr>
                                <w:top w:val="none" w:sz="0" w:space="0" w:color="auto"/>
                                <w:left w:val="none" w:sz="0" w:space="0" w:color="auto"/>
                                <w:bottom w:val="none" w:sz="0" w:space="0" w:color="auto"/>
                                <w:right w:val="none" w:sz="0" w:space="0" w:color="auto"/>
                              </w:divBdr>
                              <w:divsChild>
                                <w:div w:id="4575276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303044">
      <w:bodyDiv w:val="1"/>
      <w:marLeft w:val="0"/>
      <w:marRight w:val="0"/>
      <w:marTop w:val="0"/>
      <w:marBottom w:val="0"/>
      <w:divBdr>
        <w:top w:val="none" w:sz="0" w:space="0" w:color="auto"/>
        <w:left w:val="none" w:sz="0" w:space="0" w:color="auto"/>
        <w:bottom w:val="none" w:sz="0" w:space="0" w:color="auto"/>
        <w:right w:val="none" w:sz="0" w:space="0" w:color="auto"/>
      </w:divBdr>
      <w:divsChild>
        <w:div w:id="1487894561">
          <w:marLeft w:val="0"/>
          <w:marRight w:val="0"/>
          <w:marTop w:val="0"/>
          <w:marBottom w:val="0"/>
          <w:divBdr>
            <w:top w:val="none" w:sz="0" w:space="0" w:color="auto"/>
            <w:left w:val="none" w:sz="0" w:space="0" w:color="auto"/>
            <w:bottom w:val="none" w:sz="0" w:space="0" w:color="auto"/>
            <w:right w:val="none" w:sz="0" w:space="0" w:color="auto"/>
          </w:divBdr>
          <w:divsChild>
            <w:div w:id="13537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7171">
      <w:bodyDiv w:val="1"/>
      <w:marLeft w:val="0"/>
      <w:marRight w:val="0"/>
      <w:marTop w:val="0"/>
      <w:marBottom w:val="0"/>
      <w:divBdr>
        <w:top w:val="none" w:sz="0" w:space="0" w:color="auto"/>
        <w:left w:val="none" w:sz="0" w:space="0" w:color="auto"/>
        <w:bottom w:val="none" w:sz="0" w:space="0" w:color="auto"/>
        <w:right w:val="none" w:sz="0" w:space="0" w:color="auto"/>
      </w:divBdr>
      <w:divsChild>
        <w:div w:id="507646503">
          <w:marLeft w:val="0"/>
          <w:marRight w:val="0"/>
          <w:marTop w:val="0"/>
          <w:marBottom w:val="0"/>
          <w:divBdr>
            <w:top w:val="none" w:sz="0" w:space="0" w:color="auto"/>
            <w:left w:val="none" w:sz="0" w:space="0" w:color="auto"/>
            <w:bottom w:val="none" w:sz="0" w:space="0" w:color="auto"/>
            <w:right w:val="none" w:sz="0" w:space="0" w:color="auto"/>
          </w:divBdr>
          <w:divsChild>
            <w:div w:id="1681195175">
              <w:marLeft w:val="0"/>
              <w:marRight w:val="0"/>
              <w:marTop w:val="100"/>
              <w:marBottom w:val="100"/>
              <w:divBdr>
                <w:top w:val="none" w:sz="0" w:space="0" w:color="auto"/>
                <w:left w:val="none" w:sz="0" w:space="0" w:color="auto"/>
                <w:bottom w:val="none" w:sz="0" w:space="0" w:color="auto"/>
                <w:right w:val="none" w:sz="0" w:space="0" w:color="auto"/>
              </w:divBdr>
            </w:div>
          </w:divsChild>
        </w:div>
        <w:div w:id="467288367">
          <w:marLeft w:val="0"/>
          <w:marRight w:val="0"/>
          <w:marTop w:val="100"/>
          <w:marBottom w:val="100"/>
          <w:divBdr>
            <w:top w:val="none" w:sz="0" w:space="0" w:color="auto"/>
            <w:left w:val="none" w:sz="0" w:space="0" w:color="auto"/>
            <w:bottom w:val="none" w:sz="0" w:space="0" w:color="auto"/>
            <w:right w:val="none" w:sz="0" w:space="0" w:color="auto"/>
          </w:divBdr>
          <w:divsChild>
            <w:div w:id="2112582271">
              <w:marLeft w:val="0"/>
              <w:marRight w:val="0"/>
              <w:marTop w:val="0"/>
              <w:marBottom w:val="0"/>
              <w:divBdr>
                <w:top w:val="none" w:sz="0" w:space="0" w:color="auto"/>
                <w:left w:val="none" w:sz="0" w:space="0" w:color="auto"/>
                <w:bottom w:val="none" w:sz="0" w:space="0" w:color="auto"/>
                <w:right w:val="none" w:sz="0" w:space="0" w:color="auto"/>
              </w:divBdr>
              <w:divsChild>
                <w:div w:id="1117026639">
                  <w:marLeft w:val="0"/>
                  <w:marRight w:val="0"/>
                  <w:marTop w:val="0"/>
                  <w:marBottom w:val="0"/>
                  <w:divBdr>
                    <w:top w:val="none" w:sz="0" w:space="0" w:color="auto"/>
                    <w:left w:val="none" w:sz="0" w:space="0" w:color="auto"/>
                    <w:bottom w:val="none" w:sz="0" w:space="0" w:color="auto"/>
                    <w:right w:val="none" w:sz="0" w:space="0" w:color="auto"/>
                  </w:divBdr>
                  <w:divsChild>
                    <w:div w:id="1789933477">
                      <w:marLeft w:val="-225"/>
                      <w:marRight w:val="-225"/>
                      <w:marTop w:val="0"/>
                      <w:marBottom w:val="0"/>
                      <w:divBdr>
                        <w:top w:val="none" w:sz="0" w:space="0" w:color="auto"/>
                        <w:left w:val="none" w:sz="0" w:space="0" w:color="auto"/>
                        <w:bottom w:val="none" w:sz="0" w:space="0" w:color="auto"/>
                        <w:right w:val="none" w:sz="0" w:space="0" w:color="auto"/>
                      </w:divBdr>
                      <w:divsChild>
                        <w:div w:id="1432316094">
                          <w:marLeft w:val="0"/>
                          <w:marRight w:val="0"/>
                          <w:marTop w:val="0"/>
                          <w:marBottom w:val="0"/>
                          <w:divBdr>
                            <w:top w:val="none" w:sz="0" w:space="0" w:color="auto"/>
                            <w:left w:val="none" w:sz="0" w:space="0" w:color="auto"/>
                            <w:bottom w:val="none" w:sz="0" w:space="0" w:color="auto"/>
                            <w:right w:val="none" w:sz="0" w:space="0" w:color="auto"/>
                          </w:divBdr>
                          <w:divsChild>
                            <w:div w:id="807892716">
                              <w:marLeft w:val="0"/>
                              <w:marRight w:val="0"/>
                              <w:marTop w:val="0"/>
                              <w:marBottom w:val="0"/>
                              <w:divBdr>
                                <w:top w:val="none" w:sz="0" w:space="0" w:color="auto"/>
                                <w:left w:val="none" w:sz="0" w:space="0" w:color="auto"/>
                                <w:bottom w:val="none" w:sz="0" w:space="0" w:color="auto"/>
                                <w:right w:val="none" w:sz="0" w:space="0" w:color="auto"/>
                              </w:divBdr>
                              <w:divsChild>
                                <w:div w:id="16596509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418592">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1688361003">
              <w:marLeft w:val="0"/>
              <w:marRight w:val="0"/>
              <w:marTop w:val="100"/>
              <w:marBottom w:val="100"/>
              <w:divBdr>
                <w:top w:val="none" w:sz="0" w:space="0" w:color="auto"/>
                <w:left w:val="none" w:sz="0" w:space="0" w:color="auto"/>
                <w:bottom w:val="none" w:sz="0" w:space="0" w:color="auto"/>
                <w:right w:val="none" w:sz="0" w:space="0" w:color="auto"/>
              </w:divBdr>
            </w:div>
          </w:divsChild>
        </w:div>
        <w:div w:id="1383600284">
          <w:marLeft w:val="0"/>
          <w:marRight w:val="0"/>
          <w:marTop w:val="100"/>
          <w:marBottom w:val="100"/>
          <w:divBdr>
            <w:top w:val="none" w:sz="0" w:space="0" w:color="auto"/>
            <w:left w:val="none" w:sz="0" w:space="0" w:color="auto"/>
            <w:bottom w:val="none" w:sz="0" w:space="0" w:color="auto"/>
            <w:right w:val="none" w:sz="0" w:space="0" w:color="auto"/>
          </w:divBdr>
          <w:divsChild>
            <w:div w:id="752430642">
              <w:marLeft w:val="0"/>
              <w:marRight w:val="0"/>
              <w:marTop w:val="0"/>
              <w:marBottom w:val="0"/>
              <w:divBdr>
                <w:top w:val="none" w:sz="0" w:space="0" w:color="auto"/>
                <w:left w:val="none" w:sz="0" w:space="0" w:color="auto"/>
                <w:bottom w:val="none" w:sz="0" w:space="0" w:color="auto"/>
                <w:right w:val="none" w:sz="0" w:space="0" w:color="auto"/>
              </w:divBdr>
              <w:divsChild>
                <w:div w:id="797408136">
                  <w:marLeft w:val="0"/>
                  <w:marRight w:val="0"/>
                  <w:marTop w:val="0"/>
                  <w:marBottom w:val="0"/>
                  <w:divBdr>
                    <w:top w:val="none" w:sz="0" w:space="0" w:color="auto"/>
                    <w:left w:val="none" w:sz="0" w:space="0" w:color="auto"/>
                    <w:bottom w:val="none" w:sz="0" w:space="0" w:color="auto"/>
                    <w:right w:val="none" w:sz="0" w:space="0" w:color="auto"/>
                  </w:divBdr>
                  <w:divsChild>
                    <w:div w:id="2146576641">
                      <w:marLeft w:val="-225"/>
                      <w:marRight w:val="-225"/>
                      <w:marTop w:val="0"/>
                      <w:marBottom w:val="0"/>
                      <w:divBdr>
                        <w:top w:val="none" w:sz="0" w:space="0" w:color="auto"/>
                        <w:left w:val="none" w:sz="0" w:space="0" w:color="auto"/>
                        <w:bottom w:val="none" w:sz="0" w:space="0" w:color="auto"/>
                        <w:right w:val="none" w:sz="0" w:space="0" w:color="auto"/>
                      </w:divBdr>
                      <w:divsChild>
                        <w:div w:id="1559127394">
                          <w:marLeft w:val="0"/>
                          <w:marRight w:val="0"/>
                          <w:marTop w:val="0"/>
                          <w:marBottom w:val="0"/>
                          <w:divBdr>
                            <w:top w:val="none" w:sz="0" w:space="0" w:color="auto"/>
                            <w:left w:val="none" w:sz="0" w:space="0" w:color="auto"/>
                            <w:bottom w:val="none" w:sz="0" w:space="0" w:color="auto"/>
                            <w:right w:val="none" w:sz="0" w:space="0" w:color="auto"/>
                          </w:divBdr>
                          <w:divsChild>
                            <w:div w:id="757989822">
                              <w:marLeft w:val="0"/>
                              <w:marRight w:val="0"/>
                              <w:marTop w:val="0"/>
                              <w:marBottom w:val="0"/>
                              <w:divBdr>
                                <w:top w:val="none" w:sz="0" w:space="0" w:color="auto"/>
                                <w:left w:val="none" w:sz="0" w:space="0" w:color="auto"/>
                                <w:bottom w:val="none" w:sz="0" w:space="0" w:color="auto"/>
                                <w:right w:val="none" w:sz="0" w:space="0" w:color="auto"/>
                              </w:divBdr>
                              <w:divsChild>
                                <w:div w:id="10641387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02994">
      <w:bodyDiv w:val="1"/>
      <w:marLeft w:val="0"/>
      <w:marRight w:val="0"/>
      <w:marTop w:val="0"/>
      <w:marBottom w:val="0"/>
      <w:divBdr>
        <w:top w:val="none" w:sz="0" w:space="0" w:color="auto"/>
        <w:left w:val="none" w:sz="0" w:space="0" w:color="auto"/>
        <w:bottom w:val="none" w:sz="0" w:space="0" w:color="auto"/>
        <w:right w:val="none" w:sz="0" w:space="0" w:color="auto"/>
      </w:divBdr>
      <w:divsChild>
        <w:div w:id="2045252877">
          <w:marLeft w:val="0"/>
          <w:marRight w:val="0"/>
          <w:marTop w:val="0"/>
          <w:marBottom w:val="0"/>
          <w:divBdr>
            <w:top w:val="none" w:sz="0" w:space="0" w:color="auto"/>
            <w:left w:val="none" w:sz="0" w:space="0" w:color="auto"/>
            <w:bottom w:val="none" w:sz="0" w:space="0" w:color="auto"/>
            <w:right w:val="none" w:sz="0" w:space="0" w:color="auto"/>
          </w:divBdr>
          <w:divsChild>
            <w:div w:id="1408916249">
              <w:marLeft w:val="0"/>
              <w:marRight w:val="0"/>
              <w:marTop w:val="100"/>
              <w:marBottom w:val="100"/>
              <w:divBdr>
                <w:top w:val="none" w:sz="0" w:space="0" w:color="auto"/>
                <w:left w:val="none" w:sz="0" w:space="0" w:color="auto"/>
                <w:bottom w:val="none" w:sz="0" w:space="0" w:color="auto"/>
                <w:right w:val="none" w:sz="0" w:space="0" w:color="auto"/>
              </w:divBdr>
            </w:div>
          </w:divsChild>
        </w:div>
        <w:div w:id="1045980876">
          <w:marLeft w:val="0"/>
          <w:marRight w:val="0"/>
          <w:marTop w:val="100"/>
          <w:marBottom w:val="100"/>
          <w:divBdr>
            <w:top w:val="none" w:sz="0" w:space="0" w:color="auto"/>
            <w:left w:val="none" w:sz="0" w:space="0" w:color="auto"/>
            <w:bottom w:val="none" w:sz="0" w:space="0" w:color="auto"/>
            <w:right w:val="none" w:sz="0" w:space="0" w:color="auto"/>
          </w:divBdr>
          <w:divsChild>
            <w:div w:id="1903372950">
              <w:marLeft w:val="0"/>
              <w:marRight w:val="0"/>
              <w:marTop w:val="0"/>
              <w:marBottom w:val="0"/>
              <w:divBdr>
                <w:top w:val="none" w:sz="0" w:space="0" w:color="auto"/>
                <w:left w:val="none" w:sz="0" w:space="0" w:color="auto"/>
                <w:bottom w:val="none" w:sz="0" w:space="0" w:color="auto"/>
                <w:right w:val="none" w:sz="0" w:space="0" w:color="auto"/>
              </w:divBdr>
              <w:divsChild>
                <w:div w:id="1017345409">
                  <w:marLeft w:val="0"/>
                  <w:marRight w:val="0"/>
                  <w:marTop w:val="0"/>
                  <w:marBottom w:val="0"/>
                  <w:divBdr>
                    <w:top w:val="none" w:sz="0" w:space="0" w:color="auto"/>
                    <w:left w:val="none" w:sz="0" w:space="0" w:color="auto"/>
                    <w:bottom w:val="none" w:sz="0" w:space="0" w:color="auto"/>
                    <w:right w:val="none" w:sz="0" w:space="0" w:color="auto"/>
                  </w:divBdr>
                  <w:divsChild>
                    <w:div w:id="1939438846">
                      <w:marLeft w:val="-225"/>
                      <w:marRight w:val="-225"/>
                      <w:marTop w:val="0"/>
                      <w:marBottom w:val="0"/>
                      <w:divBdr>
                        <w:top w:val="none" w:sz="0" w:space="0" w:color="auto"/>
                        <w:left w:val="none" w:sz="0" w:space="0" w:color="auto"/>
                        <w:bottom w:val="none" w:sz="0" w:space="0" w:color="auto"/>
                        <w:right w:val="none" w:sz="0" w:space="0" w:color="auto"/>
                      </w:divBdr>
                      <w:divsChild>
                        <w:div w:id="4287619">
                          <w:marLeft w:val="0"/>
                          <w:marRight w:val="0"/>
                          <w:marTop w:val="0"/>
                          <w:marBottom w:val="0"/>
                          <w:divBdr>
                            <w:top w:val="none" w:sz="0" w:space="0" w:color="auto"/>
                            <w:left w:val="none" w:sz="0" w:space="0" w:color="auto"/>
                            <w:bottom w:val="none" w:sz="0" w:space="0" w:color="auto"/>
                            <w:right w:val="none" w:sz="0" w:space="0" w:color="auto"/>
                          </w:divBdr>
                          <w:divsChild>
                            <w:div w:id="1899630880">
                              <w:marLeft w:val="0"/>
                              <w:marRight w:val="0"/>
                              <w:marTop w:val="0"/>
                              <w:marBottom w:val="0"/>
                              <w:divBdr>
                                <w:top w:val="none" w:sz="0" w:space="0" w:color="auto"/>
                                <w:left w:val="none" w:sz="0" w:space="0" w:color="auto"/>
                                <w:bottom w:val="none" w:sz="0" w:space="0" w:color="auto"/>
                                <w:right w:val="none" w:sz="0" w:space="0" w:color="auto"/>
                              </w:divBdr>
                              <w:divsChild>
                                <w:div w:id="7217585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843312">
      <w:bodyDiv w:val="1"/>
      <w:marLeft w:val="0"/>
      <w:marRight w:val="0"/>
      <w:marTop w:val="0"/>
      <w:marBottom w:val="0"/>
      <w:divBdr>
        <w:top w:val="none" w:sz="0" w:space="0" w:color="auto"/>
        <w:left w:val="none" w:sz="0" w:space="0" w:color="auto"/>
        <w:bottom w:val="none" w:sz="0" w:space="0" w:color="auto"/>
        <w:right w:val="none" w:sz="0" w:space="0" w:color="auto"/>
      </w:divBdr>
      <w:divsChild>
        <w:div w:id="1684355476">
          <w:marLeft w:val="0"/>
          <w:marRight w:val="0"/>
          <w:marTop w:val="0"/>
          <w:marBottom w:val="0"/>
          <w:divBdr>
            <w:top w:val="none" w:sz="0" w:space="0" w:color="auto"/>
            <w:left w:val="none" w:sz="0" w:space="0" w:color="auto"/>
            <w:bottom w:val="none" w:sz="0" w:space="0" w:color="auto"/>
            <w:right w:val="none" w:sz="0" w:space="0" w:color="auto"/>
          </w:divBdr>
          <w:divsChild>
            <w:div w:id="975332855">
              <w:marLeft w:val="0"/>
              <w:marRight w:val="0"/>
              <w:marTop w:val="100"/>
              <w:marBottom w:val="100"/>
              <w:divBdr>
                <w:top w:val="none" w:sz="0" w:space="0" w:color="auto"/>
                <w:left w:val="none" w:sz="0" w:space="0" w:color="auto"/>
                <w:bottom w:val="none" w:sz="0" w:space="0" w:color="auto"/>
                <w:right w:val="none" w:sz="0" w:space="0" w:color="auto"/>
              </w:divBdr>
            </w:div>
          </w:divsChild>
        </w:div>
        <w:div w:id="2062512745">
          <w:marLeft w:val="0"/>
          <w:marRight w:val="0"/>
          <w:marTop w:val="100"/>
          <w:marBottom w:val="100"/>
          <w:divBdr>
            <w:top w:val="none" w:sz="0" w:space="0" w:color="auto"/>
            <w:left w:val="none" w:sz="0" w:space="0" w:color="auto"/>
            <w:bottom w:val="none" w:sz="0" w:space="0" w:color="auto"/>
            <w:right w:val="none" w:sz="0" w:space="0" w:color="auto"/>
          </w:divBdr>
          <w:divsChild>
            <w:div w:id="855264515">
              <w:marLeft w:val="0"/>
              <w:marRight w:val="0"/>
              <w:marTop w:val="0"/>
              <w:marBottom w:val="0"/>
              <w:divBdr>
                <w:top w:val="none" w:sz="0" w:space="0" w:color="auto"/>
                <w:left w:val="none" w:sz="0" w:space="0" w:color="auto"/>
                <w:bottom w:val="none" w:sz="0" w:space="0" w:color="auto"/>
                <w:right w:val="none" w:sz="0" w:space="0" w:color="auto"/>
              </w:divBdr>
              <w:divsChild>
                <w:div w:id="177693577">
                  <w:marLeft w:val="0"/>
                  <w:marRight w:val="0"/>
                  <w:marTop w:val="0"/>
                  <w:marBottom w:val="0"/>
                  <w:divBdr>
                    <w:top w:val="none" w:sz="0" w:space="0" w:color="auto"/>
                    <w:left w:val="none" w:sz="0" w:space="0" w:color="auto"/>
                    <w:bottom w:val="none" w:sz="0" w:space="0" w:color="auto"/>
                    <w:right w:val="none" w:sz="0" w:space="0" w:color="auto"/>
                  </w:divBdr>
                  <w:divsChild>
                    <w:div w:id="615522326">
                      <w:marLeft w:val="-225"/>
                      <w:marRight w:val="-225"/>
                      <w:marTop w:val="0"/>
                      <w:marBottom w:val="0"/>
                      <w:divBdr>
                        <w:top w:val="none" w:sz="0" w:space="0" w:color="auto"/>
                        <w:left w:val="none" w:sz="0" w:space="0" w:color="auto"/>
                        <w:bottom w:val="none" w:sz="0" w:space="0" w:color="auto"/>
                        <w:right w:val="none" w:sz="0" w:space="0" w:color="auto"/>
                      </w:divBdr>
                      <w:divsChild>
                        <w:div w:id="1007169857">
                          <w:marLeft w:val="0"/>
                          <w:marRight w:val="0"/>
                          <w:marTop w:val="0"/>
                          <w:marBottom w:val="0"/>
                          <w:divBdr>
                            <w:top w:val="none" w:sz="0" w:space="0" w:color="auto"/>
                            <w:left w:val="none" w:sz="0" w:space="0" w:color="auto"/>
                            <w:bottom w:val="none" w:sz="0" w:space="0" w:color="auto"/>
                            <w:right w:val="none" w:sz="0" w:space="0" w:color="auto"/>
                          </w:divBdr>
                          <w:divsChild>
                            <w:div w:id="485559445">
                              <w:marLeft w:val="0"/>
                              <w:marRight w:val="0"/>
                              <w:marTop w:val="0"/>
                              <w:marBottom w:val="0"/>
                              <w:divBdr>
                                <w:top w:val="none" w:sz="0" w:space="0" w:color="auto"/>
                                <w:left w:val="none" w:sz="0" w:space="0" w:color="auto"/>
                                <w:bottom w:val="none" w:sz="0" w:space="0" w:color="auto"/>
                                <w:right w:val="none" w:sz="0" w:space="0" w:color="auto"/>
                              </w:divBdr>
                              <w:divsChild>
                                <w:div w:id="18651715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320221">
      <w:bodyDiv w:val="1"/>
      <w:marLeft w:val="0"/>
      <w:marRight w:val="0"/>
      <w:marTop w:val="0"/>
      <w:marBottom w:val="0"/>
      <w:divBdr>
        <w:top w:val="none" w:sz="0" w:space="0" w:color="auto"/>
        <w:left w:val="none" w:sz="0" w:space="0" w:color="auto"/>
        <w:bottom w:val="none" w:sz="0" w:space="0" w:color="auto"/>
        <w:right w:val="none" w:sz="0" w:space="0" w:color="auto"/>
      </w:divBdr>
      <w:divsChild>
        <w:div w:id="526529087">
          <w:marLeft w:val="0"/>
          <w:marRight w:val="0"/>
          <w:marTop w:val="0"/>
          <w:marBottom w:val="0"/>
          <w:divBdr>
            <w:top w:val="none" w:sz="0" w:space="0" w:color="auto"/>
            <w:left w:val="none" w:sz="0" w:space="0" w:color="auto"/>
            <w:bottom w:val="none" w:sz="0" w:space="0" w:color="auto"/>
            <w:right w:val="none" w:sz="0" w:space="0" w:color="auto"/>
          </w:divBdr>
          <w:divsChild>
            <w:div w:id="18786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99">
      <w:bodyDiv w:val="1"/>
      <w:marLeft w:val="0"/>
      <w:marRight w:val="0"/>
      <w:marTop w:val="0"/>
      <w:marBottom w:val="0"/>
      <w:divBdr>
        <w:top w:val="none" w:sz="0" w:space="0" w:color="auto"/>
        <w:left w:val="none" w:sz="0" w:space="0" w:color="auto"/>
        <w:bottom w:val="none" w:sz="0" w:space="0" w:color="auto"/>
        <w:right w:val="none" w:sz="0" w:space="0" w:color="auto"/>
      </w:divBdr>
      <w:divsChild>
        <w:div w:id="2141873661">
          <w:marLeft w:val="0"/>
          <w:marRight w:val="0"/>
          <w:marTop w:val="0"/>
          <w:marBottom w:val="0"/>
          <w:divBdr>
            <w:top w:val="none" w:sz="0" w:space="0" w:color="auto"/>
            <w:left w:val="none" w:sz="0" w:space="0" w:color="auto"/>
            <w:bottom w:val="none" w:sz="0" w:space="0" w:color="auto"/>
            <w:right w:val="none" w:sz="0" w:space="0" w:color="auto"/>
          </w:divBdr>
          <w:divsChild>
            <w:div w:id="358434063">
              <w:marLeft w:val="0"/>
              <w:marRight w:val="0"/>
              <w:marTop w:val="100"/>
              <w:marBottom w:val="100"/>
              <w:divBdr>
                <w:top w:val="none" w:sz="0" w:space="0" w:color="auto"/>
                <w:left w:val="none" w:sz="0" w:space="0" w:color="auto"/>
                <w:bottom w:val="none" w:sz="0" w:space="0" w:color="auto"/>
                <w:right w:val="none" w:sz="0" w:space="0" w:color="auto"/>
              </w:divBdr>
            </w:div>
          </w:divsChild>
        </w:div>
        <w:div w:id="2074425740">
          <w:marLeft w:val="0"/>
          <w:marRight w:val="0"/>
          <w:marTop w:val="100"/>
          <w:marBottom w:val="100"/>
          <w:divBdr>
            <w:top w:val="none" w:sz="0" w:space="0" w:color="auto"/>
            <w:left w:val="none" w:sz="0" w:space="0" w:color="auto"/>
            <w:bottom w:val="none" w:sz="0" w:space="0" w:color="auto"/>
            <w:right w:val="none" w:sz="0" w:space="0" w:color="auto"/>
          </w:divBdr>
          <w:divsChild>
            <w:div w:id="245920412">
              <w:marLeft w:val="0"/>
              <w:marRight w:val="0"/>
              <w:marTop w:val="0"/>
              <w:marBottom w:val="0"/>
              <w:divBdr>
                <w:top w:val="none" w:sz="0" w:space="0" w:color="auto"/>
                <w:left w:val="none" w:sz="0" w:space="0" w:color="auto"/>
                <w:bottom w:val="none" w:sz="0" w:space="0" w:color="auto"/>
                <w:right w:val="none" w:sz="0" w:space="0" w:color="auto"/>
              </w:divBdr>
              <w:divsChild>
                <w:div w:id="523522237">
                  <w:marLeft w:val="0"/>
                  <w:marRight w:val="0"/>
                  <w:marTop w:val="0"/>
                  <w:marBottom w:val="0"/>
                  <w:divBdr>
                    <w:top w:val="none" w:sz="0" w:space="0" w:color="auto"/>
                    <w:left w:val="none" w:sz="0" w:space="0" w:color="auto"/>
                    <w:bottom w:val="none" w:sz="0" w:space="0" w:color="auto"/>
                    <w:right w:val="none" w:sz="0" w:space="0" w:color="auto"/>
                  </w:divBdr>
                  <w:divsChild>
                    <w:div w:id="1635796334">
                      <w:marLeft w:val="-225"/>
                      <w:marRight w:val="-225"/>
                      <w:marTop w:val="0"/>
                      <w:marBottom w:val="0"/>
                      <w:divBdr>
                        <w:top w:val="none" w:sz="0" w:space="0" w:color="auto"/>
                        <w:left w:val="none" w:sz="0" w:space="0" w:color="auto"/>
                        <w:bottom w:val="none" w:sz="0" w:space="0" w:color="auto"/>
                        <w:right w:val="none" w:sz="0" w:space="0" w:color="auto"/>
                      </w:divBdr>
                      <w:divsChild>
                        <w:div w:id="1192961102">
                          <w:marLeft w:val="0"/>
                          <w:marRight w:val="0"/>
                          <w:marTop w:val="0"/>
                          <w:marBottom w:val="0"/>
                          <w:divBdr>
                            <w:top w:val="none" w:sz="0" w:space="0" w:color="auto"/>
                            <w:left w:val="none" w:sz="0" w:space="0" w:color="auto"/>
                            <w:bottom w:val="none" w:sz="0" w:space="0" w:color="auto"/>
                            <w:right w:val="none" w:sz="0" w:space="0" w:color="auto"/>
                          </w:divBdr>
                          <w:divsChild>
                            <w:div w:id="1008100377">
                              <w:marLeft w:val="0"/>
                              <w:marRight w:val="0"/>
                              <w:marTop w:val="0"/>
                              <w:marBottom w:val="0"/>
                              <w:divBdr>
                                <w:top w:val="none" w:sz="0" w:space="0" w:color="auto"/>
                                <w:left w:val="none" w:sz="0" w:space="0" w:color="auto"/>
                                <w:bottom w:val="none" w:sz="0" w:space="0" w:color="auto"/>
                                <w:right w:val="none" w:sz="0" w:space="0" w:color="auto"/>
                              </w:divBdr>
                              <w:divsChild>
                                <w:div w:id="7909805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29913">
      <w:bodyDiv w:val="1"/>
      <w:marLeft w:val="0"/>
      <w:marRight w:val="0"/>
      <w:marTop w:val="0"/>
      <w:marBottom w:val="0"/>
      <w:divBdr>
        <w:top w:val="none" w:sz="0" w:space="0" w:color="auto"/>
        <w:left w:val="none" w:sz="0" w:space="0" w:color="auto"/>
        <w:bottom w:val="none" w:sz="0" w:space="0" w:color="auto"/>
        <w:right w:val="none" w:sz="0" w:space="0" w:color="auto"/>
      </w:divBdr>
      <w:divsChild>
        <w:div w:id="2040399712">
          <w:marLeft w:val="0"/>
          <w:marRight w:val="0"/>
          <w:marTop w:val="0"/>
          <w:marBottom w:val="0"/>
          <w:divBdr>
            <w:top w:val="none" w:sz="0" w:space="0" w:color="auto"/>
            <w:left w:val="none" w:sz="0" w:space="0" w:color="auto"/>
            <w:bottom w:val="none" w:sz="0" w:space="0" w:color="auto"/>
            <w:right w:val="none" w:sz="0" w:space="0" w:color="auto"/>
          </w:divBdr>
          <w:divsChild>
            <w:div w:id="837229209">
              <w:marLeft w:val="0"/>
              <w:marRight w:val="0"/>
              <w:marTop w:val="100"/>
              <w:marBottom w:val="100"/>
              <w:divBdr>
                <w:top w:val="none" w:sz="0" w:space="0" w:color="auto"/>
                <w:left w:val="none" w:sz="0" w:space="0" w:color="auto"/>
                <w:bottom w:val="none" w:sz="0" w:space="0" w:color="auto"/>
                <w:right w:val="none" w:sz="0" w:space="0" w:color="auto"/>
              </w:divBdr>
            </w:div>
          </w:divsChild>
        </w:div>
        <w:div w:id="1348095060">
          <w:marLeft w:val="0"/>
          <w:marRight w:val="0"/>
          <w:marTop w:val="100"/>
          <w:marBottom w:val="100"/>
          <w:divBdr>
            <w:top w:val="none" w:sz="0" w:space="0" w:color="auto"/>
            <w:left w:val="none" w:sz="0" w:space="0" w:color="auto"/>
            <w:bottom w:val="none" w:sz="0" w:space="0" w:color="auto"/>
            <w:right w:val="none" w:sz="0" w:space="0" w:color="auto"/>
          </w:divBdr>
          <w:divsChild>
            <w:div w:id="197551723">
              <w:marLeft w:val="0"/>
              <w:marRight w:val="0"/>
              <w:marTop w:val="0"/>
              <w:marBottom w:val="0"/>
              <w:divBdr>
                <w:top w:val="none" w:sz="0" w:space="0" w:color="auto"/>
                <w:left w:val="none" w:sz="0" w:space="0" w:color="auto"/>
                <w:bottom w:val="none" w:sz="0" w:space="0" w:color="auto"/>
                <w:right w:val="none" w:sz="0" w:space="0" w:color="auto"/>
              </w:divBdr>
              <w:divsChild>
                <w:div w:id="990987246">
                  <w:marLeft w:val="0"/>
                  <w:marRight w:val="0"/>
                  <w:marTop w:val="0"/>
                  <w:marBottom w:val="0"/>
                  <w:divBdr>
                    <w:top w:val="none" w:sz="0" w:space="0" w:color="auto"/>
                    <w:left w:val="none" w:sz="0" w:space="0" w:color="auto"/>
                    <w:bottom w:val="none" w:sz="0" w:space="0" w:color="auto"/>
                    <w:right w:val="none" w:sz="0" w:space="0" w:color="auto"/>
                  </w:divBdr>
                  <w:divsChild>
                    <w:div w:id="1602293833">
                      <w:marLeft w:val="-225"/>
                      <w:marRight w:val="-225"/>
                      <w:marTop w:val="0"/>
                      <w:marBottom w:val="0"/>
                      <w:divBdr>
                        <w:top w:val="none" w:sz="0" w:space="0" w:color="auto"/>
                        <w:left w:val="none" w:sz="0" w:space="0" w:color="auto"/>
                        <w:bottom w:val="none" w:sz="0" w:space="0" w:color="auto"/>
                        <w:right w:val="none" w:sz="0" w:space="0" w:color="auto"/>
                      </w:divBdr>
                      <w:divsChild>
                        <w:div w:id="702289534">
                          <w:marLeft w:val="0"/>
                          <w:marRight w:val="0"/>
                          <w:marTop w:val="0"/>
                          <w:marBottom w:val="0"/>
                          <w:divBdr>
                            <w:top w:val="none" w:sz="0" w:space="0" w:color="auto"/>
                            <w:left w:val="none" w:sz="0" w:space="0" w:color="auto"/>
                            <w:bottom w:val="none" w:sz="0" w:space="0" w:color="auto"/>
                            <w:right w:val="none" w:sz="0" w:space="0" w:color="auto"/>
                          </w:divBdr>
                          <w:divsChild>
                            <w:div w:id="301816536">
                              <w:marLeft w:val="0"/>
                              <w:marRight w:val="0"/>
                              <w:marTop w:val="0"/>
                              <w:marBottom w:val="0"/>
                              <w:divBdr>
                                <w:top w:val="none" w:sz="0" w:space="0" w:color="auto"/>
                                <w:left w:val="none" w:sz="0" w:space="0" w:color="auto"/>
                                <w:bottom w:val="none" w:sz="0" w:space="0" w:color="auto"/>
                                <w:right w:val="none" w:sz="0" w:space="0" w:color="auto"/>
                              </w:divBdr>
                              <w:divsChild>
                                <w:div w:id="987190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96904">
      <w:bodyDiv w:val="1"/>
      <w:marLeft w:val="0"/>
      <w:marRight w:val="0"/>
      <w:marTop w:val="0"/>
      <w:marBottom w:val="0"/>
      <w:divBdr>
        <w:top w:val="none" w:sz="0" w:space="0" w:color="auto"/>
        <w:left w:val="none" w:sz="0" w:space="0" w:color="auto"/>
        <w:bottom w:val="none" w:sz="0" w:space="0" w:color="auto"/>
        <w:right w:val="none" w:sz="0" w:space="0" w:color="auto"/>
      </w:divBdr>
      <w:divsChild>
        <w:div w:id="1905530243">
          <w:marLeft w:val="0"/>
          <w:marRight w:val="0"/>
          <w:marTop w:val="0"/>
          <w:marBottom w:val="0"/>
          <w:divBdr>
            <w:top w:val="none" w:sz="0" w:space="0" w:color="auto"/>
            <w:left w:val="none" w:sz="0" w:space="0" w:color="auto"/>
            <w:bottom w:val="none" w:sz="0" w:space="0" w:color="auto"/>
            <w:right w:val="none" w:sz="0" w:space="0" w:color="auto"/>
          </w:divBdr>
          <w:divsChild>
            <w:div w:id="1249339776">
              <w:marLeft w:val="0"/>
              <w:marRight w:val="0"/>
              <w:marTop w:val="100"/>
              <w:marBottom w:val="100"/>
              <w:divBdr>
                <w:top w:val="none" w:sz="0" w:space="0" w:color="auto"/>
                <w:left w:val="none" w:sz="0" w:space="0" w:color="auto"/>
                <w:bottom w:val="none" w:sz="0" w:space="0" w:color="auto"/>
                <w:right w:val="none" w:sz="0" w:space="0" w:color="auto"/>
              </w:divBdr>
            </w:div>
          </w:divsChild>
        </w:div>
        <w:div w:id="1125587638">
          <w:marLeft w:val="0"/>
          <w:marRight w:val="0"/>
          <w:marTop w:val="100"/>
          <w:marBottom w:val="100"/>
          <w:divBdr>
            <w:top w:val="none" w:sz="0" w:space="0" w:color="auto"/>
            <w:left w:val="none" w:sz="0" w:space="0" w:color="auto"/>
            <w:bottom w:val="none" w:sz="0" w:space="0" w:color="auto"/>
            <w:right w:val="none" w:sz="0" w:space="0" w:color="auto"/>
          </w:divBdr>
          <w:divsChild>
            <w:div w:id="325984994">
              <w:marLeft w:val="0"/>
              <w:marRight w:val="0"/>
              <w:marTop w:val="0"/>
              <w:marBottom w:val="0"/>
              <w:divBdr>
                <w:top w:val="none" w:sz="0" w:space="0" w:color="auto"/>
                <w:left w:val="none" w:sz="0" w:space="0" w:color="auto"/>
                <w:bottom w:val="none" w:sz="0" w:space="0" w:color="auto"/>
                <w:right w:val="none" w:sz="0" w:space="0" w:color="auto"/>
              </w:divBdr>
              <w:divsChild>
                <w:div w:id="198131003">
                  <w:marLeft w:val="0"/>
                  <w:marRight w:val="0"/>
                  <w:marTop w:val="0"/>
                  <w:marBottom w:val="0"/>
                  <w:divBdr>
                    <w:top w:val="none" w:sz="0" w:space="0" w:color="auto"/>
                    <w:left w:val="none" w:sz="0" w:space="0" w:color="auto"/>
                    <w:bottom w:val="none" w:sz="0" w:space="0" w:color="auto"/>
                    <w:right w:val="none" w:sz="0" w:space="0" w:color="auto"/>
                  </w:divBdr>
                  <w:divsChild>
                    <w:div w:id="1560554993">
                      <w:marLeft w:val="-225"/>
                      <w:marRight w:val="-225"/>
                      <w:marTop w:val="0"/>
                      <w:marBottom w:val="0"/>
                      <w:divBdr>
                        <w:top w:val="none" w:sz="0" w:space="0" w:color="auto"/>
                        <w:left w:val="none" w:sz="0" w:space="0" w:color="auto"/>
                        <w:bottom w:val="none" w:sz="0" w:space="0" w:color="auto"/>
                        <w:right w:val="none" w:sz="0" w:space="0" w:color="auto"/>
                      </w:divBdr>
                      <w:divsChild>
                        <w:div w:id="1973975998">
                          <w:marLeft w:val="0"/>
                          <w:marRight w:val="0"/>
                          <w:marTop w:val="0"/>
                          <w:marBottom w:val="0"/>
                          <w:divBdr>
                            <w:top w:val="none" w:sz="0" w:space="0" w:color="auto"/>
                            <w:left w:val="none" w:sz="0" w:space="0" w:color="auto"/>
                            <w:bottom w:val="none" w:sz="0" w:space="0" w:color="auto"/>
                            <w:right w:val="none" w:sz="0" w:space="0" w:color="auto"/>
                          </w:divBdr>
                          <w:divsChild>
                            <w:div w:id="346324430">
                              <w:marLeft w:val="0"/>
                              <w:marRight w:val="0"/>
                              <w:marTop w:val="0"/>
                              <w:marBottom w:val="0"/>
                              <w:divBdr>
                                <w:top w:val="none" w:sz="0" w:space="0" w:color="auto"/>
                                <w:left w:val="none" w:sz="0" w:space="0" w:color="auto"/>
                                <w:bottom w:val="none" w:sz="0" w:space="0" w:color="auto"/>
                                <w:right w:val="none" w:sz="0" w:space="0" w:color="auto"/>
                              </w:divBdr>
                              <w:divsChild>
                                <w:div w:id="10727768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736601">
      <w:bodyDiv w:val="1"/>
      <w:marLeft w:val="0"/>
      <w:marRight w:val="0"/>
      <w:marTop w:val="0"/>
      <w:marBottom w:val="0"/>
      <w:divBdr>
        <w:top w:val="none" w:sz="0" w:space="0" w:color="auto"/>
        <w:left w:val="none" w:sz="0" w:space="0" w:color="auto"/>
        <w:bottom w:val="none" w:sz="0" w:space="0" w:color="auto"/>
        <w:right w:val="none" w:sz="0" w:space="0" w:color="auto"/>
      </w:divBdr>
      <w:divsChild>
        <w:div w:id="1572813991">
          <w:marLeft w:val="0"/>
          <w:marRight w:val="0"/>
          <w:marTop w:val="0"/>
          <w:marBottom w:val="0"/>
          <w:divBdr>
            <w:top w:val="none" w:sz="0" w:space="0" w:color="auto"/>
            <w:left w:val="none" w:sz="0" w:space="0" w:color="auto"/>
            <w:bottom w:val="none" w:sz="0" w:space="0" w:color="auto"/>
            <w:right w:val="none" w:sz="0" w:space="0" w:color="auto"/>
          </w:divBdr>
          <w:divsChild>
            <w:div w:id="1033265591">
              <w:marLeft w:val="0"/>
              <w:marRight w:val="0"/>
              <w:marTop w:val="100"/>
              <w:marBottom w:val="100"/>
              <w:divBdr>
                <w:top w:val="none" w:sz="0" w:space="0" w:color="auto"/>
                <w:left w:val="none" w:sz="0" w:space="0" w:color="auto"/>
                <w:bottom w:val="none" w:sz="0" w:space="0" w:color="auto"/>
                <w:right w:val="none" w:sz="0" w:space="0" w:color="auto"/>
              </w:divBdr>
            </w:div>
          </w:divsChild>
        </w:div>
        <w:div w:id="355889652">
          <w:marLeft w:val="0"/>
          <w:marRight w:val="0"/>
          <w:marTop w:val="100"/>
          <w:marBottom w:val="100"/>
          <w:divBdr>
            <w:top w:val="none" w:sz="0" w:space="0" w:color="auto"/>
            <w:left w:val="none" w:sz="0" w:space="0" w:color="auto"/>
            <w:bottom w:val="none" w:sz="0" w:space="0" w:color="auto"/>
            <w:right w:val="none" w:sz="0" w:space="0" w:color="auto"/>
          </w:divBdr>
          <w:divsChild>
            <w:div w:id="595985329">
              <w:marLeft w:val="0"/>
              <w:marRight w:val="0"/>
              <w:marTop w:val="0"/>
              <w:marBottom w:val="0"/>
              <w:divBdr>
                <w:top w:val="none" w:sz="0" w:space="0" w:color="auto"/>
                <w:left w:val="none" w:sz="0" w:space="0" w:color="auto"/>
                <w:bottom w:val="none" w:sz="0" w:space="0" w:color="auto"/>
                <w:right w:val="none" w:sz="0" w:space="0" w:color="auto"/>
              </w:divBdr>
              <w:divsChild>
                <w:div w:id="1842626041">
                  <w:marLeft w:val="0"/>
                  <w:marRight w:val="0"/>
                  <w:marTop w:val="0"/>
                  <w:marBottom w:val="0"/>
                  <w:divBdr>
                    <w:top w:val="none" w:sz="0" w:space="0" w:color="auto"/>
                    <w:left w:val="none" w:sz="0" w:space="0" w:color="auto"/>
                    <w:bottom w:val="none" w:sz="0" w:space="0" w:color="auto"/>
                    <w:right w:val="none" w:sz="0" w:space="0" w:color="auto"/>
                  </w:divBdr>
                  <w:divsChild>
                    <w:div w:id="1097797469">
                      <w:marLeft w:val="-225"/>
                      <w:marRight w:val="-225"/>
                      <w:marTop w:val="0"/>
                      <w:marBottom w:val="0"/>
                      <w:divBdr>
                        <w:top w:val="none" w:sz="0" w:space="0" w:color="auto"/>
                        <w:left w:val="none" w:sz="0" w:space="0" w:color="auto"/>
                        <w:bottom w:val="none" w:sz="0" w:space="0" w:color="auto"/>
                        <w:right w:val="none" w:sz="0" w:space="0" w:color="auto"/>
                      </w:divBdr>
                      <w:divsChild>
                        <w:div w:id="1371144881">
                          <w:marLeft w:val="0"/>
                          <w:marRight w:val="0"/>
                          <w:marTop w:val="0"/>
                          <w:marBottom w:val="0"/>
                          <w:divBdr>
                            <w:top w:val="none" w:sz="0" w:space="0" w:color="auto"/>
                            <w:left w:val="none" w:sz="0" w:space="0" w:color="auto"/>
                            <w:bottom w:val="none" w:sz="0" w:space="0" w:color="auto"/>
                            <w:right w:val="none" w:sz="0" w:space="0" w:color="auto"/>
                          </w:divBdr>
                          <w:divsChild>
                            <w:div w:id="781610731">
                              <w:marLeft w:val="0"/>
                              <w:marRight w:val="0"/>
                              <w:marTop w:val="0"/>
                              <w:marBottom w:val="0"/>
                              <w:divBdr>
                                <w:top w:val="none" w:sz="0" w:space="0" w:color="auto"/>
                                <w:left w:val="none" w:sz="0" w:space="0" w:color="auto"/>
                                <w:bottom w:val="none" w:sz="0" w:space="0" w:color="auto"/>
                                <w:right w:val="none" w:sz="0" w:space="0" w:color="auto"/>
                              </w:divBdr>
                              <w:divsChild>
                                <w:div w:id="1672753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7302">
      <w:bodyDiv w:val="1"/>
      <w:marLeft w:val="0"/>
      <w:marRight w:val="0"/>
      <w:marTop w:val="0"/>
      <w:marBottom w:val="0"/>
      <w:divBdr>
        <w:top w:val="none" w:sz="0" w:space="0" w:color="auto"/>
        <w:left w:val="none" w:sz="0" w:space="0" w:color="auto"/>
        <w:bottom w:val="none" w:sz="0" w:space="0" w:color="auto"/>
        <w:right w:val="none" w:sz="0" w:space="0" w:color="auto"/>
      </w:divBdr>
      <w:divsChild>
        <w:div w:id="1847162284">
          <w:marLeft w:val="0"/>
          <w:marRight w:val="0"/>
          <w:marTop w:val="0"/>
          <w:marBottom w:val="0"/>
          <w:divBdr>
            <w:top w:val="none" w:sz="0" w:space="0" w:color="auto"/>
            <w:left w:val="none" w:sz="0" w:space="0" w:color="auto"/>
            <w:bottom w:val="none" w:sz="0" w:space="0" w:color="auto"/>
            <w:right w:val="none" w:sz="0" w:space="0" w:color="auto"/>
          </w:divBdr>
          <w:divsChild>
            <w:div w:id="1453940322">
              <w:marLeft w:val="0"/>
              <w:marRight w:val="0"/>
              <w:marTop w:val="100"/>
              <w:marBottom w:val="100"/>
              <w:divBdr>
                <w:top w:val="none" w:sz="0" w:space="0" w:color="auto"/>
                <w:left w:val="none" w:sz="0" w:space="0" w:color="auto"/>
                <w:bottom w:val="none" w:sz="0" w:space="0" w:color="auto"/>
                <w:right w:val="none" w:sz="0" w:space="0" w:color="auto"/>
              </w:divBdr>
            </w:div>
          </w:divsChild>
        </w:div>
        <w:div w:id="2078281137">
          <w:marLeft w:val="0"/>
          <w:marRight w:val="0"/>
          <w:marTop w:val="100"/>
          <w:marBottom w:val="100"/>
          <w:divBdr>
            <w:top w:val="none" w:sz="0" w:space="0" w:color="auto"/>
            <w:left w:val="none" w:sz="0" w:space="0" w:color="auto"/>
            <w:bottom w:val="none" w:sz="0" w:space="0" w:color="auto"/>
            <w:right w:val="none" w:sz="0" w:space="0" w:color="auto"/>
          </w:divBdr>
          <w:divsChild>
            <w:div w:id="436868888">
              <w:marLeft w:val="0"/>
              <w:marRight w:val="0"/>
              <w:marTop w:val="0"/>
              <w:marBottom w:val="0"/>
              <w:divBdr>
                <w:top w:val="none" w:sz="0" w:space="0" w:color="auto"/>
                <w:left w:val="none" w:sz="0" w:space="0" w:color="auto"/>
                <w:bottom w:val="none" w:sz="0" w:space="0" w:color="auto"/>
                <w:right w:val="none" w:sz="0" w:space="0" w:color="auto"/>
              </w:divBdr>
              <w:divsChild>
                <w:div w:id="768237595">
                  <w:marLeft w:val="0"/>
                  <w:marRight w:val="0"/>
                  <w:marTop w:val="0"/>
                  <w:marBottom w:val="0"/>
                  <w:divBdr>
                    <w:top w:val="none" w:sz="0" w:space="0" w:color="auto"/>
                    <w:left w:val="none" w:sz="0" w:space="0" w:color="auto"/>
                    <w:bottom w:val="none" w:sz="0" w:space="0" w:color="auto"/>
                    <w:right w:val="none" w:sz="0" w:space="0" w:color="auto"/>
                  </w:divBdr>
                  <w:divsChild>
                    <w:div w:id="334311275">
                      <w:marLeft w:val="-225"/>
                      <w:marRight w:val="-225"/>
                      <w:marTop w:val="0"/>
                      <w:marBottom w:val="0"/>
                      <w:divBdr>
                        <w:top w:val="none" w:sz="0" w:space="0" w:color="auto"/>
                        <w:left w:val="none" w:sz="0" w:space="0" w:color="auto"/>
                        <w:bottom w:val="none" w:sz="0" w:space="0" w:color="auto"/>
                        <w:right w:val="none" w:sz="0" w:space="0" w:color="auto"/>
                      </w:divBdr>
                      <w:divsChild>
                        <w:div w:id="1920482549">
                          <w:marLeft w:val="0"/>
                          <w:marRight w:val="0"/>
                          <w:marTop w:val="0"/>
                          <w:marBottom w:val="0"/>
                          <w:divBdr>
                            <w:top w:val="none" w:sz="0" w:space="0" w:color="auto"/>
                            <w:left w:val="none" w:sz="0" w:space="0" w:color="auto"/>
                            <w:bottom w:val="none" w:sz="0" w:space="0" w:color="auto"/>
                            <w:right w:val="none" w:sz="0" w:space="0" w:color="auto"/>
                          </w:divBdr>
                          <w:divsChild>
                            <w:div w:id="725832266">
                              <w:marLeft w:val="0"/>
                              <w:marRight w:val="0"/>
                              <w:marTop w:val="0"/>
                              <w:marBottom w:val="0"/>
                              <w:divBdr>
                                <w:top w:val="none" w:sz="0" w:space="0" w:color="auto"/>
                                <w:left w:val="none" w:sz="0" w:space="0" w:color="auto"/>
                                <w:bottom w:val="none" w:sz="0" w:space="0" w:color="auto"/>
                                <w:right w:val="none" w:sz="0" w:space="0" w:color="auto"/>
                              </w:divBdr>
                              <w:divsChild>
                                <w:div w:id="17977967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270116">
      <w:bodyDiv w:val="1"/>
      <w:marLeft w:val="0"/>
      <w:marRight w:val="0"/>
      <w:marTop w:val="0"/>
      <w:marBottom w:val="0"/>
      <w:divBdr>
        <w:top w:val="none" w:sz="0" w:space="0" w:color="auto"/>
        <w:left w:val="none" w:sz="0" w:space="0" w:color="auto"/>
        <w:bottom w:val="none" w:sz="0" w:space="0" w:color="auto"/>
        <w:right w:val="none" w:sz="0" w:space="0" w:color="auto"/>
      </w:divBdr>
      <w:divsChild>
        <w:div w:id="1737124143">
          <w:marLeft w:val="0"/>
          <w:marRight w:val="0"/>
          <w:marTop w:val="0"/>
          <w:marBottom w:val="0"/>
          <w:divBdr>
            <w:top w:val="none" w:sz="0" w:space="0" w:color="auto"/>
            <w:left w:val="none" w:sz="0" w:space="0" w:color="auto"/>
            <w:bottom w:val="none" w:sz="0" w:space="0" w:color="auto"/>
            <w:right w:val="none" w:sz="0" w:space="0" w:color="auto"/>
          </w:divBdr>
          <w:divsChild>
            <w:div w:id="2007829467">
              <w:marLeft w:val="0"/>
              <w:marRight w:val="0"/>
              <w:marTop w:val="100"/>
              <w:marBottom w:val="100"/>
              <w:divBdr>
                <w:top w:val="none" w:sz="0" w:space="0" w:color="auto"/>
                <w:left w:val="none" w:sz="0" w:space="0" w:color="auto"/>
                <w:bottom w:val="none" w:sz="0" w:space="0" w:color="auto"/>
                <w:right w:val="none" w:sz="0" w:space="0" w:color="auto"/>
              </w:divBdr>
            </w:div>
          </w:divsChild>
        </w:div>
        <w:div w:id="719549850">
          <w:marLeft w:val="0"/>
          <w:marRight w:val="0"/>
          <w:marTop w:val="100"/>
          <w:marBottom w:val="100"/>
          <w:divBdr>
            <w:top w:val="none" w:sz="0" w:space="0" w:color="auto"/>
            <w:left w:val="none" w:sz="0" w:space="0" w:color="auto"/>
            <w:bottom w:val="none" w:sz="0" w:space="0" w:color="auto"/>
            <w:right w:val="none" w:sz="0" w:space="0" w:color="auto"/>
          </w:divBdr>
          <w:divsChild>
            <w:div w:id="141771255">
              <w:marLeft w:val="0"/>
              <w:marRight w:val="0"/>
              <w:marTop w:val="0"/>
              <w:marBottom w:val="0"/>
              <w:divBdr>
                <w:top w:val="none" w:sz="0" w:space="0" w:color="auto"/>
                <w:left w:val="none" w:sz="0" w:space="0" w:color="auto"/>
                <w:bottom w:val="none" w:sz="0" w:space="0" w:color="auto"/>
                <w:right w:val="none" w:sz="0" w:space="0" w:color="auto"/>
              </w:divBdr>
              <w:divsChild>
                <w:div w:id="169756991">
                  <w:marLeft w:val="0"/>
                  <w:marRight w:val="0"/>
                  <w:marTop w:val="0"/>
                  <w:marBottom w:val="0"/>
                  <w:divBdr>
                    <w:top w:val="none" w:sz="0" w:space="0" w:color="auto"/>
                    <w:left w:val="none" w:sz="0" w:space="0" w:color="auto"/>
                    <w:bottom w:val="none" w:sz="0" w:space="0" w:color="auto"/>
                    <w:right w:val="none" w:sz="0" w:space="0" w:color="auto"/>
                  </w:divBdr>
                  <w:divsChild>
                    <w:div w:id="1946107048">
                      <w:marLeft w:val="-225"/>
                      <w:marRight w:val="-225"/>
                      <w:marTop w:val="0"/>
                      <w:marBottom w:val="0"/>
                      <w:divBdr>
                        <w:top w:val="none" w:sz="0" w:space="0" w:color="auto"/>
                        <w:left w:val="none" w:sz="0" w:space="0" w:color="auto"/>
                        <w:bottom w:val="none" w:sz="0" w:space="0" w:color="auto"/>
                        <w:right w:val="none" w:sz="0" w:space="0" w:color="auto"/>
                      </w:divBdr>
                      <w:divsChild>
                        <w:div w:id="1084496777">
                          <w:marLeft w:val="0"/>
                          <w:marRight w:val="0"/>
                          <w:marTop w:val="0"/>
                          <w:marBottom w:val="0"/>
                          <w:divBdr>
                            <w:top w:val="none" w:sz="0" w:space="0" w:color="auto"/>
                            <w:left w:val="none" w:sz="0" w:space="0" w:color="auto"/>
                            <w:bottom w:val="none" w:sz="0" w:space="0" w:color="auto"/>
                            <w:right w:val="none" w:sz="0" w:space="0" w:color="auto"/>
                          </w:divBdr>
                          <w:divsChild>
                            <w:div w:id="1121190357">
                              <w:marLeft w:val="0"/>
                              <w:marRight w:val="0"/>
                              <w:marTop w:val="0"/>
                              <w:marBottom w:val="0"/>
                              <w:divBdr>
                                <w:top w:val="none" w:sz="0" w:space="0" w:color="auto"/>
                                <w:left w:val="none" w:sz="0" w:space="0" w:color="auto"/>
                                <w:bottom w:val="none" w:sz="0" w:space="0" w:color="auto"/>
                                <w:right w:val="none" w:sz="0" w:space="0" w:color="auto"/>
                              </w:divBdr>
                              <w:divsChild>
                                <w:div w:id="13990135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915886">
      <w:bodyDiv w:val="1"/>
      <w:marLeft w:val="0"/>
      <w:marRight w:val="0"/>
      <w:marTop w:val="0"/>
      <w:marBottom w:val="0"/>
      <w:divBdr>
        <w:top w:val="none" w:sz="0" w:space="0" w:color="auto"/>
        <w:left w:val="none" w:sz="0" w:space="0" w:color="auto"/>
        <w:bottom w:val="none" w:sz="0" w:space="0" w:color="auto"/>
        <w:right w:val="none" w:sz="0" w:space="0" w:color="auto"/>
      </w:divBdr>
      <w:divsChild>
        <w:div w:id="2009597120">
          <w:marLeft w:val="0"/>
          <w:marRight w:val="0"/>
          <w:marTop w:val="0"/>
          <w:marBottom w:val="0"/>
          <w:divBdr>
            <w:top w:val="none" w:sz="0" w:space="0" w:color="auto"/>
            <w:left w:val="none" w:sz="0" w:space="0" w:color="auto"/>
            <w:bottom w:val="none" w:sz="0" w:space="0" w:color="auto"/>
            <w:right w:val="none" w:sz="0" w:space="0" w:color="auto"/>
          </w:divBdr>
          <w:divsChild>
            <w:div w:id="10507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6927">
      <w:bodyDiv w:val="1"/>
      <w:marLeft w:val="0"/>
      <w:marRight w:val="0"/>
      <w:marTop w:val="0"/>
      <w:marBottom w:val="0"/>
      <w:divBdr>
        <w:top w:val="none" w:sz="0" w:space="0" w:color="auto"/>
        <w:left w:val="none" w:sz="0" w:space="0" w:color="auto"/>
        <w:bottom w:val="none" w:sz="0" w:space="0" w:color="auto"/>
        <w:right w:val="none" w:sz="0" w:space="0" w:color="auto"/>
      </w:divBdr>
      <w:divsChild>
        <w:div w:id="39133345">
          <w:marLeft w:val="0"/>
          <w:marRight w:val="0"/>
          <w:marTop w:val="0"/>
          <w:marBottom w:val="0"/>
          <w:divBdr>
            <w:top w:val="none" w:sz="0" w:space="0" w:color="auto"/>
            <w:left w:val="none" w:sz="0" w:space="0" w:color="auto"/>
            <w:bottom w:val="none" w:sz="0" w:space="0" w:color="auto"/>
            <w:right w:val="none" w:sz="0" w:space="0" w:color="auto"/>
          </w:divBdr>
          <w:divsChild>
            <w:div w:id="1388332894">
              <w:marLeft w:val="0"/>
              <w:marRight w:val="0"/>
              <w:marTop w:val="100"/>
              <w:marBottom w:val="100"/>
              <w:divBdr>
                <w:top w:val="none" w:sz="0" w:space="0" w:color="auto"/>
                <w:left w:val="none" w:sz="0" w:space="0" w:color="auto"/>
                <w:bottom w:val="none" w:sz="0" w:space="0" w:color="auto"/>
                <w:right w:val="none" w:sz="0" w:space="0" w:color="auto"/>
              </w:divBdr>
            </w:div>
          </w:divsChild>
        </w:div>
        <w:div w:id="921522621">
          <w:marLeft w:val="0"/>
          <w:marRight w:val="0"/>
          <w:marTop w:val="100"/>
          <w:marBottom w:val="100"/>
          <w:divBdr>
            <w:top w:val="none" w:sz="0" w:space="0" w:color="auto"/>
            <w:left w:val="none" w:sz="0" w:space="0" w:color="auto"/>
            <w:bottom w:val="none" w:sz="0" w:space="0" w:color="auto"/>
            <w:right w:val="none" w:sz="0" w:space="0" w:color="auto"/>
          </w:divBdr>
          <w:divsChild>
            <w:div w:id="700594592">
              <w:marLeft w:val="0"/>
              <w:marRight w:val="0"/>
              <w:marTop w:val="0"/>
              <w:marBottom w:val="0"/>
              <w:divBdr>
                <w:top w:val="none" w:sz="0" w:space="0" w:color="auto"/>
                <w:left w:val="none" w:sz="0" w:space="0" w:color="auto"/>
                <w:bottom w:val="none" w:sz="0" w:space="0" w:color="auto"/>
                <w:right w:val="none" w:sz="0" w:space="0" w:color="auto"/>
              </w:divBdr>
              <w:divsChild>
                <w:div w:id="1456406749">
                  <w:marLeft w:val="0"/>
                  <w:marRight w:val="0"/>
                  <w:marTop w:val="0"/>
                  <w:marBottom w:val="0"/>
                  <w:divBdr>
                    <w:top w:val="none" w:sz="0" w:space="0" w:color="auto"/>
                    <w:left w:val="none" w:sz="0" w:space="0" w:color="auto"/>
                    <w:bottom w:val="none" w:sz="0" w:space="0" w:color="auto"/>
                    <w:right w:val="none" w:sz="0" w:space="0" w:color="auto"/>
                  </w:divBdr>
                  <w:divsChild>
                    <w:div w:id="276106573">
                      <w:marLeft w:val="-225"/>
                      <w:marRight w:val="-225"/>
                      <w:marTop w:val="0"/>
                      <w:marBottom w:val="0"/>
                      <w:divBdr>
                        <w:top w:val="none" w:sz="0" w:space="0" w:color="auto"/>
                        <w:left w:val="none" w:sz="0" w:space="0" w:color="auto"/>
                        <w:bottom w:val="none" w:sz="0" w:space="0" w:color="auto"/>
                        <w:right w:val="none" w:sz="0" w:space="0" w:color="auto"/>
                      </w:divBdr>
                      <w:divsChild>
                        <w:div w:id="1084959100">
                          <w:marLeft w:val="0"/>
                          <w:marRight w:val="0"/>
                          <w:marTop w:val="0"/>
                          <w:marBottom w:val="0"/>
                          <w:divBdr>
                            <w:top w:val="none" w:sz="0" w:space="0" w:color="auto"/>
                            <w:left w:val="none" w:sz="0" w:space="0" w:color="auto"/>
                            <w:bottom w:val="none" w:sz="0" w:space="0" w:color="auto"/>
                            <w:right w:val="none" w:sz="0" w:space="0" w:color="auto"/>
                          </w:divBdr>
                          <w:divsChild>
                            <w:div w:id="198320449">
                              <w:marLeft w:val="0"/>
                              <w:marRight w:val="0"/>
                              <w:marTop w:val="0"/>
                              <w:marBottom w:val="0"/>
                              <w:divBdr>
                                <w:top w:val="none" w:sz="0" w:space="0" w:color="auto"/>
                                <w:left w:val="none" w:sz="0" w:space="0" w:color="auto"/>
                                <w:bottom w:val="none" w:sz="0" w:space="0" w:color="auto"/>
                                <w:right w:val="none" w:sz="0" w:space="0" w:color="auto"/>
                              </w:divBdr>
                              <w:divsChild>
                                <w:div w:id="15446392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013874610">
          <w:marLeft w:val="0"/>
          <w:marRight w:val="0"/>
          <w:marTop w:val="0"/>
          <w:marBottom w:val="0"/>
          <w:divBdr>
            <w:top w:val="none" w:sz="0" w:space="0" w:color="auto"/>
            <w:left w:val="none" w:sz="0" w:space="0" w:color="auto"/>
            <w:bottom w:val="none" w:sz="0" w:space="0" w:color="auto"/>
            <w:right w:val="none" w:sz="0" w:space="0" w:color="auto"/>
          </w:divBdr>
          <w:divsChild>
            <w:div w:id="1515221689">
              <w:marLeft w:val="0"/>
              <w:marRight w:val="0"/>
              <w:marTop w:val="100"/>
              <w:marBottom w:val="100"/>
              <w:divBdr>
                <w:top w:val="none" w:sz="0" w:space="0" w:color="auto"/>
                <w:left w:val="none" w:sz="0" w:space="0" w:color="auto"/>
                <w:bottom w:val="none" w:sz="0" w:space="0" w:color="auto"/>
                <w:right w:val="none" w:sz="0" w:space="0" w:color="auto"/>
              </w:divBdr>
            </w:div>
          </w:divsChild>
        </w:div>
        <w:div w:id="1952659676">
          <w:marLeft w:val="0"/>
          <w:marRight w:val="0"/>
          <w:marTop w:val="100"/>
          <w:marBottom w:val="100"/>
          <w:divBdr>
            <w:top w:val="none" w:sz="0" w:space="0" w:color="auto"/>
            <w:left w:val="none" w:sz="0" w:space="0" w:color="auto"/>
            <w:bottom w:val="none" w:sz="0" w:space="0" w:color="auto"/>
            <w:right w:val="none" w:sz="0" w:space="0" w:color="auto"/>
          </w:divBdr>
          <w:divsChild>
            <w:div w:id="413556245">
              <w:marLeft w:val="0"/>
              <w:marRight w:val="0"/>
              <w:marTop w:val="0"/>
              <w:marBottom w:val="0"/>
              <w:divBdr>
                <w:top w:val="none" w:sz="0" w:space="0" w:color="auto"/>
                <w:left w:val="none" w:sz="0" w:space="0" w:color="auto"/>
                <w:bottom w:val="none" w:sz="0" w:space="0" w:color="auto"/>
                <w:right w:val="none" w:sz="0" w:space="0" w:color="auto"/>
              </w:divBdr>
              <w:divsChild>
                <w:div w:id="519976244">
                  <w:marLeft w:val="0"/>
                  <w:marRight w:val="0"/>
                  <w:marTop w:val="0"/>
                  <w:marBottom w:val="0"/>
                  <w:divBdr>
                    <w:top w:val="none" w:sz="0" w:space="0" w:color="auto"/>
                    <w:left w:val="none" w:sz="0" w:space="0" w:color="auto"/>
                    <w:bottom w:val="none" w:sz="0" w:space="0" w:color="auto"/>
                    <w:right w:val="none" w:sz="0" w:space="0" w:color="auto"/>
                  </w:divBdr>
                  <w:divsChild>
                    <w:div w:id="1873417782">
                      <w:marLeft w:val="-225"/>
                      <w:marRight w:val="-225"/>
                      <w:marTop w:val="0"/>
                      <w:marBottom w:val="0"/>
                      <w:divBdr>
                        <w:top w:val="none" w:sz="0" w:space="0" w:color="auto"/>
                        <w:left w:val="none" w:sz="0" w:space="0" w:color="auto"/>
                        <w:bottom w:val="none" w:sz="0" w:space="0" w:color="auto"/>
                        <w:right w:val="none" w:sz="0" w:space="0" w:color="auto"/>
                      </w:divBdr>
                      <w:divsChild>
                        <w:div w:id="698167649">
                          <w:marLeft w:val="0"/>
                          <w:marRight w:val="0"/>
                          <w:marTop w:val="0"/>
                          <w:marBottom w:val="0"/>
                          <w:divBdr>
                            <w:top w:val="none" w:sz="0" w:space="0" w:color="auto"/>
                            <w:left w:val="none" w:sz="0" w:space="0" w:color="auto"/>
                            <w:bottom w:val="none" w:sz="0" w:space="0" w:color="auto"/>
                            <w:right w:val="none" w:sz="0" w:space="0" w:color="auto"/>
                          </w:divBdr>
                          <w:divsChild>
                            <w:div w:id="770660503">
                              <w:marLeft w:val="0"/>
                              <w:marRight w:val="0"/>
                              <w:marTop w:val="0"/>
                              <w:marBottom w:val="0"/>
                              <w:divBdr>
                                <w:top w:val="none" w:sz="0" w:space="0" w:color="auto"/>
                                <w:left w:val="none" w:sz="0" w:space="0" w:color="auto"/>
                                <w:bottom w:val="none" w:sz="0" w:space="0" w:color="auto"/>
                                <w:right w:val="none" w:sz="0" w:space="0" w:color="auto"/>
                              </w:divBdr>
                              <w:divsChild>
                                <w:div w:id="1927880716">
                                  <w:marLeft w:val="0"/>
                                  <w:marRight w:val="0"/>
                                  <w:marTop w:val="0"/>
                                  <w:marBottom w:val="300"/>
                                  <w:divBdr>
                                    <w:top w:val="none" w:sz="0" w:space="0" w:color="auto"/>
                                    <w:left w:val="none" w:sz="0" w:space="0" w:color="auto"/>
                                    <w:bottom w:val="none" w:sz="0" w:space="0" w:color="auto"/>
                                    <w:right w:val="none" w:sz="0" w:space="0" w:color="auto"/>
                                  </w:divBdr>
                                </w:div>
                                <w:div w:id="75983763">
                                  <w:marLeft w:val="0"/>
                                  <w:marRight w:val="0"/>
                                  <w:marTop w:val="0"/>
                                  <w:marBottom w:val="0"/>
                                  <w:divBdr>
                                    <w:top w:val="none" w:sz="0" w:space="0" w:color="auto"/>
                                    <w:left w:val="none" w:sz="0" w:space="0" w:color="auto"/>
                                    <w:bottom w:val="none" w:sz="0" w:space="0" w:color="auto"/>
                                    <w:right w:val="none" w:sz="0" w:space="0" w:color="auto"/>
                                  </w:divBdr>
                                </w:div>
                                <w:div w:id="2101683398">
                                  <w:marLeft w:val="0"/>
                                  <w:marRight w:val="0"/>
                                  <w:marTop w:val="0"/>
                                  <w:marBottom w:val="0"/>
                                  <w:divBdr>
                                    <w:top w:val="none" w:sz="0" w:space="0" w:color="auto"/>
                                    <w:left w:val="none" w:sz="0" w:space="0" w:color="auto"/>
                                    <w:bottom w:val="none" w:sz="0" w:space="0" w:color="auto"/>
                                    <w:right w:val="none" w:sz="0" w:space="0" w:color="auto"/>
                                  </w:divBdr>
                                </w:div>
                                <w:div w:id="12626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23385">
      <w:bodyDiv w:val="1"/>
      <w:marLeft w:val="0"/>
      <w:marRight w:val="0"/>
      <w:marTop w:val="0"/>
      <w:marBottom w:val="0"/>
      <w:divBdr>
        <w:top w:val="none" w:sz="0" w:space="0" w:color="auto"/>
        <w:left w:val="none" w:sz="0" w:space="0" w:color="auto"/>
        <w:bottom w:val="none" w:sz="0" w:space="0" w:color="auto"/>
        <w:right w:val="none" w:sz="0" w:space="0" w:color="auto"/>
      </w:divBdr>
      <w:divsChild>
        <w:div w:id="2060470547">
          <w:marLeft w:val="0"/>
          <w:marRight w:val="0"/>
          <w:marTop w:val="0"/>
          <w:marBottom w:val="0"/>
          <w:divBdr>
            <w:top w:val="none" w:sz="0" w:space="0" w:color="auto"/>
            <w:left w:val="none" w:sz="0" w:space="0" w:color="auto"/>
            <w:bottom w:val="none" w:sz="0" w:space="0" w:color="auto"/>
            <w:right w:val="none" w:sz="0" w:space="0" w:color="auto"/>
          </w:divBdr>
          <w:divsChild>
            <w:div w:id="1247304790">
              <w:marLeft w:val="0"/>
              <w:marRight w:val="0"/>
              <w:marTop w:val="100"/>
              <w:marBottom w:val="100"/>
              <w:divBdr>
                <w:top w:val="none" w:sz="0" w:space="0" w:color="auto"/>
                <w:left w:val="none" w:sz="0" w:space="0" w:color="auto"/>
                <w:bottom w:val="none" w:sz="0" w:space="0" w:color="auto"/>
                <w:right w:val="none" w:sz="0" w:space="0" w:color="auto"/>
              </w:divBdr>
            </w:div>
          </w:divsChild>
        </w:div>
        <w:div w:id="1370564600">
          <w:marLeft w:val="0"/>
          <w:marRight w:val="0"/>
          <w:marTop w:val="100"/>
          <w:marBottom w:val="100"/>
          <w:divBdr>
            <w:top w:val="none" w:sz="0" w:space="0" w:color="auto"/>
            <w:left w:val="none" w:sz="0" w:space="0" w:color="auto"/>
            <w:bottom w:val="none" w:sz="0" w:space="0" w:color="auto"/>
            <w:right w:val="none" w:sz="0" w:space="0" w:color="auto"/>
          </w:divBdr>
          <w:divsChild>
            <w:div w:id="832720036">
              <w:marLeft w:val="0"/>
              <w:marRight w:val="0"/>
              <w:marTop w:val="0"/>
              <w:marBottom w:val="0"/>
              <w:divBdr>
                <w:top w:val="none" w:sz="0" w:space="0" w:color="auto"/>
                <w:left w:val="none" w:sz="0" w:space="0" w:color="auto"/>
                <w:bottom w:val="none" w:sz="0" w:space="0" w:color="auto"/>
                <w:right w:val="none" w:sz="0" w:space="0" w:color="auto"/>
              </w:divBdr>
              <w:divsChild>
                <w:div w:id="1034967781">
                  <w:marLeft w:val="0"/>
                  <w:marRight w:val="0"/>
                  <w:marTop w:val="0"/>
                  <w:marBottom w:val="0"/>
                  <w:divBdr>
                    <w:top w:val="none" w:sz="0" w:space="0" w:color="auto"/>
                    <w:left w:val="none" w:sz="0" w:space="0" w:color="auto"/>
                    <w:bottom w:val="none" w:sz="0" w:space="0" w:color="auto"/>
                    <w:right w:val="none" w:sz="0" w:space="0" w:color="auto"/>
                  </w:divBdr>
                  <w:divsChild>
                    <w:div w:id="1940603096">
                      <w:marLeft w:val="-225"/>
                      <w:marRight w:val="-225"/>
                      <w:marTop w:val="0"/>
                      <w:marBottom w:val="0"/>
                      <w:divBdr>
                        <w:top w:val="none" w:sz="0" w:space="0" w:color="auto"/>
                        <w:left w:val="none" w:sz="0" w:space="0" w:color="auto"/>
                        <w:bottom w:val="none" w:sz="0" w:space="0" w:color="auto"/>
                        <w:right w:val="none" w:sz="0" w:space="0" w:color="auto"/>
                      </w:divBdr>
                      <w:divsChild>
                        <w:div w:id="1291977995">
                          <w:marLeft w:val="0"/>
                          <w:marRight w:val="0"/>
                          <w:marTop w:val="0"/>
                          <w:marBottom w:val="0"/>
                          <w:divBdr>
                            <w:top w:val="none" w:sz="0" w:space="0" w:color="auto"/>
                            <w:left w:val="none" w:sz="0" w:space="0" w:color="auto"/>
                            <w:bottom w:val="none" w:sz="0" w:space="0" w:color="auto"/>
                            <w:right w:val="none" w:sz="0" w:space="0" w:color="auto"/>
                          </w:divBdr>
                          <w:divsChild>
                            <w:div w:id="1342701994">
                              <w:marLeft w:val="0"/>
                              <w:marRight w:val="0"/>
                              <w:marTop w:val="0"/>
                              <w:marBottom w:val="0"/>
                              <w:divBdr>
                                <w:top w:val="none" w:sz="0" w:space="0" w:color="auto"/>
                                <w:left w:val="none" w:sz="0" w:space="0" w:color="auto"/>
                                <w:bottom w:val="none" w:sz="0" w:space="0" w:color="auto"/>
                                <w:right w:val="none" w:sz="0" w:space="0" w:color="auto"/>
                              </w:divBdr>
                              <w:divsChild>
                                <w:div w:id="18351045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859961">
      <w:bodyDiv w:val="1"/>
      <w:marLeft w:val="0"/>
      <w:marRight w:val="0"/>
      <w:marTop w:val="0"/>
      <w:marBottom w:val="0"/>
      <w:divBdr>
        <w:top w:val="none" w:sz="0" w:space="0" w:color="auto"/>
        <w:left w:val="none" w:sz="0" w:space="0" w:color="auto"/>
        <w:bottom w:val="none" w:sz="0" w:space="0" w:color="auto"/>
        <w:right w:val="none" w:sz="0" w:space="0" w:color="auto"/>
      </w:divBdr>
      <w:divsChild>
        <w:div w:id="327708207">
          <w:marLeft w:val="0"/>
          <w:marRight w:val="0"/>
          <w:marTop w:val="0"/>
          <w:marBottom w:val="0"/>
          <w:divBdr>
            <w:top w:val="none" w:sz="0" w:space="0" w:color="auto"/>
            <w:left w:val="none" w:sz="0" w:space="0" w:color="auto"/>
            <w:bottom w:val="none" w:sz="0" w:space="0" w:color="auto"/>
            <w:right w:val="none" w:sz="0" w:space="0" w:color="auto"/>
          </w:divBdr>
          <w:divsChild>
            <w:div w:id="1246957936">
              <w:marLeft w:val="0"/>
              <w:marRight w:val="0"/>
              <w:marTop w:val="100"/>
              <w:marBottom w:val="100"/>
              <w:divBdr>
                <w:top w:val="none" w:sz="0" w:space="0" w:color="auto"/>
                <w:left w:val="none" w:sz="0" w:space="0" w:color="auto"/>
                <w:bottom w:val="none" w:sz="0" w:space="0" w:color="auto"/>
                <w:right w:val="none" w:sz="0" w:space="0" w:color="auto"/>
              </w:divBdr>
            </w:div>
          </w:divsChild>
        </w:div>
        <w:div w:id="1314334598">
          <w:marLeft w:val="0"/>
          <w:marRight w:val="0"/>
          <w:marTop w:val="100"/>
          <w:marBottom w:val="100"/>
          <w:divBdr>
            <w:top w:val="none" w:sz="0" w:space="0" w:color="auto"/>
            <w:left w:val="none" w:sz="0" w:space="0" w:color="auto"/>
            <w:bottom w:val="none" w:sz="0" w:space="0" w:color="auto"/>
            <w:right w:val="none" w:sz="0" w:space="0" w:color="auto"/>
          </w:divBdr>
          <w:divsChild>
            <w:div w:id="1843662694">
              <w:marLeft w:val="0"/>
              <w:marRight w:val="0"/>
              <w:marTop w:val="0"/>
              <w:marBottom w:val="0"/>
              <w:divBdr>
                <w:top w:val="none" w:sz="0" w:space="0" w:color="auto"/>
                <w:left w:val="none" w:sz="0" w:space="0" w:color="auto"/>
                <w:bottom w:val="none" w:sz="0" w:space="0" w:color="auto"/>
                <w:right w:val="none" w:sz="0" w:space="0" w:color="auto"/>
              </w:divBdr>
              <w:divsChild>
                <w:div w:id="1228109191">
                  <w:marLeft w:val="0"/>
                  <w:marRight w:val="0"/>
                  <w:marTop w:val="0"/>
                  <w:marBottom w:val="0"/>
                  <w:divBdr>
                    <w:top w:val="none" w:sz="0" w:space="0" w:color="auto"/>
                    <w:left w:val="none" w:sz="0" w:space="0" w:color="auto"/>
                    <w:bottom w:val="none" w:sz="0" w:space="0" w:color="auto"/>
                    <w:right w:val="none" w:sz="0" w:space="0" w:color="auto"/>
                  </w:divBdr>
                  <w:divsChild>
                    <w:div w:id="2062435938">
                      <w:marLeft w:val="-225"/>
                      <w:marRight w:val="-225"/>
                      <w:marTop w:val="0"/>
                      <w:marBottom w:val="0"/>
                      <w:divBdr>
                        <w:top w:val="none" w:sz="0" w:space="0" w:color="auto"/>
                        <w:left w:val="none" w:sz="0" w:space="0" w:color="auto"/>
                        <w:bottom w:val="none" w:sz="0" w:space="0" w:color="auto"/>
                        <w:right w:val="none" w:sz="0" w:space="0" w:color="auto"/>
                      </w:divBdr>
                      <w:divsChild>
                        <w:div w:id="2004308704">
                          <w:marLeft w:val="0"/>
                          <w:marRight w:val="0"/>
                          <w:marTop w:val="0"/>
                          <w:marBottom w:val="0"/>
                          <w:divBdr>
                            <w:top w:val="none" w:sz="0" w:space="0" w:color="auto"/>
                            <w:left w:val="none" w:sz="0" w:space="0" w:color="auto"/>
                            <w:bottom w:val="none" w:sz="0" w:space="0" w:color="auto"/>
                            <w:right w:val="none" w:sz="0" w:space="0" w:color="auto"/>
                          </w:divBdr>
                          <w:divsChild>
                            <w:div w:id="87118600">
                              <w:marLeft w:val="0"/>
                              <w:marRight w:val="0"/>
                              <w:marTop w:val="0"/>
                              <w:marBottom w:val="0"/>
                              <w:divBdr>
                                <w:top w:val="none" w:sz="0" w:space="0" w:color="auto"/>
                                <w:left w:val="none" w:sz="0" w:space="0" w:color="auto"/>
                                <w:bottom w:val="none" w:sz="0" w:space="0" w:color="auto"/>
                                <w:right w:val="none" w:sz="0" w:space="0" w:color="auto"/>
                              </w:divBdr>
                              <w:divsChild>
                                <w:div w:id="6608105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366474">
      <w:bodyDiv w:val="1"/>
      <w:marLeft w:val="0"/>
      <w:marRight w:val="0"/>
      <w:marTop w:val="0"/>
      <w:marBottom w:val="0"/>
      <w:divBdr>
        <w:top w:val="none" w:sz="0" w:space="0" w:color="auto"/>
        <w:left w:val="none" w:sz="0" w:space="0" w:color="auto"/>
        <w:bottom w:val="none" w:sz="0" w:space="0" w:color="auto"/>
        <w:right w:val="none" w:sz="0" w:space="0" w:color="auto"/>
      </w:divBdr>
      <w:divsChild>
        <w:div w:id="2029208049">
          <w:marLeft w:val="0"/>
          <w:marRight w:val="0"/>
          <w:marTop w:val="0"/>
          <w:marBottom w:val="0"/>
          <w:divBdr>
            <w:top w:val="none" w:sz="0" w:space="0" w:color="auto"/>
            <w:left w:val="none" w:sz="0" w:space="0" w:color="auto"/>
            <w:bottom w:val="none" w:sz="0" w:space="0" w:color="auto"/>
            <w:right w:val="none" w:sz="0" w:space="0" w:color="auto"/>
          </w:divBdr>
          <w:divsChild>
            <w:div w:id="423115063">
              <w:marLeft w:val="0"/>
              <w:marRight w:val="0"/>
              <w:marTop w:val="100"/>
              <w:marBottom w:val="100"/>
              <w:divBdr>
                <w:top w:val="none" w:sz="0" w:space="0" w:color="auto"/>
                <w:left w:val="none" w:sz="0" w:space="0" w:color="auto"/>
                <w:bottom w:val="none" w:sz="0" w:space="0" w:color="auto"/>
                <w:right w:val="none" w:sz="0" w:space="0" w:color="auto"/>
              </w:divBdr>
            </w:div>
          </w:divsChild>
        </w:div>
        <w:div w:id="640699283">
          <w:marLeft w:val="0"/>
          <w:marRight w:val="0"/>
          <w:marTop w:val="100"/>
          <w:marBottom w:val="100"/>
          <w:divBdr>
            <w:top w:val="none" w:sz="0" w:space="0" w:color="auto"/>
            <w:left w:val="none" w:sz="0" w:space="0" w:color="auto"/>
            <w:bottom w:val="none" w:sz="0" w:space="0" w:color="auto"/>
            <w:right w:val="none" w:sz="0" w:space="0" w:color="auto"/>
          </w:divBdr>
          <w:divsChild>
            <w:div w:id="1481729726">
              <w:marLeft w:val="0"/>
              <w:marRight w:val="0"/>
              <w:marTop w:val="0"/>
              <w:marBottom w:val="0"/>
              <w:divBdr>
                <w:top w:val="none" w:sz="0" w:space="0" w:color="auto"/>
                <w:left w:val="none" w:sz="0" w:space="0" w:color="auto"/>
                <w:bottom w:val="none" w:sz="0" w:space="0" w:color="auto"/>
                <w:right w:val="none" w:sz="0" w:space="0" w:color="auto"/>
              </w:divBdr>
              <w:divsChild>
                <w:div w:id="1948154107">
                  <w:marLeft w:val="0"/>
                  <w:marRight w:val="0"/>
                  <w:marTop w:val="0"/>
                  <w:marBottom w:val="0"/>
                  <w:divBdr>
                    <w:top w:val="none" w:sz="0" w:space="0" w:color="auto"/>
                    <w:left w:val="none" w:sz="0" w:space="0" w:color="auto"/>
                    <w:bottom w:val="none" w:sz="0" w:space="0" w:color="auto"/>
                    <w:right w:val="none" w:sz="0" w:space="0" w:color="auto"/>
                  </w:divBdr>
                  <w:divsChild>
                    <w:div w:id="2089451402">
                      <w:marLeft w:val="-225"/>
                      <w:marRight w:val="-225"/>
                      <w:marTop w:val="0"/>
                      <w:marBottom w:val="0"/>
                      <w:divBdr>
                        <w:top w:val="none" w:sz="0" w:space="0" w:color="auto"/>
                        <w:left w:val="none" w:sz="0" w:space="0" w:color="auto"/>
                        <w:bottom w:val="none" w:sz="0" w:space="0" w:color="auto"/>
                        <w:right w:val="none" w:sz="0" w:space="0" w:color="auto"/>
                      </w:divBdr>
                      <w:divsChild>
                        <w:div w:id="1765805287">
                          <w:marLeft w:val="0"/>
                          <w:marRight w:val="0"/>
                          <w:marTop w:val="0"/>
                          <w:marBottom w:val="0"/>
                          <w:divBdr>
                            <w:top w:val="none" w:sz="0" w:space="0" w:color="auto"/>
                            <w:left w:val="none" w:sz="0" w:space="0" w:color="auto"/>
                            <w:bottom w:val="none" w:sz="0" w:space="0" w:color="auto"/>
                            <w:right w:val="none" w:sz="0" w:space="0" w:color="auto"/>
                          </w:divBdr>
                          <w:divsChild>
                            <w:div w:id="663973238">
                              <w:marLeft w:val="0"/>
                              <w:marRight w:val="0"/>
                              <w:marTop w:val="0"/>
                              <w:marBottom w:val="0"/>
                              <w:divBdr>
                                <w:top w:val="none" w:sz="0" w:space="0" w:color="auto"/>
                                <w:left w:val="none" w:sz="0" w:space="0" w:color="auto"/>
                                <w:bottom w:val="none" w:sz="0" w:space="0" w:color="auto"/>
                                <w:right w:val="none" w:sz="0" w:space="0" w:color="auto"/>
                              </w:divBdr>
                              <w:divsChild>
                                <w:div w:id="1379670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006658">
      <w:bodyDiv w:val="1"/>
      <w:marLeft w:val="0"/>
      <w:marRight w:val="0"/>
      <w:marTop w:val="0"/>
      <w:marBottom w:val="0"/>
      <w:divBdr>
        <w:top w:val="none" w:sz="0" w:space="0" w:color="auto"/>
        <w:left w:val="none" w:sz="0" w:space="0" w:color="auto"/>
        <w:bottom w:val="none" w:sz="0" w:space="0" w:color="auto"/>
        <w:right w:val="none" w:sz="0" w:space="0" w:color="auto"/>
      </w:divBdr>
      <w:divsChild>
        <w:div w:id="1705204916">
          <w:marLeft w:val="0"/>
          <w:marRight w:val="0"/>
          <w:marTop w:val="0"/>
          <w:marBottom w:val="0"/>
          <w:divBdr>
            <w:top w:val="none" w:sz="0" w:space="0" w:color="auto"/>
            <w:left w:val="none" w:sz="0" w:space="0" w:color="auto"/>
            <w:bottom w:val="none" w:sz="0" w:space="0" w:color="auto"/>
            <w:right w:val="none" w:sz="0" w:space="0" w:color="auto"/>
          </w:divBdr>
          <w:divsChild>
            <w:div w:id="221915859">
              <w:marLeft w:val="0"/>
              <w:marRight w:val="0"/>
              <w:marTop w:val="100"/>
              <w:marBottom w:val="100"/>
              <w:divBdr>
                <w:top w:val="none" w:sz="0" w:space="0" w:color="auto"/>
                <w:left w:val="none" w:sz="0" w:space="0" w:color="auto"/>
                <w:bottom w:val="none" w:sz="0" w:space="0" w:color="auto"/>
                <w:right w:val="none" w:sz="0" w:space="0" w:color="auto"/>
              </w:divBdr>
            </w:div>
          </w:divsChild>
        </w:div>
        <w:div w:id="1460685665">
          <w:marLeft w:val="0"/>
          <w:marRight w:val="0"/>
          <w:marTop w:val="100"/>
          <w:marBottom w:val="100"/>
          <w:divBdr>
            <w:top w:val="none" w:sz="0" w:space="0" w:color="auto"/>
            <w:left w:val="none" w:sz="0" w:space="0" w:color="auto"/>
            <w:bottom w:val="none" w:sz="0" w:space="0" w:color="auto"/>
            <w:right w:val="none" w:sz="0" w:space="0" w:color="auto"/>
          </w:divBdr>
          <w:divsChild>
            <w:div w:id="1528903853">
              <w:marLeft w:val="0"/>
              <w:marRight w:val="0"/>
              <w:marTop w:val="0"/>
              <w:marBottom w:val="0"/>
              <w:divBdr>
                <w:top w:val="none" w:sz="0" w:space="0" w:color="auto"/>
                <w:left w:val="none" w:sz="0" w:space="0" w:color="auto"/>
                <w:bottom w:val="none" w:sz="0" w:space="0" w:color="auto"/>
                <w:right w:val="none" w:sz="0" w:space="0" w:color="auto"/>
              </w:divBdr>
              <w:divsChild>
                <w:div w:id="472985562">
                  <w:marLeft w:val="0"/>
                  <w:marRight w:val="0"/>
                  <w:marTop w:val="0"/>
                  <w:marBottom w:val="0"/>
                  <w:divBdr>
                    <w:top w:val="none" w:sz="0" w:space="0" w:color="auto"/>
                    <w:left w:val="none" w:sz="0" w:space="0" w:color="auto"/>
                    <w:bottom w:val="none" w:sz="0" w:space="0" w:color="auto"/>
                    <w:right w:val="none" w:sz="0" w:space="0" w:color="auto"/>
                  </w:divBdr>
                  <w:divsChild>
                    <w:div w:id="169637513">
                      <w:marLeft w:val="-225"/>
                      <w:marRight w:val="-225"/>
                      <w:marTop w:val="0"/>
                      <w:marBottom w:val="0"/>
                      <w:divBdr>
                        <w:top w:val="none" w:sz="0" w:space="0" w:color="auto"/>
                        <w:left w:val="none" w:sz="0" w:space="0" w:color="auto"/>
                        <w:bottom w:val="none" w:sz="0" w:space="0" w:color="auto"/>
                        <w:right w:val="none" w:sz="0" w:space="0" w:color="auto"/>
                      </w:divBdr>
                      <w:divsChild>
                        <w:div w:id="911888426">
                          <w:marLeft w:val="0"/>
                          <w:marRight w:val="0"/>
                          <w:marTop w:val="0"/>
                          <w:marBottom w:val="0"/>
                          <w:divBdr>
                            <w:top w:val="none" w:sz="0" w:space="0" w:color="auto"/>
                            <w:left w:val="none" w:sz="0" w:space="0" w:color="auto"/>
                            <w:bottom w:val="none" w:sz="0" w:space="0" w:color="auto"/>
                            <w:right w:val="none" w:sz="0" w:space="0" w:color="auto"/>
                          </w:divBdr>
                          <w:divsChild>
                            <w:div w:id="1396319456">
                              <w:marLeft w:val="0"/>
                              <w:marRight w:val="0"/>
                              <w:marTop w:val="0"/>
                              <w:marBottom w:val="0"/>
                              <w:divBdr>
                                <w:top w:val="none" w:sz="0" w:space="0" w:color="auto"/>
                                <w:left w:val="none" w:sz="0" w:space="0" w:color="auto"/>
                                <w:bottom w:val="none" w:sz="0" w:space="0" w:color="auto"/>
                                <w:right w:val="none" w:sz="0" w:space="0" w:color="auto"/>
                              </w:divBdr>
                              <w:divsChild>
                                <w:div w:id="2100759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707504">
      <w:bodyDiv w:val="1"/>
      <w:marLeft w:val="0"/>
      <w:marRight w:val="0"/>
      <w:marTop w:val="0"/>
      <w:marBottom w:val="0"/>
      <w:divBdr>
        <w:top w:val="none" w:sz="0" w:space="0" w:color="auto"/>
        <w:left w:val="none" w:sz="0" w:space="0" w:color="auto"/>
        <w:bottom w:val="none" w:sz="0" w:space="0" w:color="auto"/>
        <w:right w:val="none" w:sz="0" w:space="0" w:color="auto"/>
      </w:divBdr>
      <w:divsChild>
        <w:div w:id="1943031489">
          <w:marLeft w:val="0"/>
          <w:marRight w:val="0"/>
          <w:marTop w:val="0"/>
          <w:marBottom w:val="0"/>
          <w:divBdr>
            <w:top w:val="none" w:sz="0" w:space="0" w:color="auto"/>
            <w:left w:val="none" w:sz="0" w:space="0" w:color="auto"/>
            <w:bottom w:val="none" w:sz="0" w:space="0" w:color="auto"/>
            <w:right w:val="none" w:sz="0" w:space="0" w:color="auto"/>
          </w:divBdr>
          <w:divsChild>
            <w:div w:id="1125319993">
              <w:marLeft w:val="0"/>
              <w:marRight w:val="0"/>
              <w:marTop w:val="100"/>
              <w:marBottom w:val="100"/>
              <w:divBdr>
                <w:top w:val="none" w:sz="0" w:space="0" w:color="auto"/>
                <w:left w:val="none" w:sz="0" w:space="0" w:color="auto"/>
                <w:bottom w:val="none" w:sz="0" w:space="0" w:color="auto"/>
                <w:right w:val="none" w:sz="0" w:space="0" w:color="auto"/>
              </w:divBdr>
            </w:div>
          </w:divsChild>
        </w:div>
        <w:div w:id="1889996964">
          <w:marLeft w:val="0"/>
          <w:marRight w:val="0"/>
          <w:marTop w:val="100"/>
          <w:marBottom w:val="100"/>
          <w:divBdr>
            <w:top w:val="none" w:sz="0" w:space="0" w:color="auto"/>
            <w:left w:val="none" w:sz="0" w:space="0" w:color="auto"/>
            <w:bottom w:val="none" w:sz="0" w:space="0" w:color="auto"/>
            <w:right w:val="none" w:sz="0" w:space="0" w:color="auto"/>
          </w:divBdr>
          <w:divsChild>
            <w:div w:id="1212885264">
              <w:marLeft w:val="0"/>
              <w:marRight w:val="0"/>
              <w:marTop w:val="0"/>
              <w:marBottom w:val="0"/>
              <w:divBdr>
                <w:top w:val="none" w:sz="0" w:space="0" w:color="auto"/>
                <w:left w:val="none" w:sz="0" w:space="0" w:color="auto"/>
                <w:bottom w:val="none" w:sz="0" w:space="0" w:color="auto"/>
                <w:right w:val="none" w:sz="0" w:space="0" w:color="auto"/>
              </w:divBdr>
              <w:divsChild>
                <w:div w:id="1245146021">
                  <w:marLeft w:val="0"/>
                  <w:marRight w:val="0"/>
                  <w:marTop w:val="0"/>
                  <w:marBottom w:val="0"/>
                  <w:divBdr>
                    <w:top w:val="none" w:sz="0" w:space="0" w:color="auto"/>
                    <w:left w:val="none" w:sz="0" w:space="0" w:color="auto"/>
                    <w:bottom w:val="none" w:sz="0" w:space="0" w:color="auto"/>
                    <w:right w:val="none" w:sz="0" w:space="0" w:color="auto"/>
                  </w:divBdr>
                  <w:divsChild>
                    <w:div w:id="1805540924">
                      <w:marLeft w:val="-225"/>
                      <w:marRight w:val="-225"/>
                      <w:marTop w:val="0"/>
                      <w:marBottom w:val="0"/>
                      <w:divBdr>
                        <w:top w:val="none" w:sz="0" w:space="0" w:color="auto"/>
                        <w:left w:val="none" w:sz="0" w:space="0" w:color="auto"/>
                        <w:bottom w:val="none" w:sz="0" w:space="0" w:color="auto"/>
                        <w:right w:val="none" w:sz="0" w:space="0" w:color="auto"/>
                      </w:divBdr>
                      <w:divsChild>
                        <w:div w:id="529612624">
                          <w:marLeft w:val="0"/>
                          <w:marRight w:val="0"/>
                          <w:marTop w:val="0"/>
                          <w:marBottom w:val="0"/>
                          <w:divBdr>
                            <w:top w:val="none" w:sz="0" w:space="0" w:color="auto"/>
                            <w:left w:val="none" w:sz="0" w:space="0" w:color="auto"/>
                            <w:bottom w:val="none" w:sz="0" w:space="0" w:color="auto"/>
                            <w:right w:val="none" w:sz="0" w:space="0" w:color="auto"/>
                          </w:divBdr>
                          <w:divsChild>
                            <w:div w:id="533233487">
                              <w:marLeft w:val="0"/>
                              <w:marRight w:val="0"/>
                              <w:marTop w:val="0"/>
                              <w:marBottom w:val="0"/>
                              <w:divBdr>
                                <w:top w:val="none" w:sz="0" w:space="0" w:color="auto"/>
                                <w:left w:val="none" w:sz="0" w:space="0" w:color="auto"/>
                                <w:bottom w:val="none" w:sz="0" w:space="0" w:color="auto"/>
                                <w:right w:val="none" w:sz="0" w:space="0" w:color="auto"/>
                              </w:divBdr>
                              <w:divsChild>
                                <w:div w:id="14552535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931791">
      <w:bodyDiv w:val="1"/>
      <w:marLeft w:val="0"/>
      <w:marRight w:val="0"/>
      <w:marTop w:val="0"/>
      <w:marBottom w:val="0"/>
      <w:divBdr>
        <w:top w:val="none" w:sz="0" w:space="0" w:color="auto"/>
        <w:left w:val="none" w:sz="0" w:space="0" w:color="auto"/>
        <w:bottom w:val="none" w:sz="0" w:space="0" w:color="auto"/>
        <w:right w:val="none" w:sz="0" w:space="0" w:color="auto"/>
      </w:divBdr>
      <w:divsChild>
        <w:div w:id="34014184">
          <w:marLeft w:val="0"/>
          <w:marRight w:val="0"/>
          <w:marTop w:val="0"/>
          <w:marBottom w:val="0"/>
          <w:divBdr>
            <w:top w:val="none" w:sz="0" w:space="0" w:color="auto"/>
            <w:left w:val="none" w:sz="0" w:space="0" w:color="auto"/>
            <w:bottom w:val="none" w:sz="0" w:space="0" w:color="auto"/>
            <w:right w:val="none" w:sz="0" w:space="0" w:color="auto"/>
          </w:divBdr>
          <w:divsChild>
            <w:div w:id="1475293551">
              <w:marLeft w:val="0"/>
              <w:marRight w:val="0"/>
              <w:marTop w:val="100"/>
              <w:marBottom w:val="100"/>
              <w:divBdr>
                <w:top w:val="none" w:sz="0" w:space="0" w:color="auto"/>
                <w:left w:val="none" w:sz="0" w:space="0" w:color="auto"/>
                <w:bottom w:val="none" w:sz="0" w:space="0" w:color="auto"/>
                <w:right w:val="none" w:sz="0" w:space="0" w:color="auto"/>
              </w:divBdr>
            </w:div>
          </w:divsChild>
        </w:div>
        <w:div w:id="627932968">
          <w:marLeft w:val="0"/>
          <w:marRight w:val="0"/>
          <w:marTop w:val="100"/>
          <w:marBottom w:val="100"/>
          <w:divBdr>
            <w:top w:val="none" w:sz="0" w:space="0" w:color="auto"/>
            <w:left w:val="none" w:sz="0" w:space="0" w:color="auto"/>
            <w:bottom w:val="none" w:sz="0" w:space="0" w:color="auto"/>
            <w:right w:val="none" w:sz="0" w:space="0" w:color="auto"/>
          </w:divBdr>
          <w:divsChild>
            <w:div w:id="412975100">
              <w:marLeft w:val="0"/>
              <w:marRight w:val="0"/>
              <w:marTop w:val="0"/>
              <w:marBottom w:val="0"/>
              <w:divBdr>
                <w:top w:val="none" w:sz="0" w:space="0" w:color="auto"/>
                <w:left w:val="none" w:sz="0" w:space="0" w:color="auto"/>
                <w:bottom w:val="none" w:sz="0" w:space="0" w:color="auto"/>
                <w:right w:val="none" w:sz="0" w:space="0" w:color="auto"/>
              </w:divBdr>
              <w:divsChild>
                <w:div w:id="1959027376">
                  <w:marLeft w:val="0"/>
                  <w:marRight w:val="0"/>
                  <w:marTop w:val="0"/>
                  <w:marBottom w:val="0"/>
                  <w:divBdr>
                    <w:top w:val="none" w:sz="0" w:space="0" w:color="auto"/>
                    <w:left w:val="none" w:sz="0" w:space="0" w:color="auto"/>
                    <w:bottom w:val="none" w:sz="0" w:space="0" w:color="auto"/>
                    <w:right w:val="none" w:sz="0" w:space="0" w:color="auto"/>
                  </w:divBdr>
                  <w:divsChild>
                    <w:div w:id="1148864013">
                      <w:marLeft w:val="-225"/>
                      <w:marRight w:val="-225"/>
                      <w:marTop w:val="0"/>
                      <w:marBottom w:val="0"/>
                      <w:divBdr>
                        <w:top w:val="none" w:sz="0" w:space="0" w:color="auto"/>
                        <w:left w:val="none" w:sz="0" w:space="0" w:color="auto"/>
                        <w:bottom w:val="none" w:sz="0" w:space="0" w:color="auto"/>
                        <w:right w:val="none" w:sz="0" w:space="0" w:color="auto"/>
                      </w:divBdr>
                      <w:divsChild>
                        <w:div w:id="1188249966">
                          <w:marLeft w:val="0"/>
                          <w:marRight w:val="0"/>
                          <w:marTop w:val="0"/>
                          <w:marBottom w:val="0"/>
                          <w:divBdr>
                            <w:top w:val="none" w:sz="0" w:space="0" w:color="auto"/>
                            <w:left w:val="none" w:sz="0" w:space="0" w:color="auto"/>
                            <w:bottom w:val="none" w:sz="0" w:space="0" w:color="auto"/>
                            <w:right w:val="none" w:sz="0" w:space="0" w:color="auto"/>
                          </w:divBdr>
                          <w:divsChild>
                            <w:div w:id="202180664">
                              <w:marLeft w:val="0"/>
                              <w:marRight w:val="0"/>
                              <w:marTop w:val="0"/>
                              <w:marBottom w:val="0"/>
                              <w:divBdr>
                                <w:top w:val="none" w:sz="0" w:space="0" w:color="auto"/>
                                <w:left w:val="none" w:sz="0" w:space="0" w:color="auto"/>
                                <w:bottom w:val="none" w:sz="0" w:space="0" w:color="auto"/>
                                <w:right w:val="none" w:sz="0" w:space="0" w:color="auto"/>
                              </w:divBdr>
                              <w:divsChild>
                                <w:div w:id="15161886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686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0212">
          <w:marLeft w:val="0"/>
          <w:marRight w:val="0"/>
          <w:marTop w:val="0"/>
          <w:marBottom w:val="0"/>
          <w:divBdr>
            <w:top w:val="none" w:sz="0" w:space="0" w:color="auto"/>
            <w:left w:val="none" w:sz="0" w:space="0" w:color="auto"/>
            <w:bottom w:val="none" w:sz="0" w:space="0" w:color="auto"/>
            <w:right w:val="none" w:sz="0" w:space="0" w:color="auto"/>
          </w:divBdr>
          <w:divsChild>
            <w:div w:id="823475928">
              <w:marLeft w:val="0"/>
              <w:marRight w:val="0"/>
              <w:marTop w:val="100"/>
              <w:marBottom w:val="100"/>
              <w:divBdr>
                <w:top w:val="none" w:sz="0" w:space="0" w:color="auto"/>
                <w:left w:val="none" w:sz="0" w:space="0" w:color="auto"/>
                <w:bottom w:val="none" w:sz="0" w:space="0" w:color="auto"/>
                <w:right w:val="none" w:sz="0" w:space="0" w:color="auto"/>
              </w:divBdr>
            </w:div>
          </w:divsChild>
        </w:div>
        <w:div w:id="281814151">
          <w:marLeft w:val="0"/>
          <w:marRight w:val="0"/>
          <w:marTop w:val="100"/>
          <w:marBottom w:val="100"/>
          <w:divBdr>
            <w:top w:val="none" w:sz="0" w:space="0" w:color="auto"/>
            <w:left w:val="none" w:sz="0" w:space="0" w:color="auto"/>
            <w:bottom w:val="none" w:sz="0" w:space="0" w:color="auto"/>
            <w:right w:val="none" w:sz="0" w:space="0" w:color="auto"/>
          </w:divBdr>
          <w:divsChild>
            <w:div w:id="2063752489">
              <w:marLeft w:val="0"/>
              <w:marRight w:val="0"/>
              <w:marTop w:val="0"/>
              <w:marBottom w:val="0"/>
              <w:divBdr>
                <w:top w:val="none" w:sz="0" w:space="0" w:color="auto"/>
                <w:left w:val="none" w:sz="0" w:space="0" w:color="auto"/>
                <w:bottom w:val="none" w:sz="0" w:space="0" w:color="auto"/>
                <w:right w:val="none" w:sz="0" w:space="0" w:color="auto"/>
              </w:divBdr>
              <w:divsChild>
                <w:div w:id="1212577640">
                  <w:marLeft w:val="0"/>
                  <w:marRight w:val="0"/>
                  <w:marTop w:val="0"/>
                  <w:marBottom w:val="0"/>
                  <w:divBdr>
                    <w:top w:val="none" w:sz="0" w:space="0" w:color="auto"/>
                    <w:left w:val="none" w:sz="0" w:space="0" w:color="auto"/>
                    <w:bottom w:val="none" w:sz="0" w:space="0" w:color="auto"/>
                    <w:right w:val="none" w:sz="0" w:space="0" w:color="auto"/>
                  </w:divBdr>
                  <w:divsChild>
                    <w:div w:id="2112773559">
                      <w:marLeft w:val="-225"/>
                      <w:marRight w:val="-225"/>
                      <w:marTop w:val="0"/>
                      <w:marBottom w:val="0"/>
                      <w:divBdr>
                        <w:top w:val="none" w:sz="0" w:space="0" w:color="auto"/>
                        <w:left w:val="none" w:sz="0" w:space="0" w:color="auto"/>
                        <w:bottom w:val="none" w:sz="0" w:space="0" w:color="auto"/>
                        <w:right w:val="none" w:sz="0" w:space="0" w:color="auto"/>
                      </w:divBdr>
                      <w:divsChild>
                        <w:div w:id="1087848642">
                          <w:marLeft w:val="0"/>
                          <w:marRight w:val="0"/>
                          <w:marTop w:val="0"/>
                          <w:marBottom w:val="0"/>
                          <w:divBdr>
                            <w:top w:val="none" w:sz="0" w:space="0" w:color="auto"/>
                            <w:left w:val="none" w:sz="0" w:space="0" w:color="auto"/>
                            <w:bottom w:val="none" w:sz="0" w:space="0" w:color="auto"/>
                            <w:right w:val="none" w:sz="0" w:space="0" w:color="auto"/>
                          </w:divBdr>
                          <w:divsChild>
                            <w:div w:id="1833838293">
                              <w:marLeft w:val="0"/>
                              <w:marRight w:val="0"/>
                              <w:marTop w:val="0"/>
                              <w:marBottom w:val="0"/>
                              <w:divBdr>
                                <w:top w:val="none" w:sz="0" w:space="0" w:color="auto"/>
                                <w:left w:val="none" w:sz="0" w:space="0" w:color="auto"/>
                                <w:bottom w:val="none" w:sz="0" w:space="0" w:color="auto"/>
                                <w:right w:val="none" w:sz="0" w:space="0" w:color="auto"/>
                              </w:divBdr>
                              <w:divsChild>
                                <w:div w:id="16919535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458628">
      <w:bodyDiv w:val="1"/>
      <w:marLeft w:val="0"/>
      <w:marRight w:val="0"/>
      <w:marTop w:val="0"/>
      <w:marBottom w:val="0"/>
      <w:divBdr>
        <w:top w:val="none" w:sz="0" w:space="0" w:color="auto"/>
        <w:left w:val="none" w:sz="0" w:space="0" w:color="auto"/>
        <w:bottom w:val="none" w:sz="0" w:space="0" w:color="auto"/>
        <w:right w:val="none" w:sz="0" w:space="0" w:color="auto"/>
      </w:divBdr>
      <w:divsChild>
        <w:div w:id="408625888">
          <w:marLeft w:val="0"/>
          <w:marRight w:val="0"/>
          <w:marTop w:val="0"/>
          <w:marBottom w:val="0"/>
          <w:divBdr>
            <w:top w:val="none" w:sz="0" w:space="0" w:color="auto"/>
            <w:left w:val="none" w:sz="0" w:space="0" w:color="auto"/>
            <w:bottom w:val="none" w:sz="0" w:space="0" w:color="auto"/>
            <w:right w:val="none" w:sz="0" w:space="0" w:color="auto"/>
          </w:divBdr>
          <w:divsChild>
            <w:div w:id="529880661">
              <w:marLeft w:val="0"/>
              <w:marRight w:val="0"/>
              <w:marTop w:val="100"/>
              <w:marBottom w:val="100"/>
              <w:divBdr>
                <w:top w:val="none" w:sz="0" w:space="0" w:color="auto"/>
                <w:left w:val="none" w:sz="0" w:space="0" w:color="auto"/>
                <w:bottom w:val="none" w:sz="0" w:space="0" w:color="auto"/>
                <w:right w:val="none" w:sz="0" w:space="0" w:color="auto"/>
              </w:divBdr>
            </w:div>
          </w:divsChild>
        </w:div>
        <w:div w:id="559680772">
          <w:marLeft w:val="0"/>
          <w:marRight w:val="0"/>
          <w:marTop w:val="100"/>
          <w:marBottom w:val="100"/>
          <w:divBdr>
            <w:top w:val="none" w:sz="0" w:space="0" w:color="auto"/>
            <w:left w:val="none" w:sz="0" w:space="0" w:color="auto"/>
            <w:bottom w:val="none" w:sz="0" w:space="0" w:color="auto"/>
            <w:right w:val="none" w:sz="0" w:space="0" w:color="auto"/>
          </w:divBdr>
          <w:divsChild>
            <w:div w:id="377126501">
              <w:marLeft w:val="0"/>
              <w:marRight w:val="0"/>
              <w:marTop w:val="0"/>
              <w:marBottom w:val="0"/>
              <w:divBdr>
                <w:top w:val="none" w:sz="0" w:space="0" w:color="auto"/>
                <w:left w:val="none" w:sz="0" w:space="0" w:color="auto"/>
                <w:bottom w:val="none" w:sz="0" w:space="0" w:color="auto"/>
                <w:right w:val="none" w:sz="0" w:space="0" w:color="auto"/>
              </w:divBdr>
              <w:divsChild>
                <w:div w:id="405759330">
                  <w:marLeft w:val="0"/>
                  <w:marRight w:val="0"/>
                  <w:marTop w:val="0"/>
                  <w:marBottom w:val="0"/>
                  <w:divBdr>
                    <w:top w:val="none" w:sz="0" w:space="0" w:color="auto"/>
                    <w:left w:val="none" w:sz="0" w:space="0" w:color="auto"/>
                    <w:bottom w:val="none" w:sz="0" w:space="0" w:color="auto"/>
                    <w:right w:val="none" w:sz="0" w:space="0" w:color="auto"/>
                  </w:divBdr>
                  <w:divsChild>
                    <w:div w:id="1300189153">
                      <w:marLeft w:val="-225"/>
                      <w:marRight w:val="-225"/>
                      <w:marTop w:val="0"/>
                      <w:marBottom w:val="0"/>
                      <w:divBdr>
                        <w:top w:val="none" w:sz="0" w:space="0" w:color="auto"/>
                        <w:left w:val="none" w:sz="0" w:space="0" w:color="auto"/>
                        <w:bottom w:val="none" w:sz="0" w:space="0" w:color="auto"/>
                        <w:right w:val="none" w:sz="0" w:space="0" w:color="auto"/>
                      </w:divBdr>
                      <w:divsChild>
                        <w:div w:id="1487017651">
                          <w:marLeft w:val="0"/>
                          <w:marRight w:val="0"/>
                          <w:marTop w:val="0"/>
                          <w:marBottom w:val="0"/>
                          <w:divBdr>
                            <w:top w:val="none" w:sz="0" w:space="0" w:color="auto"/>
                            <w:left w:val="none" w:sz="0" w:space="0" w:color="auto"/>
                            <w:bottom w:val="none" w:sz="0" w:space="0" w:color="auto"/>
                            <w:right w:val="none" w:sz="0" w:space="0" w:color="auto"/>
                          </w:divBdr>
                          <w:divsChild>
                            <w:div w:id="804280355">
                              <w:marLeft w:val="0"/>
                              <w:marRight w:val="0"/>
                              <w:marTop w:val="0"/>
                              <w:marBottom w:val="0"/>
                              <w:divBdr>
                                <w:top w:val="none" w:sz="0" w:space="0" w:color="auto"/>
                                <w:left w:val="none" w:sz="0" w:space="0" w:color="auto"/>
                                <w:bottom w:val="none" w:sz="0" w:space="0" w:color="auto"/>
                                <w:right w:val="none" w:sz="0" w:space="0" w:color="auto"/>
                              </w:divBdr>
                              <w:divsChild>
                                <w:div w:id="1918915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142267">
      <w:bodyDiv w:val="1"/>
      <w:marLeft w:val="0"/>
      <w:marRight w:val="0"/>
      <w:marTop w:val="0"/>
      <w:marBottom w:val="0"/>
      <w:divBdr>
        <w:top w:val="none" w:sz="0" w:space="0" w:color="auto"/>
        <w:left w:val="none" w:sz="0" w:space="0" w:color="auto"/>
        <w:bottom w:val="none" w:sz="0" w:space="0" w:color="auto"/>
        <w:right w:val="none" w:sz="0" w:space="0" w:color="auto"/>
      </w:divBdr>
      <w:divsChild>
        <w:div w:id="261841069">
          <w:marLeft w:val="0"/>
          <w:marRight w:val="0"/>
          <w:marTop w:val="0"/>
          <w:marBottom w:val="0"/>
          <w:divBdr>
            <w:top w:val="none" w:sz="0" w:space="0" w:color="auto"/>
            <w:left w:val="none" w:sz="0" w:space="0" w:color="auto"/>
            <w:bottom w:val="none" w:sz="0" w:space="0" w:color="auto"/>
            <w:right w:val="none" w:sz="0" w:space="0" w:color="auto"/>
          </w:divBdr>
          <w:divsChild>
            <w:div w:id="397939587">
              <w:marLeft w:val="0"/>
              <w:marRight w:val="0"/>
              <w:marTop w:val="100"/>
              <w:marBottom w:val="100"/>
              <w:divBdr>
                <w:top w:val="none" w:sz="0" w:space="0" w:color="auto"/>
                <w:left w:val="none" w:sz="0" w:space="0" w:color="auto"/>
                <w:bottom w:val="none" w:sz="0" w:space="0" w:color="auto"/>
                <w:right w:val="none" w:sz="0" w:space="0" w:color="auto"/>
              </w:divBdr>
            </w:div>
          </w:divsChild>
        </w:div>
        <w:div w:id="1933973375">
          <w:marLeft w:val="0"/>
          <w:marRight w:val="0"/>
          <w:marTop w:val="100"/>
          <w:marBottom w:val="100"/>
          <w:divBdr>
            <w:top w:val="none" w:sz="0" w:space="0" w:color="auto"/>
            <w:left w:val="none" w:sz="0" w:space="0" w:color="auto"/>
            <w:bottom w:val="none" w:sz="0" w:space="0" w:color="auto"/>
            <w:right w:val="none" w:sz="0" w:space="0" w:color="auto"/>
          </w:divBdr>
          <w:divsChild>
            <w:div w:id="825316611">
              <w:marLeft w:val="0"/>
              <w:marRight w:val="0"/>
              <w:marTop w:val="0"/>
              <w:marBottom w:val="0"/>
              <w:divBdr>
                <w:top w:val="none" w:sz="0" w:space="0" w:color="auto"/>
                <w:left w:val="none" w:sz="0" w:space="0" w:color="auto"/>
                <w:bottom w:val="none" w:sz="0" w:space="0" w:color="auto"/>
                <w:right w:val="none" w:sz="0" w:space="0" w:color="auto"/>
              </w:divBdr>
              <w:divsChild>
                <w:div w:id="484669113">
                  <w:marLeft w:val="0"/>
                  <w:marRight w:val="0"/>
                  <w:marTop w:val="0"/>
                  <w:marBottom w:val="0"/>
                  <w:divBdr>
                    <w:top w:val="none" w:sz="0" w:space="0" w:color="auto"/>
                    <w:left w:val="none" w:sz="0" w:space="0" w:color="auto"/>
                    <w:bottom w:val="none" w:sz="0" w:space="0" w:color="auto"/>
                    <w:right w:val="none" w:sz="0" w:space="0" w:color="auto"/>
                  </w:divBdr>
                  <w:divsChild>
                    <w:div w:id="178393170">
                      <w:marLeft w:val="-225"/>
                      <w:marRight w:val="-225"/>
                      <w:marTop w:val="0"/>
                      <w:marBottom w:val="0"/>
                      <w:divBdr>
                        <w:top w:val="none" w:sz="0" w:space="0" w:color="auto"/>
                        <w:left w:val="none" w:sz="0" w:space="0" w:color="auto"/>
                        <w:bottom w:val="none" w:sz="0" w:space="0" w:color="auto"/>
                        <w:right w:val="none" w:sz="0" w:space="0" w:color="auto"/>
                      </w:divBdr>
                      <w:divsChild>
                        <w:div w:id="779883912">
                          <w:marLeft w:val="0"/>
                          <w:marRight w:val="0"/>
                          <w:marTop w:val="0"/>
                          <w:marBottom w:val="0"/>
                          <w:divBdr>
                            <w:top w:val="none" w:sz="0" w:space="0" w:color="auto"/>
                            <w:left w:val="none" w:sz="0" w:space="0" w:color="auto"/>
                            <w:bottom w:val="none" w:sz="0" w:space="0" w:color="auto"/>
                            <w:right w:val="none" w:sz="0" w:space="0" w:color="auto"/>
                          </w:divBdr>
                          <w:divsChild>
                            <w:div w:id="1831940020">
                              <w:marLeft w:val="0"/>
                              <w:marRight w:val="0"/>
                              <w:marTop w:val="0"/>
                              <w:marBottom w:val="0"/>
                              <w:divBdr>
                                <w:top w:val="none" w:sz="0" w:space="0" w:color="auto"/>
                                <w:left w:val="none" w:sz="0" w:space="0" w:color="auto"/>
                                <w:bottom w:val="none" w:sz="0" w:space="0" w:color="auto"/>
                                <w:right w:val="none" w:sz="0" w:space="0" w:color="auto"/>
                              </w:divBdr>
                              <w:divsChild>
                                <w:div w:id="131905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1788">
      <w:bodyDiv w:val="1"/>
      <w:marLeft w:val="0"/>
      <w:marRight w:val="0"/>
      <w:marTop w:val="0"/>
      <w:marBottom w:val="0"/>
      <w:divBdr>
        <w:top w:val="none" w:sz="0" w:space="0" w:color="auto"/>
        <w:left w:val="none" w:sz="0" w:space="0" w:color="auto"/>
        <w:bottom w:val="none" w:sz="0" w:space="0" w:color="auto"/>
        <w:right w:val="none" w:sz="0" w:space="0" w:color="auto"/>
      </w:divBdr>
      <w:divsChild>
        <w:div w:id="993338353">
          <w:marLeft w:val="0"/>
          <w:marRight w:val="0"/>
          <w:marTop w:val="0"/>
          <w:marBottom w:val="0"/>
          <w:divBdr>
            <w:top w:val="none" w:sz="0" w:space="0" w:color="auto"/>
            <w:left w:val="none" w:sz="0" w:space="0" w:color="auto"/>
            <w:bottom w:val="none" w:sz="0" w:space="0" w:color="auto"/>
            <w:right w:val="none" w:sz="0" w:space="0" w:color="auto"/>
          </w:divBdr>
          <w:divsChild>
            <w:div w:id="14303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7280">
      <w:bodyDiv w:val="1"/>
      <w:marLeft w:val="0"/>
      <w:marRight w:val="0"/>
      <w:marTop w:val="0"/>
      <w:marBottom w:val="0"/>
      <w:divBdr>
        <w:top w:val="none" w:sz="0" w:space="0" w:color="auto"/>
        <w:left w:val="none" w:sz="0" w:space="0" w:color="auto"/>
        <w:bottom w:val="none" w:sz="0" w:space="0" w:color="auto"/>
        <w:right w:val="none" w:sz="0" w:space="0" w:color="auto"/>
      </w:divBdr>
      <w:divsChild>
        <w:div w:id="617611537">
          <w:marLeft w:val="0"/>
          <w:marRight w:val="0"/>
          <w:marTop w:val="0"/>
          <w:marBottom w:val="0"/>
          <w:divBdr>
            <w:top w:val="none" w:sz="0" w:space="0" w:color="auto"/>
            <w:left w:val="none" w:sz="0" w:space="0" w:color="auto"/>
            <w:bottom w:val="none" w:sz="0" w:space="0" w:color="auto"/>
            <w:right w:val="none" w:sz="0" w:space="0" w:color="auto"/>
          </w:divBdr>
          <w:divsChild>
            <w:div w:id="12550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1749">
      <w:bodyDiv w:val="1"/>
      <w:marLeft w:val="0"/>
      <w:marRight w:val="0"/>
      <w:marTop w:val="0"/>
      <w:marBottom w:val="0"/>
      <w:divBdr>
        <w:top w:val="none" w:sz="0" w:space="0" w:color="auto"/>
        <w:left w:val="none" w:sz="0" w:space="0" w:color="auto"/>
        <w:bottom w:val="none" w:sz="0" w:space="0" w:color="auto"/>
        <w:right w:val="none" w:sz="0" w:space="0" w:color="auto"/>
      </w:divBdr>
      <w:divsChild>
        <w:div w:id="1166823984">
          <w:marLeft w:val="0"/>
          <w:marRight w:val="0"/>
          <w:marTop w:val="0"/>
          <w:marBottom w:val="0"/>
          <w:divBdr>
            <w:top w:val="none" w:sz="0" w:space="0" w:color="auto"/>
            <w:left w:val="none" w:sz="0" w:space="0" w:color="auto"/>
            <w:bottom w:val="none" w:sz="0" w:space="0" w:color="auto"/>
            <w:right w:val="none" w:sz="0" w:space="0" w:color="auto"/>
          </w:divBdr>
          <w:divsChild>
            <w:div w:id="1232695953">
              <w:marLeft w:val="0"/>
              <w:marRight w:val="0"/>
              <w:marTop w:val="100"/>
              <w:marBottom w:val="100"/>
              <w:divBdr>
                <w:top w:val="none" w:sz="0" w:space="0" w:color="auto"/>
                <w:left w:val="none" w:sz="0" w:space="0" w:color="auto"/>
                <w:bottom w:val="none" w:sz="0" w:space="0" w:color="auto"/>
                <w:right w:val="none" w:sz="0" w:space="0" w:color="auto"/>
              </w:divBdr>
            </w:div>
          </w:divsChild>
        </w:div>
        <w:div w:id="646325840">
          <w:marLeft w:val="0"/>
          <w:marRight w:val="0"/>
          <w:marTop w:val="100"/>
          <w:marBottom w:val="100"/>
          <w:divBdr>
            <w:top w:val="none" w:sz="0" w:space="0" w:color="auto"/>
            <w:left w:val="none" w:sz="0" w:space="0" w:color="auto"/>
            <w:bottom w:val="none" w:sz="0" w:space="0" w:color="auto"/>
            <w:right w:val="none" w:sz="0" w:space="0" w:color="auto"/>
          </w:divBdr>
          <w:divsChild>
            <w:div w:id="481431534">
              <w:marLeft w:val="0"/>
              <w:marRight w:val="0"/>
              <w:marTop w:val="0"/>
              <w:marBottom w:val="0"/>
              <w:divBdr>
                <w:top w:val="none" w:sz="0" w:space="0" w:color="auto"/>
                <w:left w:val="none" w:sz="0" w:space="0" w:color="auto"/>
                <w:bottom w:val="none" w:sz="0" w:space="0" w:color="auto"/>
                <w:right w:val="none" w:sz="0" w:space="0" w:color="auto"/>
              </w:divBdr>
              <w:divsChild>
                <w:div w:id="63652356">
                  <w:marLeft w:val="0"/>
                  <w:marRight w:val="0"/>
                  <w:marTop w:val="0"/>
                  <w:marBottom w:val="0"/>
                  <w:divBdr>
                    <w:top w:val="none" w:sz="0" w:space="0" w:color="auto"/>
                    <w:left w:val="none" w:sz="0" w:space="0" w:color="auto"/>
                    <w:bottom w:val="none" w:sz="0" w:space="0" w:color="auto"/>
                    <w:right w:val="none" w:sz="0" w:space="0" w:color="auto"/>
                  </w:divBdr>
                  <w:divsChild>
                    <w:div w:id="748427105">
                      <w:marLeft w:val="-225"/>
                      <w:marRight w:val="-225"/>
                      <w:marTop w:val="0"/>
                      <w:marBottom w:val="0"/>
                      <w:divBdr>
                        <w:top w:val="none" w:sz="0" w:space="0" w:color="auto"/>
                        <w:left w:val="none" w:sz="0" w:space="0" w:color="auto"/>
                        <w:bottom w:val="none" w:sz="0" w:space="0" w:color="auto"/>
                        <w:right w:val="none" w:sz="0" w:space="0" w:color="auto"/>
                      </w:divBdr>
                      <w:divsChild>
                        <w:div w:id="1319915353">
                          <w:marLeft w:val="0"/>
                          <w:marRight w:val="0"/>
                          <w:marTop w:val="0"/>
                          <w:marBottom w:val="0"/>
                          <w:divBdr>
                            <w:top w:val="none" w:sz="0" w:space="0" w:color="auto"/>
                            <w:left w:val="none" w:sz="0" w:space="0" w:color="auto"/>
                            <w:bottom w:val="none" w:sz="0" w:space="0" w:color="auto"/>
                            <w:right w:val="none" w:sz="0" w:space="0" w:color="auto"/>
                          </w:divBdr>
                          <w:divsChild>
                            <w:div w:id="931014120">
                              <w:marLeft w:val="0"/>
                              <w:marRight w:val="0"/>
                              <w:marTop w:val="0"/>
                              <w:marBottom w:val="0"/>
                              <w:divBdr>
                                <w:top w:val="none" w:sz="0" w:space="0" w:color="auto"/>
                                <w:left w:val="none" w:sz="0" w:space="0" w:color="auto"/>
                                <w:bottom w:val="none" w:sz="0" w:space="0" w:color="auto"/>
                                <w:right w:val="none" w:sz="0" w:space="0" w:color="auto"/>
                              </w:divBdr>
                              <w:divsChild>
                                <w:div w:id="1733749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981134">
      <w:bodyDiv w:val="1"/>
      <w:marLeft w:val="0"/>
      <w:marRight w:val="0"/>
      <w:marTop w:val="0"/>
      <w:marBottom w:val="0"/>
      <w:divBdr>
        <w:top w:val="none" w:sz="0" w:space="0" w:color="auto"/>
        <w:left w:val="none" w:sz="0" w:space="0" w:color="auto"/>
        <w:bottom w:val="none" w:sz="0" w:space="0" w:color="auto"/>
        <w:right w:val="none" w:sz="0" w:space="0" w:color="auto"/>
      </w:divBdr>
      <w:divsChild>
        <w:div w:id="1070735005">
          <w:marLeft w:val="0"/>
          <w:marRight w:val="0"/>
          <w:marTop w:val="0"/>
          <w:marBottom w:val="0"/>
          <w:divBdr>
            <w:top w:val="none" w:sz="0" w:space="0" w:color="auto"/>
            <w:left w:val="none" w:sz="0" w:space="0" w:color="auto"/>
            <w:bottom w:val="none" w:sz="0" w:space="0" w:color="auto"/>
            <w:right w:val="none" w:sz="0" w:space="0" w:color="auto"/>
          </w:divBdr>
          <w:divsChild>
            <w:div w:id="16032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6486">
      <w:bodyDiv w:val="1"/>
      <w:marLeft w:val="0"/>
      <w:marRight w:val="0"/>
      <w:marTop w:val="0"/>
      <w:marBottom w:val="0"/>
      <w:divBdr>
        <w:top w:val="none" w:sz="0" w:space="0" w:color="auto"/>
        <w:left w:val="none" w:sz="0" w:space="0" w:color="auto"/>
        <w:bottom w:val="none" w:sz="0" w:space="0" w:color="auto"/>
        <w:right w:val="none" w:sz="0" w:space="0" w:color="auto"/>
      </w:divBdr>
      <w:divsChild>
        <w:div w:id="315652828">
          <w:marLeft w:val="0"/>
          <w:marRight w:val="0"/>
          <w:marTop w:val="0"/>
          <w:marBottom w:val="0"/>
          <w:divBdr>
            <w:top w:val="none" w:sz="0" w:space="0" w:color="auto"/>
            <w:left w:val="none" w:sz="0" w:space="0" w:color="auto"/>
            <w:bottom w:val="none" w:sz="0" w:space="0" w:color="auto"/>
            <w:right w:val="none" w:sz="0" w:space="0" w:color="auto"/>
          </w:divBdr>
          <w:divsChild>
            <w:div w:id="1475610251">
              <w:marLeft w:val="0"/>
              <w:marRight w:val="0"/>
              <w:marTop w:val="100"/>
              <w:marBottom w:val="100"/>
              <w:divBdr>
                <w:top w:val="none" w:sz="0" w:space="0" w:color="auto"/>
                <w:left w:val="none" w:sz="0" w:space="0" w:color="auto"/>
                <w:bottom w:val="none" w:sz="0" w:space="0" w:color="auto"/>
                <w:right w:val="none" w:sz="0" w:space="0" w:color="auto"/>
              </w:divBdr>
            </w:div>
          </w:divsChild>
        </w:div>
        <w:div w:id="544633987">
          <w:marLeft w:val="0"/>
          <w:marRight w:val="0"/>
          <w:marTop w:val="100"/>
          <w:marBottom w:val="100"/>
          <w:divBdr>
            <w:top w:val="none" w:sz="0" w:space="0" w:color="auto"/>
            <w:left w:val="none" w:sz="0" w:space="0" w:color="auto"/>
            <w:bottom w:val="none" w:sz="0" w:space="0" w:color="auto"/>
            <w:right w:val="none" w:sz="0" w:space="0" w:color="auto"/>
          </w:divBdr>
          <w:divsChild>
            <w:div w:id="1351445222">
              <w:marLeft w:val="0"/>
              <w:marRight w:val="0"/>
              <w:marTop w:val="0"/>
              <w:marBottom w:val="0"/>
              <w:divBdr>
                <w:top w:val="none" w:sz="0" w:space="0" w:color="auto"/>
                <w:left w:val="none" w:sz="0" w:space="0" w:color="auto"/>
                <w:bottom w:val="none" w:sz="0" w:space="0" w:color="auto"/>
                <w:right w:val="none" w:sz="0" w:space="0" w:color="auto"/>
              </w:divBdr>
              <w:divsChild>
                <w:div w:id="1301839636">
                  <w:marLeft w:val="0"/>
                  <w:marRight w:val="0"/>
                  <w:marTop w:val="0"/>
                  <w:marBottom w:val="0"/>
                  <w:divBdr>
                    <w:top w:val="none" w:sz="0" w:space="0" w:color="auto"/>
                    <w:left w:val="none" w:sz="0" w:space="0" w:color="auto"/>
                    <w:bottom w:val="none" w:sz="0" w:space="0" w:color="auto"/>
                    <w:right w:val="none" w:sz="0" w:space="0" w:color="auto"/>
                  </w:divBdr>
                  <w:divsChild>
                    <w:div w:id="979917889">
                      <w:marLeft w:val="-225"/>
                      <w:marRight w:val="-225"/>
                      <w:marTop w:val="0"/>
                      <w:marBottom w:val="0"/>
                      <w:divBdr>
                        <w:top w:val="none" w:sz="0" w:space="0" w:color="auto"/>
                        <w:left w:val="none" w:sz="0" w:space="0" w:color="auto"/>
                        <w:bottom w:val="none" w:sz="0" w:space="0" w:color="auto"/>
                        <w:right w:val="none" w:sz="0" w:space="0" w:color="auto"/>
                      </w:divBdr>
                      <w:divsChild>
                        <w:div w:id="837381116">
                          <w:marLeft w:val="0"/>
                          <w:marRight w:val="0"/>
                          <w:marTop w:val="0"/>
                          <w:marBottom w:val="0"/>
                          <w:divBdr>
                            <w:top w:val="none" w:sz="0" w:space="0" w:color="auto"/>
                            <w:left w:val="none" w:sz="0" w:space="0" w:color="auto"/>
                            <w:bottom w:val="none" w:sz="0" w:space="0" w:color="auto"/>
                            <w:right w:val="none" w:sz="0" w:space="0" w:color="auto"/>
                          </w:divBdr>
                          <w:divsChild>
                            <w:div w:id="287469921">
                              <w:marLeft w:val="0"/>
                              <w:marRight w:val="0"/>
                              <w:marTop w:val="0"/>
                              <w:marBottom w:val="0"/>
                              <w:divBdr>
                                <w:top w:val="none" w:sz="0" w:space="0" w:color="auto"/>
                                <w:left w:val="none" w:sz="0" w:space="0" w:color="auto"/>
                                <w:bottom w:val="none" w:sz="0" w:space="0" w:color="auto"/>
                                <w:right w:val="none" w:sz="0" w:space="0" w:color="auto"/>
                              </w:divBdr>
                              <w:divsChild>
                                <w:div w:id="1692292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897842">
      <w:bodyDiv w:val="1"/>
      <w:marLeft w:val="0"/>
      <w:marRight w:val="0"/>
      <w:marTop w:val="0"/>
      <w:marBottom w:val="0"/>
      <w:divBdr>
        <w:top w:val="none" w:sz="0" w:space="0" w:color="auto"/>
        <w:left w:val="none" w:sz="0" w:space="0" w:color="auto"/>
        <w:bottom w:val="none" w:sz="0" w:space="0" w:color="auto"/>
        <w:right w:val="none" w:sz="0" w:space="0" w:color="auto"/>
      </w:divBdr>
      <w:divsChild>
        <w:div w:id="1593975767">
          <w:marLeft w:val="0"/>
          <w:marRight w:val="0"/>
          <w:marTop w:val="0"/>
          <w:marBottom w:val="0"/>
          <w:divBdr>
            <w:top w:val="none" w:sz="0" w:space="0" w:color="auto"/>
            <w:left w:val="none" w:sz="0" w:space="0" w:color="auto"/>
            <w:bottom w:val="none" w:sz="0" w:space="0" w:color="auto"/>
            <w:right w:val="none" w:sz="0" w:space="0" w:color="auto"/>
          </w:divBdr>
          <w:divsChild>
            <w:div w:id="1364745558">
              <w:marLeft w:val="0"/>
              <w:marRight w:val="0"/>
              <w:marTop w:val="100"/>
              <w:marBottom w:val="100"/>
              <w:divBdr>
                <w:top w:val="none" w:sz="0" w:space="0" w:color="auto"/>
                <w:left w:val="none" w:sz="0" w:space="0" w:color="auto"/>
                <w:bottom w:val="none" w:sz="0" w:space="0" w:color="auto"/>
                <w:right w:val="none" w:sz="0" w:space="0" w:color="auto"/>
              </w:divBdr>
            </w:div>
          </w:divsChild>
        </w:div>
        <w:div w:id="1419130510">
          <w:marLeft w:val="0"/>
          <w:marRight w:val="0"/>
          <w:marTop w:val="100"/>
          <w:marBottom w:val="100"/>
          <w:divBdr>
            <w:top w:val="none" w:sz="0" w:space="0" w:color="auto"/>
            <w:left w:val="none" w:sz="0" w:space="0" w:color="auto"/>
            <w:bottom w:val="none" w:sz="0" w:space="0" w:color="auto"/>
            <w:right w:val="none" w:sz="0" w:space="0" w:color="auto"/>
          </w:divBdr>
          <w:divsChild>
            <w:div w:id="1165515911">
              <w:marLeft w:val="0"/>
              <w:marRight w:val="0"/>
              <w:marTop w:val="0"/>
              <w:marBottom w:val="0"/>
              <w:divBdr>
                <w:top w:val="none" w:sz="0" w:space="0" w:color="auto"/>
                <w:left w:val="none" w:sz="0" w:space="0" w:color="auto"/>
                <w:bottom w:val="none" w:sz="0" w:space="0" w:color="auto"/>
                <w:right w:val="none" w:sz="0" w:space="0" w:color="auto"/>
              </w:divBdr>
              <w:divsChild>
                <w:div w:id="1333070430">
                  <w:marLeft w:val="0"/>
                  <w:marRight w:val="0"/>
                  <w:marTop w:val="0"/>
                  <w:marBottom w:val="0"/>
                  <w:divBdr>
                    <w:top w:val="none" w:sz="0" w:space="0" w:color="auto"/>
                    <w:left w:val="none" w:sz="0" w:space="0" w:color="auto"/>
                    <w:bottom w:val="none" w:sz="0" w:space="0" w:color="auto"/>
                    <w:right w:val="none" w:sz="0" w:space="0" w:color="auto"/>
                  </w:divBdr>
                  <w:divsChild>
                    <w:div w:id="1766077115">
                      <w:marLeft w:val="-225"/>
                      <w:marRight w:val="-225"/>
                      <w:marTop w:val="0"/>
                      <w:marBottom w:val="0"/>
                      <w:divBdr>
                        <w:top w:val="none" w:sz="0" w:space="0" w:color="auto"/>
                        <w:left w:val="none" w:sz="0" w:space="0" w:color="auto"/>
                        <w:bottom w:val="none" w:sz="0" w:space="0" w:color="auto"/>
                        <w:right w:val="none" w:sz="0" w:space="0" w:color="auto"/>
                      </w:divBdr>
                      <w:divsChild>
                        <w:div w:id="1625885659">
                          <w:marLeft w:val="0"/>
                          <w:marRight w:val="0"/>
                          <w:marTop w:val="0"/>
                          <w:marBottom w:val="0"/>
                          <w:divBdr>
                            <w:top w:val="none" w:sz="0" w:space="0" w:color="auto"/>
                            <w:left w:val="none" w:sz="0" w:space="0" w:color="auto"/>
                            <w:bottom w:val="none" w:sz="0" w:space="0" w:color="auto"/>
                            <w:right w:val="none" w:sz="0" w:space="0" w:color="auto"/>
                          </w:divBdr>
                          <w:divsChild>
                            <w:div w:id="1019043022">
                              <w:marLeft w:val="0"/>
                              <w:marRight w:val="0"/>
                              <w:marTop w:val="0"/>
                              <w:marBottom w:val="0"/>
                              <w:divBdr>
                                <w:top w:val="none" w:sz="0" w:space="0" w:color="auto"/>
                                <w:left w:val="none" w:sz="0" w:space="0" w:color="auto"/>
                                <w:bottom w:val="none" w:sz="0" w:space="0" w:color="auto"/>
                                <w:right w:val="none" w:sz="0" w:space="0" w:color="auto"/>
                              </w:divBdr>
                              <w:divsChild>
                                <w:div w:id="1884484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516326">
      <w:bodyDiv w:val="1"/>
      <w:marLeft w:val="0"/>
      <w:marRight w:val="0"/>
      <w:marTop w:val="0"/>
      <w:marBottom w:val="0"/>
      <w:divBdr>
        <w:top w:val="none" w:sz="0" w:space="0" w:color="auto"/>
        <w:left w:val="none" w:sz="0" w:space="0" w:color="auto"/>
        <w:bottom w:val="none" w:sz="0" w:space="0" w:color="auto"/>
        <w:right w:val="none" w:sz="0" w:space="0" w:color="auto"/>
      </w:divBdr>
      <w:divsChild>
        <w:div w:id="2112120412">
          <w:marLeft w:val="0"/>
          <w:marRight w:val="0"/>
          <w:marTop w:val="0"/>
          <w:marBottom w:val="0"/>
          <w:divBdr>
            <w:top w:val="none" w:sz="0" w:space="0" w:color="auto"/>
            <w:left w:val="none" w:sz="0" w:space="0" w:color="auto"/>
            <w:bottom w:val="none" w:sz="0" w:space="0" w:color="auto"/>
            <w:right w:val="none" w:sz="0" w:space="0" w:color="auto"/>
          </w:divBdr>
          <w:divsChild>
            <w:div w:id="2581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7209">
      <w:bodyDiv w:val="1"/>
      <w:marLeft w:val="0"/>
      <w:marRight w:val="0"/>
      <w:marTop w:val="0"/>
      <w:marBottom w:val="0"/>
      <w:divBdr>
        <w:top w:val="none" w:sz="0" w:space="0" w:color="auto"/>
        <w:left w:val="none" w:sz="0" w:space="0" w:color="auto"/>
        <w:bottom w:val="none" w:sz="0" w:space="0" w:color="auto"/>
        <w:right w:val="none" w:sz="0" w:space="0" w:color="auto"/>
      </w:divBdr>
      <w:divsChild>
        <w:div w:id="2078280524">
          <w:marLeft w:val="0"/>
          <w:marRight w:val="0"/>
          <w:marTop w:val="0"/>
          <w:marBottom w:val="0"/>
          <w:divBdr>
            <w:top w:val="none" w:sz="0" w:space="0" w:color="auto"/>
            <w:left w:val="none" w:sz="0" w:space="0" w:color="auto"/>
            <w:bottom w:val="none" w:sz="0" w:space="0" w:color="auto"/>
            <w:right w:val="none" w:sz="0" w:space="0" w:color="auto"/>
          </w:divBdr>
          <w:divsChild>
            <w:div w:id="1593663918">
              <w:marLeft w:val="0"/>
              <w:marRight w:val="0"/>
              <w:marTop w:val="100"/>
              <w:marBottom w:val="100"/>
              <w:divBdr>
                <w:top w:val="none" w:sz="0" w:space="0" w:color="auto"/>
                <w:left w:val="none" w:sz="0" w:space="0" w:color="auto"/>
                <w:bottom w:val="none" w:sz="0" w:space="0" w:color="auto"/>
                <w:right w:val="none" w:sz="0" w:space="0" w:color="auto"/>
              </w:divBdr>
            </w:div>
          </w:divsChild>
        </w:div>
        <w:div w:id="986393422">
          <w:marLeft w:val="0"/>
          <w:marRight w:val="0"/>
          <w:marTop w:val="100"/>
          <w:marBottom w:val="100"/>
          <w:divBdr>
            <w:top w:val="none" w:sz="0" w:space="0" w:color="auto"/>
            <w:left w:val="none" w:sz="0" w:space="0" w:color="auto"/>
            <w:bottom w:val="none" w:sz="0" w:space="0" w:color="auto"/>
            <w:right w:val="none" w:sz="0" w:space="0" w:color="auto"/>
          </w:divBdr>
          <w:divsChild>
            <w:div w:id="22947364">
              <w:marLeft w:val="0"/>
              <w:marRight w:val="0"/>
              <w:marTop w:val="0"/>
              <w:marBottom w:val="0"/>
              <w:divBdr>
                <w:top w:val="none" w:sz="0" w:space="0" w:color="auto"/>
                <w:left w:val="none" w:sz="0" w:space="0" w:color="auto"/>
                <w:bottom w:val="none" w:sz="0" w:space="0" w:color="auto"/>
                <w:right w:val="none" w:sz="0" w:space="0" w:color="auto"/>
              </w:divBdr>
              <w:divsChild>
                <w:div w:id="1209075929">
                  <w:marLeft w:val="0"/>
                  <w:marRight w:val="0"/>
                  <w:marTop w:val="0"/>
                  <w:marBottom w:val="0"/>
                  <w:divBdr>
                    <w:top w:val="none" w:sz="0" w:space="0" w:color="auto"/>
                    <w:left w:val="none" w:sz="0" w:space="0" w:color="auto"/>
                    <w:bottom w:val="none" w:sz="0" w:space="0" w:color="auto"/>
                    <w:right w:val="none" w:sz="0" w:space="0" w:color="auto"/>
                  </w:divBdr>
                  <w:divsChild>
                    <w:div w:id="1642227531">
                      <w:marLeft w:val="-225"/>
                      <w:marRight w:val="-225"/>
                      <w:marTop w:val="0"/>
                      <w:marBottom w:val="0"/>
                      <w:divBdr>
                        <w:top w:val="none" w:sz="0" w:space="0" w:color="auto"/>
                        <w:left w:val="none" w:sz="0" w:space="0" w:color="auto"/>
                        <w:bottom w:val="none" w:sz="0" w:space="0" w:color="auto"/>
                        <w:right w:val="none" w:sz="0" w:space="0" w:color="auto"/>
                      </w:divBdr>
                      <w:divsChild>
                        <w:div w:id="2008360351">
                          <w:marLeft w:val="0"/>
                          <w:marRight w:val="0"/>
                          <w:marTop w:val="0"/>
                          <w:marBottom w:val="0"/>
                          <w:divBdr>
                            <w:top w:val="none" w:sz="0" w:space="0" w:color="auto"/>
                            <w:left w:val="none" w:sz="0" w:space="0" w:color="auto"/>
                            <w:bottom w:val="none" w:sz="0" w:space="0" w:color="auto"/>
                            <w:right w:val="none" w:sz="0" w:space="0" w:color="auto"/>
                          </w:divBdr>
                          <w:divsChild>
                            <w:div w:id="1304887482">
                              <w:marLeft w:val="0"/>
                              <w:marRight w:val="0"/>
                              <w:marTop w:val="0"/>
                              <w:marBottom w:val="0"/>
                              <w:divBdr>
                                <w:top w:val="none" w:sz="0" w:space="0" w:color="auto"/>
                                <w:left w:val="none" w:sz="0" w:space="0" w:color="auto"/>
                                <w:bottom w:val="none" w:sz="0" w:space="0" w:color="auto"/>
                                <w:right w:val="none" w:sz="0" w:space="0" w:color="auto"/>
                              </w:divBdr>
                              <w:divsChild>
                                <w:div w:id="2141026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476798">
      <w:bodyDiv w:val="1"/>
      <w:marLeft w:val="0"/>
      <w:marRight w:val="0"/>
      <w:marTop w:val="0"/>
      <w:marBottom w:val="0"/>
      <w:divBdr>
        <w:top w:val="none" w:sz="0" w:space="0" w:color="auto"/>
        <w:left w:val="none" w:sz="0" w:space="0" w:color="auto"/>
        <w:bottom w:val="none" w:sz="0" w:space="0" w:color="auto"/>
        <w:right w:val="none" w:sz="0" w:space="0" w:color="auto"/>
      </w:divBdr>
      <w:divsChild>
        <w:div w:id="2051300558">
          <w:marLeft w:val="0"/>
          <w:marRight w:val="0"/>
          <w:marTop w:val="0"/>
          <w:marBottom w:val="0"/>
          <w:divBdr>
            <w:top w:val="none" w:sz="0" w:space="0" w:color="auto"/>
            <w:left w:val="none" w:sz="0" w:space="0" w:color="auto"/>
            <w:bottom w:val="none" w:sz="0" w:space="0" w:color="auto"/>
            <w:right w:val="none" w:sz="0" w:space="0" w:color="auto"/>
          </w:divBdr>
          <w:divsChild>
            <w:div w:id="272249969">
              <w:marLeft w:val="0"/>
              <w:marRight w:val="0"/>
              <w:marTop w:val="100"/>
              <w:marBottom w:val="100"/>
              <w:divBdr>
                <w:top w:val="none" w:sz="0" w:space="0" w:color="auto"/>
                <w:left w:val="none" w:sz="0" w:space="0" w:color="auto"/>
                <w:bottom w:val="none" w:sz="0" w:space="0" w:color="auto"/>
                <w:right w:val="none" w:sz="0" w:space="0" w:color="auto"/>
              </w:divBdr>
            </w:div>
          </w:divsChild>
        </w:div>
        <w:div w:id="903636855">
          <w:marLeft w:val="0"/>
          <w:marRight w:val="0"/>
          <w:marTop w:val="100"/>
          <w:marBottom w:val="100"/>
          <w:divBdr>
            <w:top w:val="none" w:sz="0" w:space="0" w:color="auto"/>
            <w:left w:val="none" w:sz="0" w:space="0" w:color="auto"/>
            <w:bottom w:val="none" w:sz="0" w:space="0" w:color="auto"/>
            <w:right w:val="none" w:sz="0" w:space="0" w:color="auto"/>
          </w:divBdr>
          <w:divsChild>
            <w:div w:id="1358970632">
              <w:marLeft w:val="0"/>
              <w:marRight w:val="0"/>
              <w:marTop w:val="0"/>
              <w:marBottom w:val="0"/>
              <w:divBdr>
                <w:top w:val="none" w:sz="0" w:space="0" w:color="auto"/>
                <w:left w:val="none" w:sz="0" w:space="0" w:color="auto"/>
                <w:bottom w:val="none" w:sz="0" w:space="0" w:color="auto"/>
                <w:right w:val="none" w:sz="0" w:space="0" w:color="auto"/>
              </w:divBdr>
              <w:divsChild>
                <w:div w:id="1684160322">
                  <w:marLeft w:val="0"/>
                  <w:marRight w:val="0"/>
                  <w:marTop w:val="0"/>
                  <w:marBottom w:val="0"/>
                  <w:divBdr>
                    <w:top w:val="none" w:sz="0" w:space="0" w:color="auto"/>
                    <w:left w:val="none" w:sz="0" w:space="0" w:color="auto"/>
                    <w:bottom w:val="none" w:sz="0" w:space="0" w:color="auto"/>
                    <w:right w:val="none" w:sz="0" w:space="0" w:color="auto"/>
                  </w:divBdr>
                  <w:divsChild>
                    <w:div w:id="17434353">
                      <w:marLeft w:val="-225"/>
                      <w:marRight w:val="-225"/>
                      <w:marTop w:val="0"/>
                      <w:marBottom w:val="0"/>
                      <w:divBdr>
                        <w:top w:val="none" w:sz="0" w:space="0" w:color="auto"/>
                        <w:left w:val="none" w:sz="0" w:space="0" w:color="auto"/>
                        <w:bottom w:val="none" w:sz="0" w:space="0" w:color="auto"/>
                        <w:right w:val="none" w:sz="0" w:space="0" w:color="auto"/>
                      </w:divBdr>
                      <w:divsChild>
                        <w:div w:id="911936206">
                          <w:marLeft w:val="0"/>
                          <w:marRight w:val="0"/>
                          <w:marTop w:val="0"/>
                          <w:marBottom w:val="0"/>
                          <w:divBdr>
                            <w:top w:val="none" w:sz="0" w:space="0" w:color="auto"/>
                            <w:left w:val="none" w:sz="0" w:space="0" w:color="auto"/>
                            <w:bottom w:val="none" w:sz="0" w:space="0" w:color="auto"/>
                            <w:right w:val="none" w:sz="0" w:space="0" w:color="auto"/>
                          </w:divBdr>
                          <w:divsChild>
                            <w:div w:id="560752949">
                              <w:marLeft w:val="0"/>
                              <w:marRight w:val="0"/>
                              <w:marTop w:val="0"/>
                              <w:marBottom w:val="0"/>
                              <w:divBdr>
                                <w:top w:val="none" w:sz="0" w:space="0" w:color="auto"/>
                                <w:left w:val="none" w:sz="0" w:space="0" w:color="auto"/>
                                <w:bottom w:val="none" w:sz="0" w:space="0" w:color="auto"/>
                                <w:right w:val="none" w:sz="0" w:space="0" w:color="auto"/>
                              </w:divBdr>
                              <w:divsChild>
                                <w:div w:id="15656774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517943">
      <w:bodyDiv w:val="1"/>
      <w:marLeft w:val="0"/>
      <w:marRight w:val="0"/>
      <w:marTop w:val="0"/>
      <w:marBottom w:val="0"/>
      <w:divBdr>
        <w:top w:val="none" w:sz="0" w:space="0" w:color="auto"/>
        <w:left w:val="none" w:sz="0" w:space="0" w:color="auto"/>
        <w:bottom w:val="none" w:sz="0" w:space="0" w:color="auto"/>
        <w:right w:val="none" w:sz="0" w:space="0" w:color="auto"/>
      </w:divBdr>
      <w:divsChild>
        <w:div w:id="2142455960">
          <w:marLeft w:val="0"/>
          <w:marRight w:val="0"/>
          <w:marTop w:val="0"/>
          <w:marBottom w:val="0"/>
          <w:divBdr>
            <w:top w:val="none" w:sz="0" w:space="0" w:color="auto"/>
            <w:left w:val="none" w:sz="0" w:space="0" w:color="auto"/>
            <w:bottom w:val="none" w:sz="0" w:space="0" w:color="auto"/>
            <w:right w:val="none" w:sz="0" w:space="0" w:color="auto"/>
          </w:divBdr>
          <w:divsChild>
            <w:div w:id="1935747435">
              <w:marLeft w:val="0"/>
              <w:marRight w:val="0"/>
              <w:marTop w:val="100"/>
              <w:marBottom w:val="100"/>
              <w:divBdr>
                <w:top w:val="none" w:sz="0" w:space="0" w:color="auto"/>
                <w:left w:val="none" w:sz="0" w:space="0" w:color="auto"/>
                <w:bottom w:val="none" w:sz="0" w:space="0" w:color="auto"/>
                <w:right w:val="none" w:sz="0" w:space="0" w:color="auto"/>
              </w:divBdr>
            </w:div>
          </w:divsChild>
        </w:div>
        <w:div w:id="1509368991">
          <w:marLeft w:val="0"/>
          <w:marRight w:val="0"/>
          <w:marTop w:val="100"/>
          <w:marBottom w:val="100"/>
          <w:divBdr>
            <w:top w:val="none" w:sz="0" w:space="0" w:color="auto"/>
            <w:left w:val="none" w:sz="0" w:space="0" w:color="auto"/>
            <w:bottom w:val="none" w:sz="0" w:space="0" w:color="auto"/>
            <w:right w:val="none" w:sz="0" w:space="0" w:color="auto"/>
          </w:divBdr>
          <w:divsChild>
            <w:div w:id="1390347790">
              <w:marLeft w:val="0"/>
              <w:marRight w:val="0"/>
              <w:marTop w:val="0"/>
              <w:marBottom w:val="0"/>
              <w:divBdr>
                <w:top w:val="none" w:sz="0" w:space="0" w:color="auto"/>
                <w:left w:val="none" w:sz="0" w:space="0" w:color="auto"/>
                <w:bottom w:val="none" w:sz="0" w:space="0" w:color="auto"/>
                <w:right w:val="none" w:sz="0" w:space="0" w:color="auto"/>
              </w:divBdr>
              <w:divsChild>
                <w:div w:id="1392920850">
                  <w:marLeft w:val="0"/>
                  <w:marRight w:val="0"/>
                  <w:marTop w:val="0"/>
                  <w:marBottom w:val="0"/>
                  <w:divBdr>
                    <w:top w:val="none" w:sz="0" w:space="0" w:color="auto"/>
                    <w:left w:val="none" w:sz="0" w:space="0" w:color="auto"/>
                    <w:bottom w:val="none" w:sz="0" w:space="0" w:color="auto"/>
                    <w:right w:val="none" w:sz="0" w:space="0" w:color="auto"/>
                  </w:divBdr>
                  <w:divsChild>
                    <w:div w:id="1040010654">
                      <w:marLeft w:val="-225"/>
                      <w:marRight w:val="-225"/>
                      <w:marTop w:val="0"/>
                      <w:marBottom w:val="0"/>
                      <w:divBdr>
                        <w:top w:val="none" w:sz="0" w:space="0" w:color="auto"/>
                        <w:left w:val="none" w:sz="0" w:space="0" w:color="auto"/>
                        <w:bottom w:val="none" w:sz="0" w:space="0" w:color="auto"/>
                        <w:right w:val="none" w:sz="0" w:space="0" w:color="auto"/>
                      </w:divBdr>
                      <w:divsChild>
                        <w:div w:id="1445728482">
                          <w:marLeft w:val="0"/>
                          <w:marRight w:val="0"/>
                          <w:marTop w:val="0"/>
                          <w:marBottom w:val="0"/>
                          <w:divBdr>
                            <w:top w:val="none" w:sz="0" w:space="0" w:color="auto"/>
                            <w:left w:val="none" w:sz="0" w:space="0" w:color="auto"/>
                            <w:bottom w:val="none" w:sz="0" w:space="0" w:color="auto"/>
                            <w:right w:val="none" w:sz="0" w:space="0" w:color="auto"/>
                          </w:divBdr>
                          <w:divsChild>
                            <w:div w:id="14575425">
                              <w:marLeft w:val="0"/>
                              <w:marRight w:val="0"/>
                              <w:marTop w:val="0"/>
                              <w:marBottom w:val="0"/>
                              <w:divBdr>
                                <w:top w:val="none" w:sz="0" w:space="0" w:color="auto"/>
                                <w:left w:val="none" w:sz="0" w:space="0" w:color="auto"/>
                                <w:bottom w:val="none" w:sz="0" w:space="0" w:color="auto"/>
                                <w:right w:val="none" w:sz="0" w:space="0" w:color="auto"/>
                              </w:divBdr>
                              <w:divsChild>
                                <w:div w:id="21202946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436664">
      <w:bodyDiv w:val="1"/>
      <w:marLeft w:val="0"/>
      <w:marRight w:val="0"/>
      <w:marTop w:val="0"/>
      <w:marBottom w:val="0"/>
      <w:divBdr>
        <w:top w:val="none" w:sz="0" w:space="0" w:color="auto"/>
        <w:left w:val="none" w:sz="0" w:space="0" w:color="auto"/>
        <w:bottom w:val="none" w:sz="0" w:space="0" w:color="auto"/>
        <w:right w:val="none" w:sz="0" w:space="0" w:color="auto"/>
      </w:divBdr>
      <w:divsChild>
        <w:div w:id="919172564">
          <w:marLeft w:val="0"/>
          <w:marRight w:val="0"/>
          <w:marTop w:val="0"/>
          <w:marBottom w:val="0"/>
          <w:divBdr>
            <w:top w:val="none" w:sz="0" w:space="0" w:color="auto"/>
            <w:left w:val="none" w:sz="0" w:space="0" w:color="auto"/>
            <w:bottom w:val="none" w:sz="0" w:space="0" w:color="auto"/>
            <w:right w:val="none" w:sz="0" w:space="0" w:color="auto"/>
          </w:divBdr>
          <w:divsChild>
            <w:div w:id="15530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07140078" TargetMode="External"/><Relationship Id="rId13" Type="http://schemas.openxmlformats.org/officeDocument/2006/relationships/hyperlink" Target="http://publication.pravo.gov.ru/document/0001202312210017" TargetMode="External"/><Relationship Id="rId18" Type="http://schemas.openxmlformats.org/officeDocument/2006/relationships/hyperlink" Target="https://lkip2.nalog.ru/lk" TargetMode="External"/><Relationship Id="rId26" Type="http://schemas.openxmlformats.org/officeDocument/2006/relationships/hyperlink" Target="https://www.nalog.gov.ru/rn77/about_fts/docs/15530881/" TargetMode="External"/><Relationship Id="rId39" Type="http://schemas.openxmlformats.org/officeDocument/2006/relationships/hyperlink" Target="https://login.consultant.ru/link/?req=doc&amp;base=LAW&amp;n=488355&amp;dst=100032" TargetMode="External"/><Relationship Id="rId3" Type="http://schemas.microsoft.com/office/2007/relationships/stylesWithEffects" Target="stylesWithEffects.xml"/><Relationship Id="rId21" Type="http://schemas.openxmlformats.org/officeDocument/2006/relationships/hyperlink" Target="https://nalog.garant.ru/fns/nk/75e95103fdc963a40f1a0035da1e5ae7/" TargetMode="External"/><Relationship Id="rId34" Type="http://schemas.openxmlformats.org/officeDocument/2006/relationships/hyperlink" Target="consultantplus://offline/ref=DED0EBF0C7D20A1E8632701775341DA6EF38D3A458BBC4DB5E3F2D65C6496BD249561F7A1C80E54A7193A4968AB33F694038861AB5524B45jEK7F" TargetMode="External"/><Relationship Id="rId42" Type="http://schemas.openxmlformats.org/officeDocument/2006/relationships/hyperlink" Target="http://www.rosreestr.gov.ru" TargetMode="External"/><Relationship Id="rId7" Type="http://schemas.openxmlformats.org/officeDocument/2006/relationships/hyperlink" Target="https://www.nalog.gov.ru/rn77/news/activities_fts/15354802/" TargetMode="External"/><Relationship Id="rId12" Type="http://schemas.openxmlformats.org/officeDocument/2006/relationships/hyperlink" Target="https://nalog.garant.ru/fns/nk/4f1044cafcee58fdbc43ae8a2051b019/" TargetMode="External"/><Relationship Id="rId17" Type="http://schemas.openxmlformats.org/officeDocument/2006/relationships/hyperlink" Target="https://lkfl2.nalog.ru/lkfl" TargetMode="External"/><Relationship Id="rId25" Type="http://schemas.openxmlformats.org/officeDocument/2006/relationships/hyperlink" Target="https://base.garant.ru/70877304/" TargetMode="External"/><Relationship Id="rId33" Type="http://schemas.openxmlformats.org/officeDocument/2006/relationships/image" Target="media/image4.jpeg"/><Relationship Id="rId38" Type="http://schemas.openxmlformats.org/officeDocument/2006/relationships/hyperlink" Target="https://login.consultant.ru/link/?req=doc&amp;base=LAW&amp;n=488355&amp;dst=100025" TargetMode="External"/><Relationship Id="rId2" Type="http://schemas.openxmlformats.org/officeDocument/2006/relationships/styles" Target="styles.xml"/><Relationship Id="rId16" Type="http://schemas.openxmlformats.org/officeDocument/2006/relationships/hyperlink" Target="https://nalog.garant.ru/fns/nk/806849963ef1656ff2752d0d515c6546/" TargetMode="External"/><Relationship Id="rId20" Type="http://schemas.openxmlformats.org/officeDocument/2006/relationships/hyperlink" Target="https://nalog.garant.ru/fns/nk/806849963ef1656ff2752d0d515c6546/" TargetMode="External"/><Relationship Id="rId29" Type="http://schemas.openxmlformats.org/officeDocument/2006/relationships/hyperlink" Target="http://publication.pravo.gov.ru/document/0001202407120009" TargetMode="External"/><Relationship Id="rId41" Type="http://schemas.openxmlformats.org/officeDocument/2006/relationships/hyperlink" Target="https://login.consultant.ru/link/?req=doc&amp;base=LAW&amp;n=489340&amp;dst=341" TargetMode="External"/><Relationship Id="rId1" Type="http://schemas.openxmlformats.org/officeDocument/2006/relationships/numbering" Target="numbering.xml"/><Relationship Id="rId6" Type="http://schemas.openxmlformats.org/officeDocument/2006/relationships/hyperlink" Target="https://telemost.yandex.ru/j/48547316772468" TargetMode="External"/><Relationship Id="rId11" Type="http://schemas.openxmlformats.org/officeDocument/2006/relationships/hyperlink" Target="https://www.consultant.ru/document/cons_doc_LAW_362640/" TargetMode="External"/><Relationship Id="rId24" Type="http://schemas.openxmlformats.org/officeDocument/2006/relationships/hyperlink" Target="https://www.consultant.ru/document/cons_doc_LAW_425085/5481bcd09f17d8181029484c2a6f7b18e5c5e8ba/" TargetMode="External"/><Relationship Id="rId32" Type="http://schemas.openxmlformats.org/officeDocument/2006/relationships/image" Target="media/image3.jpg"/><Relationship Id="rId37" Type="http://schemas.openxmlformats.org/officeDocument/2006/relationships/hyperlink" Target="https://login.consultant.ru/link/?req=doc&amp;base=LAW&amp;n=488355&amp;dst=100050" TargetMode="External"/><Relationship Id="rId40" Type="http://schemas.openxmlformats.org/officeDocument/2006/relationships/hyperlink" Target="https://login.consultant.ru/link/?req=doc&amp;base=LAW&amp;n=489340&amp;dst=10054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log.gov.ru/rn77/news/activities_fts/15354802/" TargetMode="External"/><Relationship Id="rId23" Type="http://schemas.openxmlformats.org/officeDocument/2006/relationships/hyperlink" Target="https://nalog.garant.ru/fns/nk/2c2d4c47652499da777b2c19de85035c/" TargetMode="External"/><Relationship Id="rId28" Type="http://schemas.openxmlformats.org/officeDocument/2006/relationships/hyperlink" Target="https://nalog.garant.ru/fns/nk/8da055adfdbeb67a44e7419caf3bf35c/" TargetMode="External"/><Relationship Id="rId36" Type="http://schemas.openxmlformats.org/officeDocument/2006/relationships/hyperlink" Target="consultantplus://offline/ref=DED0EBF0C7D20A1E8632701775341DA6EF38D3A458BBC4DB5E3F2D65C6496BD249561F7A1C80E54C7593A4968AB33F694038861AB5524B45jEK7F" TargetMode="External"/><Relationship Id="rId10" Type="http://schemas.openxmlformats.org/officeDocument/2006/relationships/hyperlink" Target="http://www.kremlin.ru/acts/bank/18935" TargetMode="External"/><Relationship Id="rId19" Type="http://schemas.openxmlformats.org/officeDocument/2006/relationships/hyperlink" Target="https://www.nalog.gov.ru/rn77/about_fts/docs/15364030/" TargetMode="External"/><Relationship Id="rId31" Type="http://schemas.openxmlformats.org/officeDocument/2006/relationships/image" Target="media/image2.jp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gov.ru/proxy/ips/?docbody=&amp;prevDoc=102016732&amp;backlink=1&amp;nd=102018291&amp;rdk=" TargetMode="External"/><Relationship Id="rId14" Type="http://schemas.openxmlformats.org/officeDocument/2006/relationships/hyperlink" Target="https://nalog.garant.ru/fns/nk/fdee668fba4eecd35fe0c8df4c02f71b/" TargetMode="External"/><Relationship Id="rId22" Type="http://schemas.openxmlformats.org/officeDocument/2006/relationships/hyperlink" Target="https://nalog.garant.ru/fns/nk/034fc67c9a6fc680736295954578f6f4/" TargetMode="External"/><Relationship Id="rId27" Type="http://schemas.openxmlformats.org/officeDocument/2006/relationships/hyperlink" Target="https://www.nalog.gov.ru/rn77/taxation/taxes/ndfl/nalog_vichet/soc_nv/" TargetMode="External"/><Relationship Id="rId30" Type="http://schemas.openxmlformats.org/officeDocument/2006/relationships/image" Target="media/image1.jpeg"/><Relationship Id="rId35" Type="http://schemas.openxmlformats.org/officeDocument/2006/relationships/hyperlink" Target="consultantplus://offline/ref=DED0EBF0C7D20A1E8632701775341DA6EF38D3A458BBC4DB5E3F2D65C6496BD249561F7A1C80E54C7393A4968AB33F694038861AB5524B45jEK7F" TargetMode="External"/><Relationship Id="rId43" Type="http://schemas.openxmlformats.org/officeDocument/2006/relationships/hyperlink" Target="http://www.rosreestr.gov.ru/site/info/kadastrovaya-stoim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21</Pages>
  <Words>7268</Words>
  <Characters>41428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Мурчич Светлана Викторовна</cp:lastModifiedBy>
  <cp:revision>43</cp:revision>
  <dcterms:created xsi:type="dcterms:W3CDTF">2024-11-04T14:26:00Z</dcterms:created>
  <dcterms:modified xsi:type="dcterms:W3CDTF">2025-01-27T05:09:00Z</dcterms:modified>
</cp:coreProperties>
</file>