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C4" w:rsidRDefault="00986B52" w:rsidP="003849C4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3849C4">
        <w:rPr>
          <w:rFonts w:ascii="Times New Roman" w:hAnsi="Times New Roman" w:cs="Times New Roman"/>
          <w:sz w:val="24"/>
          <w:szCs w:val="24"/>
        </w:rPr>
        <w:t>Приложение</w:t>
      </w:r>
    </w:p>
    <w:p w:rsidR="00986B52" w:rsidRPr="003849C4" w:rsidRDefault="00986B52" w:rsidP="003849C4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3849C4">
        <w:rPr>
          <w:rFonts w:ascii="Times New Roman" w:hAnsi="Times New Roman" w:cs="Times New Roman"/>
          <w:sz w:val="24"/>
          <w:szCs w:val="24"/>
        </w:rPr>
        <w:t>к протоколу заседания</w:t>
      </w:r>
      <w:r w:rsidR="003849C4" w:rsidRPr="003849C4">
        <w:rPr>
          <w:rFonts w:ascii="Times New Roman" w:hAnsi="Times New Roman" w:cs="Times New Roman"/>
          <w:sz w:val="24"/>
          <w:szCs w:val="24"/>
        </w:rPr>
        <w:t xml:space="preserve"> </w:t>
      </w:r>
      <w:r w:rsidRPr="003849C4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8E4EFE">
        <w:rPr>
          <w:rFonts w:ascii="Times New Roman" w:hAnsi="Times New Roman" w:cs="Times New Roman"/>
          <w:sz w:val="24"/>
          <w:szCs w:val="24"/>
        </w:rPr>
        <w:br/>
      </w:r>
      <w:r w:rsidRPr="003849C4">
        <w:rPr>
          <w:rFonts w:ascii="Times New Roman" w:hAnsi="Times New Roman" w:cs="Times New Roman"/>
          <w:sz w:val="24"/>
          <w:szCs w:val="24"/>
        </w:rPr>
        <w:t xml:space="preserve">по противодействию незаконному обороту </w:t>
      </w:r>
      <w:r w:rsidRPr="003849C4">
        <w:rPr>
          <w:rFonts w:ascii="Times New Roman" w:hAnsi="Times New Roman" w:cs="Times New Roman"/>
          <w:sz w:val="24"/>
          <w:szCs w:val="24"/>
        </w:rPr>
        <w:br/>
        <w:t>промышленной продукции города Сургута</w:t>
      </w:r>
    </w:p>
    <w:p w:rsidR="00986B52" w:rsidRPr="003849C4" w:rsidRDefault="00986B52" w:rsidP="003849C4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3849C4">
        <w:rPr>
          <w:rFonts w:ascii="Times New Roman" w:hAnsi="Times New Roman" w:cs="Times New Roman"/>
          <w:sz w:val="24"/>
          <w:szCs w:val="24"/>
        </w:rPr>
        <w:t xml:space="preserve">от </w:t>
      </w:r>
      <w:r w:rsidR="001A685C">
        <w:rPr>
          <w:rFonts w:ascii="Times New Roman" w:hAnsi="Times New Roman" w:cs="Times New Roman"/>
          <w:sz w:val="24"/>
          <w:szCs w:val="24"/>
        </w:rPr>
        <w:t>2</w:t>
      </w:r>
      <w:r w:rsidR="002E0859">
        <w:rPr>
          <w:rFonts w:ascii="Times New Roman" w:hAnsi="Times New Roman" w:cs="Times New Roman"/>
          <w:sz w:val="24"/>
          <w:szCs w:val="24"/>
        </w:rPr>
        <w:t>4</w:t>
      </w:r>
      <w:r w:rsidRPr="003849C4">
        <w:rPr>
          <w:rFonts w:ascii="Times New Roman" w:hAnsi="Times New Roman" w:cs="Times New Roman"/>
          <w:sz w:val="24"/>
          <w:szCs w:val="24"/>
        </w:rPr>
        <w:t>.12.202</w:t>
      </w:r>
      <w:r w:rsidR="001A685C">
        <w:rPr>
          <w:rFonts w:ascii="Times New Roman" w:hAnsi="Times New Roman" w:cs="Times New Roman"/>
          <w:sz w:val="24"/>
          <w:szCs w:val="24"/>
        </w:rPr>
        <w:t>4</w:t>
      </w:r>
      <w:r w:rsidRPr="003849C4">
        <w:rPr>
          <w:rFonts w:ascii="Times New Roman" w:hAnsi="Times New Roman" w:cs="Times New Roman"/>
          <w:sz w:val="24"/>
          <w:szCs w:val="24"/>
        </w:rPr>
        <w:t xml:space="preserve"> № 4</w:t>
      </w:r>
    </w:p>
    <w:p w:rsidR="0048368C" w:rsidRDefault="00B533FF" w:rsidP="00B533FF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368C" w:rsidRPr="00B43EAC" w:rsidRDefault="0048368C" w:rsidP="00483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EA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8368C" w:rsidRPr="00B43EAC" w:rsidRDefault="00CE1F15" w:rsidP="00483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203D6">
        <w:rPr>
          <w:rFonts w:ascii="Times New Roman" w:hAnsi="Times New Roman" w:cs="Times New Roman"/>
          <w:b/>
          <w:sz w:val="28"/>
          <w:szCs w:val="28"/>
        </w:rPr>
        <w:t>аботы К</w:t>
      </w:r>
      <w:r w:rsidR="0048368C" w:rsidRPr="00B43EAC">
        <w:rPr>
          <w:rFonts w:ascii="Times New Roman" w:hAnsi="Times New Roman" w:cs="Times New Roman"/>
          <w:b/>
          <w:sz w:val="28"/>
          <w:szCs w:val="28"/>
        </w:rPr>
        <w:t xml:space="preserve">омиссии по противодействию </w:t>
      </w:r>
      <w:r w:rsidR="00482C07">
        <w:rPr>
          <w:rFonts w:ascii="Times New Roman" w:hAnsi="Times New Roman" w:cs="Times New Roman"/>
          <w:b/>
          <w:sz w:val="28"/>
          <w:szCs w:val="28"/>
        </w:rPr>
        <w:t xml:space="preserve">незаконному обороту </w:t>
      </w:r>
      <w:r w:rsidR="00C203D6">
        <w:rPr>
          <w:rFonts w:ascii="Times New Roman" w:hAnsi="Times New Roman" w:cs="Times New Roman"/>
          <w:b/>
          <w:sz w:val="28"/>
          <w:szCs w:val="28"/>
        </w:rPr>
        <w:br/>
      </w:r>
      <w:r w:rsidR="0048368C" w:rsidRPr="00B43EAC">
        <w:rPr>
          <w:rFonts w:ascii="Times New Roman" w:hAnsi="Times New Roman" w:cs="Times New Roman"/>
          <w:b/>
          <w:sz w:val="28"/>
          <w:szCs w:val="28"/>
        </w:rPr>
        <w:t>промышленной продукции города Сургута на 2</w:t>
      </w:r>
      <w:r w:rsidR="00F736DA">
        <w:rPr>
          <w:rFonts w:ascii="Times New Roman" w:hAnsi="Times New Roman" w:cs="Times New Roman"/>
          <w:b/>
          <w:sz w:val="28"/>
          <w:szCs w:val="28"/>
        </w:rPr>
        <w:t>02</w:t>
      </w:r>
      <w:r w:rsidR="001A685C">
        <w:rPr>
          <w:rFonts w:ascii="Times New Roman" w:hAnsi="Times New Roman" w:cs="Times New Roman"/>
          <w:b/>
          <w:sz w:val="28"/>
          <w:szCs w:val="28"/>
        </w:rPr>
        <w:t>5</w:t>
      </w:r>
      <w:r w:rsidR="0048368C" w:rsidRPr="00B43EA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8368C" w:rsidRPr="00790EC9" w:rsidRDefault="0048368C" w:rsidP="004836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14672" w:type="dxa"/>
        <w:tblLook w:val="04A0" w:firstRow="1" w:lastRow="0" w:firstColumn="1" w:lastColumn="0" w:noHBand="0" w:noVBand="1"/>
      </w:tblPr>
      <w:tblGrid>
        <w:gridCol w:w="618"/>
        <w:gridCol w:w="7174"/>
        <w:gridCol w:w="4677"/>
        <w:gridCol w:w="2203"/>
      </w:tblGrid>
      <w:tr w:rsidR="0048368C" w:rsidTr="00A63E7D">
        <w:tc>
          <w:tcPr>
            <w:tcW w:w="618" w:type="dxa"/>
          </w:tcPr>
          <w:p w:rsidR="0048368C" w:rsidRPr="00B43EAC" w:rsidRDefault="0048368C" w:rsidP="00483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EA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174" w:type="dxa"/>
          </w:tcPr>
          <w:p w:rsidR="0048368C" w:rsidRPr="00B43EAC" w:rsidRDefault="00C203D6" w:rsidP="00483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8F3409" w:rsidRPr="00B43E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вопроса</w:t>
            </w:r>
          </w:p>
        </w:tc>
        <w:tc>
          <w:tcPr>
            <w:tcW w:w="4677" w:type="dxa"/>
          </w:tcPr>
          <w:p w:rsidR="0048368C" w:rsidRPr="00B43EAC" w:rsidRDefault="0048368C" w:rsidP="00C20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E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за подготовку </w:t>
            </w:r>
            <w:r w:rsidR="00C203D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информации</w:t>
            </w:r>
          </w:p>
        </w:tc>
        <w:tc>
          <w:tcPr>
            <w:tcW w:w="2203" w:type="dxa"/>
          </w:tcPr>
          <w:p w:rsidR="0048368C" w:rsidRPr="00B43EAC" w:rsidRDefault="0048368C" w:rsidP="00483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EAC">
              <w:rPr>
                <w:rFonts w:ascii="Times New Roman" w:hAnsi="Times New Roman" w:cs="Times New Roman"/>
                <w:b/>
                <w:sz w:val="28"/>
                <w:szCs w:val="28"/>
              </w:rPr>
              <w:t>Срок рассмотрения вопроса</w:t>
            </w:r>
          </w:p>
        </w:tc>
      </w:tr>
      <w:tr w:rsidR="00FF08A3" w:rsidTr="00A63E7D">
        <w:tc>
          <w:tcPr>
            <w:tcW w:w="618" w:type="dxa"/>
          </w:tcPr>
          <w:p w:rsidR="00FF08A3" w:rsidRDefault="00C203D6" w:rsidP="00FF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74" w:type="dxa"/>
          </w:tcPr>
          <w:p w:rsidR="00DF245D" w:rsidRPr="00B44834" w:rsidRDefault="00DF245D" w:rsidP="00DF245D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пресечении оборота фальсифицированных и </w:t>
            </w:r>
            <w:proofErr w:type="gramStart"/>
            <w:r w:rsidRPr="00DF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контрафактных лекарственных препаратов</w:t>
            </w:r>
            <w:proofErr w:type="gramEnd"/>
            <w:r w:rsidRPr="00DF2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медицинских изделий</w:t>
            </w:r>
          </w:p>
          <w:p w:rsidR="00FF08A3" w:rsidRPr="00097773" w:rsidRDefault="00FF08A3" w:rsidP="003361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F08A3" w:rsidRDefault="00DF245D" w:rsidP="00DF245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964">
              <w:rPr>
                <w:rFonts w:ascii="Times New Roman" w:hAnsi="Times New Roman" w:cs="Times New Roman"/>
                <w:sz w:val="28"/>
                <w:szCs w:val="28"/>
              </w:rPr>
              <w:t>Территориальн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7A6964">
              <w:rPr>
                <w:rFonts w:ascii="Times New Roman" w:hAnsi="Times New Roman" w:cs="Times New Roman"/>
                <w:sz w:val="28"/>
                <w:szCs w:val="28"/>
              </w:rPr>
              <w:t xml:space="preserve"> орган Федеральной службы по надзору </w:t>
            </w:r>
            <w:r w:rsidRPr="007A6964">
              <w:rPr>
                <w:rFonts w:ascii="Times New Roman" w:hAnsi="Times New Roman" w:cs="Times New Roman"/>
                <w:sz w:val="28"/>
                <w:szCs w:val="28"/>
              </w:rPr>
              <w:br/>
              <w:t>в сфере здравоохранения по Тюменской области, Ханты-Мансийскому автономному округу-Югре и Ямало-Ненецкому автономному округу</w:t>
            </w:r>
          </w:p>
        </w:tc>
        <w:tc>
          <w:tcPr>
            <w:tcW w:w="2203" w:type="dxa"/>
          </w:tcPr>
          <w:p w:rsidR="00D13050" w:rsidRPr="00B533FF" w:rsidRDefault="00D13050" w:rsidP="00FF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8A3" w:rsidRDefault="00C203D6" w:rsidP="00FF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56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D13050" w:rsidTr="00A63E7D">
        <w:tc>
          <w:tcPr>
            <w:tcW w:w="618" w:type="dxa"/>
          </w:tcPr>
          <w:p w:rsidR="00D13050" w:rsidRDefault="00D13050" w:rsidP="00FF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174" w:type="dxa"/>
          </w:tcPr>
          <w:p w:rsidR="00D13050" w:rsidRPr="00097773" w:rsidRDefault="00D13050" w:rsidP="0033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принятых мерах по предупреждению смертности от употребления контрафактной алкогольной продукци</w:t>
            </w:r>
            <w:r w:rsidR="003361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D13050" w:rsidRDefault="00D13050" w:rsidP="00D1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УМВД России по г. Сургуту</w:t>
            </w:r>
          </w:p>
          <w:p w:rsidR="00D13050" w:rsidRDefault="00D13050" w:rsidP="00D1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61DC" w:rsidRDefault="003361DC" w:rsidP="0033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Управления Федеральной службы по надзору в сфере защиты прав потребителей и благополучия человека по ХМАО-Югре</w:t>
            </w:r>
          </w:p>
          <w:p w:rsidR="00D13050" w:rsidRDefault="003361DC" w:rsidP="0033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г. Сургуте и Сургутском районе</w:t>
            </w:r>
          </w:p>
        </w:tc>
        <w:tc>
          <w:tcPr>
            <w:tcW w:w="2203" w:type="dxa"/>
          </w:tcPr>
          <w:p w:rsidR="00D13050" w:rsidRPr="00B533FF" w:rsidRDefault="00D13050" w:rsidP="00FF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050" w:rsidRPr="00D13050" w:rsidRDefault="00D13050" w:rsidP="00FF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56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C203D6" w:rsidTr="00A63E7D">
        <w:tc>
          <w:tcPr>
            <w:tcW w:w="618" w:type="dxa"/>
          </w:tcPr>
          <w:p w:rsidR="00C203D6" w:rsidRDefault="00D13050" w:rsidP="00D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2E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74" w:type="dxa"/>
          </w:tcPr>
          <w:p w:rsidR="00C203D6" w:rsidRDefault="00D10BD8" w:rsidP="00DF2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проводимых мероприятиях в сфере выявления </w:t>
            </w:r>
            <w:r w:rsidR="00A63E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пресечения правонарушений, связанных с реализацией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контрафактной продукции и незаконным использованием товарного знака на территории города Сургута в 202</w:t>
            </w:r>
            <w:r w:rsidR="00DF24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4677" w:type="dxa"/>
          </w:tcPr>
          <w:p w:rsidR="001F3F19" w:rsidRDefault="00D10BD8" w:rsidP="00C2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УМВД России по г. Сургуту</w:t>
            </w:r>
          </w:p>
          <w:p w:rsidR="001F3F19" w:rsidRDefault="00D10BD8" w:rsidP="00C2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03D6" w:rsidRDefault="00D10BD8" w:rsidP="00C2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Сургутский таможенный пост</w:t>
            </w:r>
          </w:p>
        </w:tc>
        <w:tc>
          <w:tcPr>
            <w:tcW w:w="2203" w:type="dxa"/>
          </w:tcPr>
          <w:p w:rsidR="00C203D6" w:rsidRPr="0006499D" w:rsidRDefault="00D10BD8" w:rsidP="00C2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1154E9" w:rsidTr="00A63E7D">
        <w:tc>
          <w:tcPr>
            <w:tcW w:w="618" w:type="dxa"/>
          </w:tcPr>
          <w:p w:rsidR="001154E9" w:rsidRDefault="001154E9" w:rsidP="0011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74" w:type="dxa"/>
          </w:tcPr>
          <w:p w:rsidR="001154E9" w:rsidRPr="00DD28B5" w:rsidRDefault="001154E9" w:rsidP="001154E9">
            <w:pPr>
              <w:autoSpaceDE w:val="0"/>
              <w:autoSpaceDN w:val="0"/>
              <w:adjustRightInd w:val="0"/>
              <w:ind w:righ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результатах мероприятий, направленных на противодействие незаконному обороту табачной продукции и предложениях по дальнейшему совершенствованию механизмов взаимодействия</w:t>
            </w:r>
          </w:p>
        </w:tc>
        <w:tc>
          <w:tcPr>
            <w:tcW w:w="4677" w:type="dxa"/>
          </w:tcPr>
          <w:p w:rsidR="001154E9" w:rsidRDefault="001154E9" w:rsidP="0011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УМВД России по г. Сургуту</w:t>
            </w:r>
          </w:p>
          <w:p w:rsidR="001154E9" w:rsidRDefault="001154E9" w:rsidP="0011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54E9" w:rsidRDefault="001154E9" w:rsidP="0011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Управления Федеральной службы по надзору в сфере защиты прав потребителей и благополучия человека по ХМАО-Югре</w:t>
            </w:r>
          </w:p>
          <w:p w:rsidR="001154E9" w:rsidRDefault="001154E9" w:rsidP="001154E9">
            <w:pPr>
              <w:ind w:right="3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г. Сургуте и Сургутском районе</w:t>
            </w:r>
          </w:p>
        </w:tc>
        <w:tc>
          <w:tcPr>
            <w:tcW w:w="2203" w:type="dxa"/>
          </w:tcPr>
          <w:p w:rsidR="001154E9" w:rsidRPr="00B533FF" w:rsidRDefault="001154E9" w:rsidP="0011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4E9" w:rsidRDefault="001154E9" w:rsidP="0011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D6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1154E9" w:rsidTr="00A63E7D">
        <w:tc>
          <w:tcPr>
            <w:tcW w:w="618" w:type="dxa"/>
          </w:tcPr>
          <w:p w:rsidR="001154E9" w:rsidRDefault="001154E9" w:rsidP="0011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74" w:type="dxa"/>
          </w:tcPr>
          <w:p w:rsidR="00DF245D" w:rsidRPr="00DF245D" w:rsidRDefault="00DF245D" w:rsidP="00DF245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F24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 проведении мероприятий по фактам реализации</w:t>
            </w:r>
          </w:p>
          <w:p w:rsidR="00DF245D" w:rsidRPr="00DF245D" w:rsidRDefault="00DF245D" w:rsidP="00DF245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F24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немаркированных товаров подлежащих обязательной</w:t>
            </w:r>
          </w:p>
          <w:p w:rsidR="00DF245D" w:rsidRPr="00DF245D" w:rsidRDefault="00DF245D" w:rsidP="00DF245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F24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маркировке средствами идентификации по их выявлению 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F24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пресечению</w:t>
            </w:r>
          </w:p>
          <w:p w:rsidR="001154E9" w:rsidRPr="008C0348" w:rsidRDefault="001154E9" w:rsidP="00DF245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4677" w:type="dxa"/>
          </w:tcPr>
          <w:p w:rsidR="00DF245D" w:rsidRDefault="00DF245D" w:rsidP="00DF2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Управления Федеральной службы по надзору в сфере защиты прав потребителей и благополучия человека по ХМАО-Югре</w:t>
            </w:r>
          </w:p>
          <w:p w:rsidR="00DF245D" w:rsidRPr="007263EF" w:rsidRDefault="00DF245D" w:rsidP="00726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г. Сургуте и Сургутском районе</w:t>
            </w:r>
            <w:bookmarkStart w:id="0" w:name="_GoBack"/>
            <w:bookmarkEnd w:id="0"/>
          </w:p>
        </w:tc>
        <w:tc>
          <w:tcPr>
            <w:tcW w:w="2203" w:type="dxa"/>
          </w:tcPr>
          <w:p w:rsidR="001154E9" w:rsidRDefault="001154E9" w:rsidP="0011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E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F0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1154E9" w:rsidTr="00A63E7D">
        <w:tc>
          <w:tcPr>
            <w:tcW w:w="618" w:type="dxa"/>
          </w:tcPr>
          <w:p w:rsidR="001154E9" w:rsidRDefault="001154E9" w:rsidP="0011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74" w:type="dxa"/>
          </w:tcPr>
          <w:p w:rsidR="001154E9" w:rsidRDefault="001154E9" w:rsidP="00115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работы Комиссии по противодействию незаконному обороту промышленной продукции города Сургута на 2026 год</w:t>
            </w:r>
          </w:p>
        </w:tc>
        <w:tc>
          <w:tcPr>
            <w:tcW w:w="4677" w:type="dxa"/>
          </w:tcPr>
          <w:p w:rsidR="001154E9" w:rsidRDefault="001154E9" w:rsidP="00115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Аппарат Комиссии</w:t>
            </w:r>
          </w:p>
        </w:tc>
        <w:tc>
          <w:tcPr>
            <w:tcW w:w="2203" w:type="dxa"/>
          </w:tcPr>
          <w:p w:rsidR="001154E9" w:rsidRDefault="001154E9" w:rsidP="001154E9">
            <w:pPr>
              <w:jc w:val="center"/>
            </w:pPr>
            <w:r w:rsidRPr="00BF6E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F0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1154E9" w:rsidTr="00A63E7D">
        <w:tc>
          <w:tcPr>
            <w:tcW w:w="618" w:type="dxa"/>
          </w:tcPr>
          <w:p w:rsidR="001154E9" w:rsidRDefault="001154E9" w:rsidP="001154E9">
            <w:pPr>
              <w:tabs>
                <w:tab w:val="left" w:pos="0"/>
              </w:tabs>
              <w:ind w:right="-56" w:hanging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7.</w:t>
            </w:r>
          </w:p>
        </w:tc>
        <w:tc>
          <w:tcPr>
            <w:tcW w:w="7174" w:type="dxa"/>
          </w:tcPr>
          <w:p w:rsidR="001154E9" w:rsidRDefault="001154E9" w:rsidP="001154E9">
            <w:pPr>
              <w:autoSpaceDE w:val="0"/>
              <w:autoSpaceDN w:val="0"/>
              <w:adjustRightInd w:val="0"/>
              <w:ind w:righ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исполнении решений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D2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омиссии </w:t>
            </w:r>
          </w:p>
          <w:p w:rsidR="001154E9" w:rsidRPr="00DD28B5" w:rsidRDefault="001154E9" w:rsidP="001154E9">
            <w:pPr>
              <w:autoSpaceDE w:val="0"/>
              <w:autoSpaceDN w:val="0"/>
              <w:adjustRightInd w:val="0"/>
              <w:ind w:righ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противодействию незаконному обороту промышленной продукции города Сургута</w:t>
            </w:r>
          </w:p>
        </w:tc>
        <w:tc>
          <w:tcPr>
            <w:tcW w:w="4677" w:type="dxa"/>
          </w:tcPr>
          <w:p w:rsidR="001154E9" w:rsidRPr="00DD28B5" w:rsidRDefault="001154E9" w:rsidP="001154E9">
            <w:pPr>
              <w:ind w:right="3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D28B5">
              <w:rPr>
                <w:rFonts w:ascii="Times New Roman" w:hAnsi="Times New Roman" w:cs="Times New Roman"/>
                <w:sz w:val="28"/>
                <w:szCs w:val="28"/>
              </w:rPr>
              <w:t>Аппарат Комиссии</w:t>
            </w:r>
          </w:p>
        </w:tc>
        <w:tc>
          <w:tcPr>
            <w:tcW w:w="2203" w:type="dxa"/>
          </w:tcPr>
          <w:p w:rsidR="001154E9" w:rsidRPr="00BF6E94" w:rsidRDefault="001154E9" w:rsidP="001154E9">
            <w:pPr>
              <w:ind w:right="39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 w:rsidRPr="00BF6E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F0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</w:tbl>
    <w:p w:rsidR="00D10BD8" w:rsidRDefault="00D10BD8" w:rsidP="007E574D">
      <w:pPr>
        <w:spacing w:after="0" w:line="240" w:lineRule="auto"/>
        <w:ind w:right="395"/>
        <w:jc w:val="both"/>
        <w:rPr>
          <w:rFonts w:ascii="Times New Roman" w:hAnsi="Times New Roman" w:cs="Times New Roman"/>
        </w:rPr>
      </w:pPr>
    </w:p>
    <w:p w:rsidR="007E574D" w:rsidRPr="00757C59" w:rsidRDefault="007E574D" w:rsidP="007E574D">
      <w:pPr>
        <w:spacing w:after="0" w:line="240" w:lineRule="auto"/>
        <w:ind w:right="395"/>
        <w:jc w:val="both"/>
        <w:rPr>
          <w:rFonts w:ascii="Times New Roman" w:hAnsi="Times New Roman" w:cs="Times New Roman"/>
        </w:rPr>
      </w:pPr>
      <w:r w:rsidRPr="00757C59">
        <w:rPr>
          <w:rFonts w:ascii="Times New Roman" w:hAnsi="Times New Roman" w:cs="Times New Roman"/>
        </w:rPr>
        <w:t xml:space="preserve">* </w:t>
      </w:r>
      <w:proofErr w:type="gramStart"/>
      <w:r w:rsidRPr="00757C59">
        <w:rPr>
          <w:rFonts w:ascii="Times New Roman" w:hAnsi="Times New Roman" w:cs="Times New Roman"/>
        </w:rPr>
        <w:t>В</w:t>
      </w:r>
      <w:proofErr w:type="gramEnd"/>
      <w:r w:rsidRPr="00757C59">
        <w:rPr>
          <w:rFonts w:ascii="Times New Roman" w:hAnsi="Times New Roman" w:cs="Times New Roman"/>
        </w:rPr>
        <w:t xml:space="preserve"> план </w:t>
      </w:r>
      <w:r>
        <w:rPr>
          <w:rFonts w:ascii="Times New Roman" w:hAnsi="Times New Roman" w:cs="Times New Roman"/>
        </w:rPr>
        <w:t>работы</w:t>
      </w:r>
      <w:r w:rsidR="00D82E1E">
        <w:rPr>
          <w:rFonts w:ascii="Times New Roman" w:hAnsi="Times New Roman" w:cs="Times New Roman"/>
        </w:rPr>
        <w:t xml:space="preserve"> К</w:t>
      </w:r>
      <w:r w:rsidRPr="00757C59">
        <w:rPr>
          <w:rFonts w:ascii="Times New Roman" w:hAnsi="Times New Roman" w:cs="Times New Roman"/>
        </w:rPr>
        <w:t xml:space="preserve">омиссии могут быть внесены изменения и дополнения в соответствии с решением </w:t>
      </w:r>
      <w:r w:rsidR="00D82E1E">
        <w:rPr>
          <w:rFonts w:ascii="Times New Roman" w:hAnsi="Times New Roman" w:cs="Times New Roman"/>
        </w:rPr>
        <w:t>К</w:t>
      </w:r>
      <w:r w:rsidRPr="00757C59">
        <w:rPr>
          <w:rFonts w:ascii="Times New Roman" w:hAnsi="Times New Roman" w:cs="Times New Roman"/>
        </w:rPr>
        <w:t>омиссии при условии возникновения необходимости оперативного решения возникающих проблем.</w:t>
      </w:r>
    </w:p>
    <w:p w:rsidR="00780E1C" w:rsidRPr="0048368C" w:rsidRDefault="00780E1C" w:rsidP="00780E1C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0E1C" w:rsidRPr="0048368C" w:rsidSect="00DF245D">
      <w:pgSz w:w="16838" w:h="11906" w:orient="landscape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3900"/>
    <w:multiLevelType w:val="hybridMultilevel"/>
    <w:tmpl w:val="0300885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22A66CD6"/>
    <w:multiLevelType w:val="multilevel"/>
    <w:tmpl w:val="4C20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48"/>
    <w:rsid w:val="00043D12"/>
    <w:rsid w:val="0006499D"/>
    <w:rsid w:val="00076DB9"/>
    <w:rsid w:val="00097773"/>
    <w:rsid w:val="001154E9"/>
    <w:rsid w:val="0014457B"/>
    <w:rsid w:val="001568CC"/>
    <w:rsid w:val="00157D03"/>
    <w:rsid w:val="001A685C"/>
    <w:rsid w:val="001B764E"/>
    <w:rsid w:val="001F3F19"/>
    <w:rsid w:val="00247082"/>
    <w:rsid w:val="002C6CC1"/>
    <w:rsid w:val="002E0859"/>
    <w:rsid w:val="003361DC"/>
    <w:rsid w:val="003664C3"/>
    <w:rsid w:val="00366BC4"/>
    <w:rsid w:val="003849C4"/>
    <w:rsid w:val="003A4113"/>
    <w:rsid w:val="003B54CE"/>
    <w:rsid w:val="00480F2A"/>
    <w:rsid w:val="00482C07"/>
    <w:rsid w:val="0048368C"/>
    <w:rsid w:val="00540530"/>
    <w:rsid w:val="005407C9"/>
    <w:rsid w:val="005D1973"/>
    <w:rsid w:val="006329EB"/>
    <w:rsid w:val="00645969"/>
    <w:rsid w:val="006C2BAB"/>
    <w:rsid w:val="006C6570"/>
    <w:rsid w:val="007263EF"/>
    <w:rsid w:val="00750D17"/>
    <w:rsid w:val="00780E1C"/>
    <w:rsid w:val="00790EC9"/>
    <w:rsid w:val="00796348"/>
    <w:rsid w:val="007C082F"/>
    <w:rsid w:val="007E574D"/>
    <w:rsid w:val="008540AA"/>
    <w:rsid w:val="008C0348"/>
    <w:rsid w:val="008E0E58"/>
    <w:rsid w:val="008E4EFE"/>
    <w:rsid w:val="008F3409"/>
    <w:rsid w:val="00920C6A"/>
    <w:rsid w:val="00976143"/>
    <w:rsid w:val="00986601"/>
    <w:rsid w:val="00986B52"/>
    <w:rsid w:val="009B2AD7"/>
    <w:rsid w:val="009F4382"/>
    <w:rsid w:val="00A24853"/>
    <w:rsid w:val="00A46128"/>
    <w:rsid w:val="00A63E7D"/>
    <w:rsid w:val="00B43EAC"/>
    <w:rsid w:val="00B44834"/>
    <w:rsid w:val="00B533FF"/>
    <w:rsid w:val="00B55DAF"/>
    <w:rsid w:val="00B93A9C"/>
    <w:rsid w:val="00C13641"/>
    <w:rsid w:val="00C203D6"/>
    <w:rsid w:val="00C619A1"/>
    <w:rsid w:val="00CB0520"/>
    <w:rsid w:val="00CD7A22"/>
    <w:rsid w:val="00CE1F15"/>
    <w:rsid w:val="00D04A8C"/>
    <w:rsid w:val="00D10BD8"/>
    <w:rsid w:val="00D13050"/>
    <w:rsid w:val="00D21787"/>
    <w:rsid w:val="00D82E1E"/>
    <w:rsid w:val="00D923FA"/>
    <w:rsid w:val="00DB468C"/>
    <w:rsid w:val="00DD28B5"/>
    <w:rsid w:val="00DF245D"/>
    <w:rsid w:val="00E52BFD"/>
    <w:rsid w:val="00EA7DF6"/>
    <w:rsid w:val="00ED2F3F"/>
    <w:rsid w:val="00ED6491"/>
    <w:rsid w:val="00EF3541"/>
    <w:rsid w:val="00F244BD"/>
    <w:rsid w:val="00F47CE9"/>
    <w:rsid w:val="00F736DA"/>
    <w:rsid w:val="00F90522"/>
    <w:rsid w:val="00FA04DC"/>
    <w:rsid w:val="00FB1DB2"/>
    <w:rsid w:val="00FB6BF3"/>
    <w:rsid w:val="00F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8495"/>
  <w15:chartTrackingRefBased/>
  <w15:docId w15:val="{6468387B-242E-4310-AF1E-6249971F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4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0AA"/>
    <w:rPr>
      <w:rFonts w:ascii="Segoe UI" w:hAnsi="Segoe UI" w:cs="Segoe UI"/>
      <w:sz w:val="18"/>
      <w:szCs w:val="18"/>
    </w:rPr>
  </w:style>
  <w:style w:type="character" w:customStyle="1" w:styleId="s106">
    <w:name w:val="s_106"/>
    <w:basedOn w:val="a0"/>
    <w:rsid w:val="003A4113"/>
  </w:style>
  <w:style w:type="character" w:styleId="a6">
    <w:name w:val="Hyperlink"/>
    <w:basedOn w:val="a0"/>
    <w:rsid w:val="007E574D"/>
    <w:rPr>
      <w:color w:val="0000FF"/>
      <w:u w:val="single"/>
    </w:rPr>
  </w:style>
  <w:style w:type="character" w:customStyle="1" w:styleId="s10">
    <w:name w:val="s_10"/>
    <w:basedOn w:val="a0"/>
    <w:rsid w:val="001568CC"/>
  </w:style>
  <w:style w:type="character" w:styleId="a7">
    <w:name w:val="Strong"/>
    <w:basedOn w:val="a0"/>
    <w:uiPriority w:val="22"/>
    <w:qFormat/>
    <w:rsid w:val="00B44834"/>
    <w:rPr>
      <w:b/>
      <w:bCs/>
    </w:rPr>
  </w:style>
  <w:style w:type="paragraph" w:styleId="a8">
    <w:name w:val="List Paragraph"/>
    <w:basedOn w:val="a"/>
    <w:link w:val="a9"/>
    <w:uiPriority w:val="34"/>
    <w:qFormat/>
    <w:rsid w:val="00DF245D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DF2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Сергеевна</dc:creator>
  <cp:keywords/>
  <dc:description/>
  <cp:lastModifiedBy>Гильманова Екатерина Юрьевна</cp:lastModifiedBy>
  <cp:revision>6</cp:revision>
  <cp:lastPrinted>2024-01-10T04:08:00Z</cp:lastPrinted>
  <dcterms:created xsi:type="dcterms:W3CDTF">2024-12-16T07:44:00Z</dcterms:created>
  <dcterms:modified xsi:type="dcterms:W3CDTF">2024-12-23T05:45:00Z</dcterms:modified>
</cp:coreProperties>
</file>