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FF0" w:rsidRDefault="000B6FF0" w:rsidP="00F43BA2">
      <w:pPr>
        <w:autoSpaceDE w:val="0"/>
        <w:autoSpaceDN w:val="0"/>
        <w:adjustRightInd w:val="0"/>
        <w:ind w:right="-284"/>
      </w:pPr>
    </w:p>
    <w:p w:rsidR="000B6FF0" w:rsidRPr="00BA57EE" w:rsidRDefault="000B6FF0" w:rsidP="000B6FF0">
      <w:pPr>
        <w:autoSpaceDE w:val="0"/>
        <w:autoSpaceDN w:val="0"/>
        <w:adjustRightInd w:val="0"/>
        <w:ind w:right="-284"/>
        <w:jc w:val="center"/>
      </w:pPr>
      <w:r w:rsidRPr="00BA57EE">
        <w:t>МУНИЦИПАЛЬНОЕ ОБРАЗОВАНИЕ</w:t>
      </w:r>
    </w:p>
    <w:p w:rsidR="000B6FF0" w:rsidRPr="00BA57EE" w:rsidRDefault="000B6FF0" w:rsidP="000B6FF0">
      <w:pPr>
        <w:autoSpaceDE w:val="0"/>
        <w:autoSpaceDN w:val="0"/>
        <w:adjustRightInd w:val="0"/>
        <w:ind w:right="-284"/>
        <w:jc w:val="center"/>
      </w:pPr>
      <w:r w:rsidRPr="00BA57EE">
        <w:t>ГОРОДСКОЙ ОКРУГ СУРГУТ</w:t>
      </w:r>
    </w:p>
    <w:p w:rsidR="000B6FF0" w:rsidRPr="00BA57EE" w:rsidRDefault="000B6FF0" w:rsidP="000B6FF0">
      <w:pPr>
        <w:autoSpaceDE w:val="0"/>
        <w:autoSpaceDN w:val="0"/>
        <w:adjustRightInd w:val="0"/>
        <w:ind w:right="-284"/>
        <w:jc w:val="center"/>
      </w:pPr>
      <w:r w:rsidRPr="00BA57EE">
        <w:t>ХАНТЫ-МАНСИЙСКОГО АВТОНОМНОГО ОКРУГА - ЮГРЫ</w:t>
      </w:r>
    </w:p>
    <w:p w:rsidR="000B6FF0" w:rsidRPr="00BA57EE" w:rsidRDefault="000B6FF0" w:rsidP="000B6FF0">
      <w:pPr>
        <w:autoSpaceDE w:val="0"/>
        <w:autoSpaceDN w:val="0"/>
        <w:adjustRightInd w:val="0"/>
        <w:jc w:val="center"/>
      </w:pPr>
      <w:r w:rsidRPr="00BA57EE">
        <w:t>АДМИНИСТРАЦИЯ ГОРОДА</w:t>
      </w:r>
    </w:p>
    <w:p w:rsidR="000B6FF0" w:rsidRPr="00BA57EE" w:rsidRDefault="000B6FF0" w:rsidP="000B6FF0">
      <w:pPr>
        <w:keepNext/>
        <w:autoSpaceDE w:val="0"/>
        <w:autoSpaceDN w:val="0"/>
        <w:adjustRightInd w:val="0"/>
        <w:jc w:val="center"/>
      </w:pPr>
      <w:r w:rsidRPr="00BA57EE">
        <w:t>ДЕПАРТАМЕНТ АРХИТЕКТУРЫ</w:t>
      </w:r>
    </w:p>
    <w:p w:rsidR="000B6FF0" w:rsidRPr="00BA57EE" w:rsidRDefault="000B6FF0" w:rsidP="000B6FF0">
      <w:pPr>
        <w:autoSpaceDE w:val="0"/>
        <w:autoSpaceDN w:val="0"/>
        <w:adjustRightInd w:val="0"/>
        <w:jc w:val="center"/>
      </w:pPr>
      <w:r w:rsidRPr="00BA57EE">
        <w:t>И ГРАДОСТРОИТЕЛЬСТВА</w:t>
      </w:r>
    </w:p>
    <w:p w:rsidR="000B6FF0" w:rsidRPr="00BA57EE" w:rsidRDefault="000B6FF0" w:rsidP="000B6FF0">
      <w:pPr>
        <w:autoSpaceDE w:val="0"/>
        <w:autoSpaceDN w:val="0"/>
        <w:adjustRightInd w:val="0"/>
        <w:jc w:val="center"/>
      </w:pPr>
    </w:p>
    <w:p w:rsidR="000B6FF0" w:rsidRPr="00BA57EE" w:rsidRDefault="000B6FF0" w:rsidP="000B6FF0">
      <w:pPr>
        <w:autoSpaceDE w:val="0"/>
        <w:autoSpaceDN w:val="0"/>
        <w:adjustRightInd w:val="0"/>
        <w:jc w:val="center"/>
      </w:pPr>
      <w:r w:rsidRPr="00BA57EE">
        <w:t>ПРОТОКОЛ</w:t>
      </w:r>
    </w:p>
    <w:p w:rsidR="000B6FF0" w:rsidRPr="00BA57EE" w:rsidRDefault="000B6FF0" w:rsidP="0049444A">
      <w:pPr>
        <w:autoSpaceDE w:val="0"/>
        <w:autoSpaceDN w:val="0"/>
        <w:adjustRightInd w:val="0"/>
        <w:jc w:val="center"/>
      </w:pPr>
      <w:r w:rsidRPr="00BA57EE">
        <w:t>публичных слушаний</w:t>
      </w:r>
    </w:p>
    <w:p w:rsidR="000B6FF0" w:rsidRDefault="000B6FF0" w:rsidP="000B6FF0">
      <w:pPr>
        <w:autoSpaceDE w:val="0"/>
        <w:autoSpaceDN w:val="0"/>
        <w:adjustRightInd w:val="0"/>
        <w:jc w:val="both"/>
      </w:pPr>
    </w:p>
    <w:p w:rsidR="00B0700F" w:rsidRDefault="00B0700F" w:rsidP="000B6FF0">
      <w:pPr>
        <w:autoSpaceDE w:val="0"/>
        <w:autoSpaceDN w:val="0"/>
        <w:adjustRightInd w:val="0"/>
        <w:jc w:val="both"/>
      </w:pPr>
    </w:p>
    <w:p w:rsidR="000B6FF0" w:rsidRPr="00BA57EE" w:rsidRDefault="00A151BD" w:rsidP="000B6FF0">
      <w:pPr>
        <w:autoSpaceDE w:val="0"/>
        <w:autoSpaceDN w:val="0"/>
        <w:adjustRightInd w:val="0"/>
        <w:jc w:val="both"/>
      </w:pPr>
      <w:r>
        <w:t>17</w:t>
      </w:r>
      <w:r w:rsidR="000B6FF0">
        <w:t>.</w:t>
      </w:r>
      <w:r>
        <w:t>0</w:t>
      </w:r>
      <w:r w:rsidR="007A3DE9">
        <w:t>2</w:t>
      </w:r>
      <w:r>
        <w:t>.2025</w:t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</w:r>
      <w:r w:rsidR="000B6FF0">
        <w:tab/>
        <w:t xml:space="preserve">   </w:t>
      </w:r>
      <w:r w:rsidR="0033748B">
        <w:t xml:space="preserve">            </w:t>
      </w:r>
      <w:r w:rsidR="000B6FF0" w:rsidRPr="00BA57EE">
        <w:t>№ 2</w:t>
      </w:r>
      <w:r w:rsidR="00C11F29">
        <w:t>4</w:t>
      </w:r>
      <w:r>
        <w:t>9</w:t>
      </w:r>
    </w:p>
    <w:p w:rsidR="000B6FF0" w:rsidRPr="00BA57EE" w:rsidRDefault="000B6FF0" w:rsidP="000B6FF0">
      <w:pPr>
        <w:autoSpaceDE w:val="0"/>
        <w:autoSpaceDN w:val="0"/>
        <w:adjustRightInd w:val="0"/>
        <w:ind w:right="-1"/>
        <w:jc w:val="both"/>
      </w:pPr>
      <w:r w:rsidRPr="00BA57EE">
        <w:t>18</w:t>
      </w:r>
      <w:r>
        <w:t>-00 часов</w:t>
      </w:r>
      <w:r>
        <w:tab/>
      </w:r>
      <w:r>
        <w:tab/>
      </w:r>
      <w:r>
        <w:tab/>
        <w:t xml:space="preserve">                       </w:t>
      </w:r>
      <w:r w:rsidR="00B0700F">
        <w:t xml:space="preserve"> </w:t>
      </w:r>
      <w:r w:rsidR="0033748B">
        <w:t xml:space="preserve">              </w:t>
      </w:r>
      <w:r w:rsidRPr="00BA57EE">
        <w:t xml:space="preserve"> г. Сургут, ул. Восход, д. 4, зал заседаний</w:t>
      </w:r>
    </w:p>
    <w:p w:rsidR="00B0700F" w:rsidRDefault="00B0700F" w:rsidP="00F43BA2">
      <w:pPr>
        <w:tabs>
          <w:tab w:val="left" w:pos="2552"/>
        </w:tabs>
        <w:autoSpaceDE w:val="0"/>
        <w:autoSpaceDN w:val="0"/>
        <w:adjustRightInd w:val="0"/>
        <w:jc w:val="both"/>
      </w:pPr>
    </w:p>
    <w:p w:rsidR="000B6FF0" w:rsidRPr="00D15816" w:rsidRDefault="00A3363E" w:rsidP="000B6FF0">
      <w:pPr>
        <w:tabs>
          <w:tab w:val="left" w:pos="2552"/>
        </w:tabs>
        <w:autoSpaceDE w:val="0"/>
        <w:autoSpaceDN w:val="0"/>
        <w:adjustRightInd w:val="0"/>
        <w:ind w:left="2552" w:hanging="2552"/>
        <w:jc w:val="both"/>
      </w:pPr>
      <w:r w:rsidRPr="00D15816">
        <w:t>Сорич И.А.</w:t>
      </w:r>
      <w:r w:rsidR="000B6FF0" w:rsidRPr="00D15816">
        <w:tab/>
        <w:t>-сопредседатель комиссии по градостроит</w:t>
      </w:r>
      <w:r w:rsidR="0033748B" w:rsidRPr="00D15816">
        <w:t>ельному зонированию, директор</w:t>
      </w:r>
      <w:r w:rsidR="000B6FF0" w:rsidRPr="00D15816">
        <w:t xml:space="preserve"> департамента архитектуры</w:t>
      </w:r>
      <w:r w:rsidR="0019678D" w:rsidRPr="00D15816">
        <w:t xml:space="preserve"> </w:t>
      </w:r>
      <w:r w:rsidR="000B6FF0" w:rsidRPr="00D15816">
        <w:t xml:space="preserve">и градостроительства Администрации города; </w:t>
      </w:r>
    </w:p>
    <w:p w:rsidR="00C11F29" w:rsidRPr="00A476ED" w:rsidRDefault="00C11F29" w:rsidP="00C11F29">
      <w:pPr>
        <w:tabs>
          <w:tab w:val="left" w:pos="1418"/>
          <w:tab w:val="left" w:pos="2552"/>
        </w:tabs>
        <w:autoSpaceDE w:val="0"/>
        <w:autoSpaceDN w:val="0"/>
        <w:adjustRightInd w:val="0"/>
        <w:ind w:left="2556" w:hanging="2556"/>
        <w:jc w:val="both"/>
      </w:pPr>
      <w:r w:rsidRPr="00D15816">
        <w:t>Яцик О.С.</w:t>
      </w:r>
      <w:r w:rsidR="000B6FF0" w:rsidRPr="00095887">
        <w:tab/>
      </w:r>
      <w:r w:rsidR="000B6FF0" w:rsidRPr="00095887">
        <w:tab/>
      </w:r>
      <w:r w:rsidRPr="00095887">
        <w:t>-секретарь комиссии по градостроительному зонированию,</w:t>
      </w:r>
      <w:r w:rsidRPr="00A476ED">
        <w:t xml:space="preserve"> </w:t>
      </w:r>
      <w:r>
        <w:t>главный</w:t>
      </w:r>
      <w:r w:rsidRPr="00A476ED">
        <w:t xml:space="preserve"> специалист отдела формирования и освобождения земельных участков департамента архитектуры и </w:t>
      </w:r>
      <w:proofErr w:type="spellStart"/>
      <w:proofErr w:type="gramStart"/>
      <w:r w:rsidRPr="00A476ED">
        <w:t>градост</w:t>
      </w:r>
      <w:r>
        <w:t>-</w:t>
      </w:r>
      <w:r w:rsidRPr="00A476ED">
        <w:t>роительства</w:t>
      </w:r>
      <w:proofErr w:type="spellEnd"/>
      <w:proofErr w:type="gramEnd"/>
      <w:r w:rsidRPr="00A476ED">
        <w:t xml:space="preserve"> Администрации города.</w:t>
      </w:r>
    </w:p>
    <w:p w:rsidR="0033748B" w:rsidRDefault="0033748B" w:rsidP="00C11F29">
      <w:pPr>
        <w:tabs>
          <w:tab w:val="left" w:pos="1418"/>
          <w:tab w:val="left" w:pos="2552"/>
        </w:tabs>
        <w:autoSpaceDE w:val="0"/>
        <w:autoSpaceDN w:val="0"/>
        <w:adjustRightInd w:val="0"/>
        <w:ind w:left="2556" w:hanging="2556"/>
        <w:jc w:val="both"/>
        <w:rPr>
          <w:u w:val="single"/>
        </w:rPr>
      </w:pPr>
    </w:p>
    <w:p w:rsidR="000B6FF0" w:rsidRDefault="000B6FF0" w:rsidP="00C11F29">
      <w:pPr>
        <w:tabs>
          <w:tab w:val="left" w:pos="1418"/>
          <w:tab w:val="left" w:pos="2552"/>
        </w:tabs>
        <w:autoSpaceDE w:val="0"/>
        <w:autoSpaceDN w:val="0"/>
        <w:adjustRightInd w:val="0"/>
        <w:ind w:left="2556" w:hanging="2556"/>
        <w:jc w:val="both"/>
        <w:rPr>
          <w:u w:val="single"/>
        </w:rPr>
      </w:pPr>
      <w:r w:rsidRPr="00BA57EE">
        <w:rPr>
          <w:u w:val="single"/>
        </w:rPr>
        <w:t>Присутствовали:</w:t>
      </w:r>
    </w:p>
    <w:p w:rsidR="00951A7E" w:rsidRPr="00BA57EE" w:rsidRDefault="00951A7E" w:rsidP="00C11F29">
      <w:pPr>
        <w:tabs>
          <w:tab w:val="left" w:pos="1418"/>
          <w:tab w:val="left" w:pos="2552"/>
        </w:tabs>
        <w:autoSpaceDE w:val="0"/>
        <w:autoSpaceDN w:val="0"/>
        <w:adjustRightInd w:val="0"/>
        <w:ind w:left="2556" w:hanging="2556"/>
        <w:jc w:val="both"/>
        <w:rPr>
          <w:u w:val="single"/>
        </w:rPr>
      </w:pPr>
    </w:p>
    <w:p w:rsidR="000B6FF0" w:rsidRPr="008A37DA" w:rsidRDefault="000B6FF0" w:rsidP="000B6FF0">
      <w:pPr>
        <w:autoSpaceDE w:val="0"/>
        <w:autoSpaceDN w:val="0"/>
        <w:adjustRightInd w:val="0"/>
        <w:jc w:val="both"/>
        <w:rPr>
          <w:u w:val="single"/>
        </w:rPr>
      </w:pPr>
      <w:r w:rsidRPr="008A37DA">
        <w:rPr>
          <w:u w:val="single"/>
        </w:rPr>
        <w:t>Члены комиссии по градостроительному зонированию:</w:t>
      </w: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2552"/>
        <w:gridCol w:w="7796"/>
      </w:tblGrid>
      <w:tr w:rsidR="000B6FF0" w:rsidRPr="0019678D" w:rsidTr="0001019F">
        <w:trPr>
          <w:trHeight w:val="80"/>
        </w:trPr>
        <w:tc>
          <w:tcPr>
            <w:tcW w:w="2552" w:type="dxa"/>
            <w:shd w:val="clear" w:color="auto" w:fill="auto"/>
          </w:tcPr>
          <w:p w:rsidR="000B6FF0" w:rsidRPr="00A151BD" w:rsidRDefault="000B6FF0" w:rsidP="0001019F">
            <w:pPr>
              <w:tabs>
                <w:tab w:val="left" w:pos="-210"/>
              </w:tabs>
              <w:autoSpaceDE w:val="0"/>
              <w:autoSpaceDN w:val="0"/>
              <w:adjustRightInd w:val="0"/>
              <w:ind w:left="-210" w:firstLine="99"/>
              <w:jc w:val="both"/>
              <w:rPr>
                <w:highlight w:val="yellow"/>
              </w:rPr>
            </w:pPr>
          </w:p>
          <w:p w:rsidR="000B6FF0" w:rsidRPr="00D56D7C" w:rsidRDefault="0033748B" w:rsidP="0001019F">
            <w:pPr>
              <w:tabs>
                <w:tab w:val="left" w:pos="-210"/>
              </w:tabs>
              <w:autoSpaceDE w:val="0"/>
              <w:autoSpaceDN w:val="0"/>
              <w:adjustRightInd w:val="0"/>
              <w:ind w:left="-210" w:firstLine="99"/>
              <w:jc w:val="both"/>
            </w:pPr>
            <w:r w:rsidRPr="00D56D7C">
              <w:t>Баранова А.А.</w:t>
            </w:r>
          </w:p>
          <w:p w:rsidR="0001019F" w:rsidRPr="00D56D7C" w:rsidRDefault="0001019F" w:rsidP="0001019F">
            <w:pPr>
              <w:tabs>
                <w:tab w:val="left" w:pos="-210"/>
              </w:tabs>
              <w:ind w:right="140"/>
              <w:jc w:val="both"/>
            </w:pPr>
          </w:p>
          <w:p w:rsidR="0001019F" w:rsidRPr="00D56D7C" w:rsidRDefault="0001019F" w:rsidP="0001019F">
            <w:pPr>
              <w:tabs>
                <w:tab w:val="left" w:pos="-210"/>
              </w:tabs>
              <w:ind w:right="140"/>
              <w:jc w:val="both"/>
            </w:pPr>
          </w:p>
          <w:p w:rsidR="00B0700F" w:rsidRPr="00D56D7C" w:rsidRDefault="00A3363E" w:rsidP="0001019F">
            <w:pPr>
              <w:tabs>
                <w:tab w:val="left" w:pos="-210"/>
              </w:tabs>
              <w:ind w:right="140" w:hanging="111"/>
              <w:jc w:val="both"/>
            </w:pPr>
            <w:r w:rsidRPr="00D56D7C">
              <w:t>Чунарева И.Е.</w:t>
            </w:r>
            <w:r w:rsidR="0033748B" w:rsidRPr="00D56D7C">
              <w:t xml:space="preserve"> </w:t>
            </w:r>
          </w:p>
          <w:p w:rsidR="0019678D" w:rsidRPr="00D56D7C" w:rsidRDefault="0019678D" w:rsidP="0001019F">
            <w:pPr>
              <w:tabs>
                <w:tab w:val="left" w:pos="-210"/>
              </w:tabs>
              <w:ind w:right="140" w:hanging="111"/>
              <w:jc w:val="both"/>
            </w:pPr>
          </w:p>
          <w:p w:rsidR="0019678D" w:rsidRPr="00D56D7C" w:rsidRDefault="0019678D" w:rsidP="0001019F">
            <w:pPr>
              <w:tabs>
                <w:tab w:val="left" w:pos="-210"/>
              </w:tabs>
              <w:ind w:right="140" w:hanging="111"/>
              <w:jc w:val="both"/>
            </w:pPr>
          </w:p>
          <w:p w:rsidR="0019678D" w:rsidRPr="00D56D7C" w:rsidRDefault="0019678D" w:rsidP="0001019F">
            <w:pPr>
              <w:tabs>
                <w:tab w:val="left" w:pos="-210"/>
              </w:tabs>
              <w:ind w:right="140" w:hanging="111"/>
              <w:jc w:val="both"/>
            </w:pPr>
            <w:r w:rsidRPr="00D56D7C">
              <w:t>Антонова М.В.</w:t>
            </w:r>
          </w:p>
          <w:p w:rsidR="00701DB7" w:rsidRPr="00D56D7C" w:rsidRDefault="00701DB7" w:rsidP="0001019F">
            <w:pPr>
              <w:tabs>
                <w:tab w:val="left" w:pos="-210"/>
              </w:tabs>
              <w:ind w:left="-210" w:right="312" w:firstLine="99"/>
              <w:jc w:val="both"/>
            </w:pPr>
          </w:p>
          <w:p w:rsidR="0033748B" w:rsidRPr="00D56D7C" w:rsidRDefault="0019678D" w:rsidP="0001019F">
            <w:pPr>
              <w:tabs>
                <w:tab w:val="left" w:pos="-210"/>
              </w:tabs>
              <w:ind w:left="-210" w:right="312" w:firstLine="99"/>
              <w:jc w:val="both"/>
            </w:pPr>
            <w:r w:rsidRPr="00D56D7C">
              <w:t xml:space="preserve">Заяц О.В. </w:t>
            </w:r>
          </w:p>
          <w:p w:rsidR="00A3363E" w:rsidRPr="00A151BD" w:rsidRDefault="00C2450A" w:rsidP="00095887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highlight w:val="yellow"/>
              </w:rPr>
            </w:pPr>
            <w:r w:rsidRPr="00D56D7C">
              <w:t>Боровская Н.А.</w:t>
            </w:r>
          </w:p>
        </w:tc>
        <w:tc>
          <w:tcPr>
            <w:tcW w:w="7796" w:type="dxa"/>
          </w:tcPr>
          <w:p w:rsidR="000B6FF0" w:rsidRPr="0019678D" w:rsidRDefault="000B6FF0" w:rsidP="0019678D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</w:p>
          <w:p w:rsidR="000B6FF0" w:rsidRPr="0019678D" w:rsidRDefault="000B6FF0" w:rsidP="00F60E97">
            <w:pPr>
              <w:tabs>
                <w:tab w:val="left" w:pos="0"/>
                <w:tab w:val="left" w:pos="34"/>
                <w:tab w:val="left" w:pos="1418"/>
              </w:tabs>
              <w:jc w:val="both"/>
            </w:pPr>
            <w:r w:rsidRPr="0019678D">
              <w:t>-</w:t>
            </w:r>
            <w:r w:rsidR="0033748B" w:rsidRPr="0019678D">
              <w:t>н</w:t>
            </w:r>
            <w:r w:rsidRPr="0019678D">
              <w:t>ачальник отдела формирования и освобождения земельных участков департамента архитектуры и градостроительства</w:t>
            </w:r>
            <w:r w:rsidR="00B0700F" w:rsidRPr="0019678D">
              <w:t xml:space="preserve"> Администрации города</w:t>
            </w:r>
            <w:r w:rsidR="00F60E97">
              <w:t>.</w:t>
            </w:r>
          </w:p>
          <w:p w:rsidR="00A3363E" w:rsidRPr="0019678D" w:rsidRDefault="00A3363E" w:rsidP="0019678D">
            <w:pPr>
              <w:pStyle w:val="1"/>
              <w:shd w:val="clear" w:color="auto" w:fill="FFFFFF"/>
              <w:tabs>
                <w:tab w:val="left" w:pos="0"/>
              </w:tabs>
              <w:jc w:val="both"/>
              <w:rPr>
                <w:b w:val="0"/>
                <w:bCs w:val="0"/>
                <w:sz w:val="28"/>
                <w:szCs w:val="28"/>
                <w:lang w:eastAsia="zh-CN"/>
              </w:rPr>
            </w:pPr>
            <w:r w:rsidRPr="0019678D">
              <w:rPr>
                <w:b w:val="0"/>
                <w:bCs w:val="0"/>
                <w:sz w:val="28"/>
                <w:szCs w:val="28"/>
                <w:lang w:eastAsia="zh-CN"/>
              </w:rPr>
              <w:t>-заместитель департамента – начальник управления земельных отношений департамента имущественных и земельных</w:t>
            </w:r>
            <w:r w:rsidR="00171FCD">
              <w:rPr>
                <w:b w:val="0"/>
                <w:bCs w:val="0"/>
                <w:sz w:val="28"/>
                <w:szCs w:val="28"/>
                <w:lang w:eastAsia="zh-CN"/>
              </w:rPr>
              <w:t xml:space="preserve"> отно</w:t>
            </w:r>
            <w:r w:rsidR="00095887" w:rsidRPr="0019678D">
              <w:rPr>
                <w:b w:val="0"/>
                <w:bCs w:val="0"/>
                <w:sz w:val="28"/>
                <w:szCs w:val="28"/>
                <w:lang w:eastAsia="zh-CN"/>
              </w:rPr>
              <w:t>шений Администрации города.</w:t>
            </w:r>
          </w:p>
          <w:p w:rsidR="00C2450A" w:rsidRPr="0019678D" w:rsidRDefault="00C2450A" w:rsidP="0019678D">
            <w:pPr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19678D">
              <w:t>-</w:t>
            </w:r>
            <w:r w:rsidR="0019678D" w:rsidRPr="0019678D">
              <w:t xml:space="preserve">начальник отдела генерального плана </w:t>
            </w:r>
            <w:r w:rsidRPr="0019678D">
              <w:t>департамента архитектуры и градостроительства Администрации города.</w:t>
            </w:r>
          </w:p>
          <w:p w:rsidR="000B6FF0" w:rsidRDefault="0019678D" w:rsidP="0019678D">
            <w:pPr>
              <w:tabs>
                <w:tab w:val="left" w:pos="0"/>
                <w:tab w:val="left" w:pos="6165"/>
              </w:tabs>
              <w:jc w:val="both"/>
            </w:pPr>
            <w:r w:rsidRPr="0019678D">
              <w:rPr>
                <w:bCs/>
              </w:rPr>
              <w:t>-</w:t>
            </w:r>
            <w:r w:rsidRPr="0019678D">
              <w:t>заместитель директора МКУ «Лесопарковое хозяйство»</w:t>
            </w:r>
            <w:r>
              <w:t>.</w:t>
            </w:r>
            <w:r w:rsidRPr="0019678D">
              <w:t xml:space="preserve"> </w:t>
            </w:r>
          </w:p>
          <w:p w:rsidR="0019678D" w:rsidRPr="00A476ED" w:rsidRDefault="0019678D" w:rsidP="0019678D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>
              <w:t>-ведущий</w:t>
            </w:r>
            <w:r w:rsidRPr="00A476ED">
              <w:t xml:space="preserve"> специалист отд</w:t>
            </w:r>
            <w:r>
              <w:t>ела формирования и освобождения</w:t>
            </w:r>
            <w:r>
              <w:br/>
            </w:r>
            <w:r w:rsidRPr="00A476ED">
              <w:t>земельных учас</w:t>
            </w:r>
            <w:r>
              <w:t xml:space="preserve">тков департамента архитектуры и </w:t>
            </w:r>
            <w:proofErr w:type="spellStart"/>
            <w:r w:rsidRPr="00A476ED">
              <w:t>градост</w:t>
            </w:r>
            <w:r w:rsidR="00185A03">
              <w:t>-</w:t>
            </w:r>
            <w:r w:rsidRPr="00A476ED">
              <w:t>роительства</w:t>
            </w:r>
            <w:proofErr w:type="spellEnd"/>
            <w:r w:rsidRPr="00A476ED">
              <w:t xml:space="preserve"> Администрации города.</w:t>
            </w:r>
          </w:p>
          <w:p w:rsidR="0019678D" w:rsidRPr="0019678D" w:rsidRDefault="0019678D" w:rsidP="0019678D">
            <w:pPr>
              <w:tabs>
                <w:tab w:val="left" w:pos="6165"/>
              </w:tabs>
              <w:jc w:val="both"/>
              <w:rPr>
                <w:b/>
                <w:bCs/>
              </w:rPr>
            </w:pPr>
          </w:p>
        </w:tc>
      </w:tr>
      <w:tr w:rsidR="000B6FF0" w:rsidRPr="00036EEF" w:rsidTr="0001019F">
        <w:trPr>
          <w:trHeight w:val="428"/>
        </w:trPr>
        <w:tc>
          <w:tcPr>
            <w:tcW w:w="2552" w:type="dxa"/>
            <w:shd w:val="clear" w:color="auto" w:fill="auto"/>
          </w:tcPr>
          <w:p w:rsidR="000B6FF0" w:rsidRPr="00D56D7C" w:rsidRDefault="000B6FF0" w:rsidP="0001019F">
            <w:pPr>
              <w:tabs>
                <w:tab w:val="left" w:pos="357"/>
                <w:tab w:val="left" w:pos="1877"/>
              </w:tabs>
              <w:autoSpaceDE w:val="0"/>
              <w:autoSpaceDN w:val="0"/>
              <w:adjustRightInd w:val="0"/>
              <w:ind w:hanging="111"/>
              <w:jc w:val="both"/>
              <w:rPr>
                <w:u w:val="single"/>
              </w:rPr>
            </w:pPr>
            <w:r w:rsidRPr="00D56D7C">
              <w:rPr>
                <w:u w:val="single"/>
              </w:rPr>
              <w:t>Присутствовали:</w:t>
            </w:r>
          </w:p>
          <w:p w:rsidR="00B0700F" w:rsidRPr="00D56D7C" w:rsidRDefault="00976113" w:rsidP="0001019F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</w:pPr>
            <w:r w:rsidRPr="00D56D7C">
              <w:t>Керимов Г.А.</w:t>
            </w:r>
          </w:p>
          <w:p w:rsidR="00976113" w:rsidRPr="00D56D7C" w:rsidRDefault="00976113" w:rsidP="00976113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</w:pPr>
            <w:proofErr w:type="spellStart"/>
            <w:r w:rsidRPr="00D56D7C">
              <w:t>Грудинский</w:t>
            </w:r>
            <w:proofErr w:type="spellEnd"/>
            <w:r w:rsidRPr="00D56D7C">
              <w:t xml:space="preserve"> А.В.</w:t>
            </w:r>
          </w:p>
          <w:p w:rsidR="00976113" w:rsidRPr="00D56D7C" w:rsidRDefault="00976113" w:rsidP="008B25F2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</w:pPr>
          </w:p>
          <w:p w:rsidR="00976113" w:rsidRPr="00D56D7C" w:rsidRDefault="00976113" w:rsidP="008B25F2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</w:pPr>
            <w:r w:rsidRPr="00D56D7C">
              <w:t xml:space="preserve">Николаев </w:t>
            </w:r>
            <w:r w:rsidR="00F9207E" w:rsidRPr="00327F1B">
              <w:t>В.</w:t>
            </w:r>
            <w:r w:rsidR="00327F1B" w:rsidRPr="00327F1B">
              <w:t>С</w:t>
            </w:r>
            <w:r w:rsidR="00F9207E" w:rsidRPr="00327F1B">
              <w:t>.</w:t>
            </w:r>
          </w:p>
          <w:p w:rsidR="00684627" w:rsidRDefault="00684627" w:rsidP="008B25F2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</w:pPr>
          </w:p>
          <w:p w:rsidR="00976113" w:rsidRPr="00D56D7C" w:rsidRDefault="00976113" w:rsidP="008B25F2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</w:pPr>
            <w:r w:rsidRPr="00D56D7C">
              <w:t>Маматказина И.В.</w:t>
            </w:r>
          </w:p>
          <w:p w:rsidR="00EB2C30" w:rsidRPr="00D56D7C" w:rsidRDefault="00976113" w:rsidP="008B25F2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</w:pPr>
            <w:r w:rsidRPr="00D56D7C">
              <w:lastRenderedPageBreak/>
              <w:t>Шишкина О.В.</w:t>
            </w:r>
          </w:p>
          <w:p w:rsidR="00976113" w:rsidRPr="00D56D7C" w:rsidRDefault="00976113" w:rsidP="008B25F2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</w:pPr>
            <w:r w:rsidRPr="00D56D7C">
              <w:t>Снежко С.А.</w:t>
            </w:r>
          </w:p>
          <w:p w:rsidR="00976113" w:rsidRPr="00D56D7C" w:rsidRDefault="00976113" w:rsidP="008B25F2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</w:pPr>
            <w:proofErr w:type="spellStart"/>
            <w:r w:rsidRPr="00D56D7C">
              <w:t>Лагодная</w:t>
            </w:r>
            <w:proofErr w:type="spellEnd"/>
            <w:r w:rsidRPr="00D56D7C">
              <w:t xml:space="preserve"> Т.В.</w:t>
            </w:r>
          </w:p>
          <w:p w:rsidR="00976113" w:rsidRDefault="00976113" w:rsidP="008B25F2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</w:pPr>
            <w:proofErr w:type="spellStart"/>
            <w:r w:rsidRPr="00D56D7C">
              <w:t>Тютюнникова</w:t>
            </w:r>
            <w:proofErr w:type="spellEnd"/>
            <w:r w:rsidRPr="00D56D7C">
              <w:t xml:space="preserve"> А.В.</w:t>
            </w:r>
          </w:p>
          <w:p w:rsidR="00171FCD" w:rsidRPr="00D56D7C" w:rsidRDefault="00171FCD" w:rsidP="008B25F2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</w:pPr>
            <w:proofErr w:type="spellStart"/>
            <w:r>
              <w:t>Фуголь</w:t>
            </w:r>
            <w:proofErr w:type="spellEnd"/>
            <w:r>
              <w:t xml:space="preserve"> С.А.</w:t>
            </w:r>
          </w:p>
          <w:p w:rsidR="00976113" w:rsidRPr="00D56D7C" w:rsidRDefault="00976113" w:rsidP="008B25F2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</w:pPr>
            <w:r w:rsidRPr="00D56D7C">
              <w:t>Хафизова Р.Р.</w:t>
            </w:r>
          </w:p>
          <w:p w:rsidR="00976113" w:rsidRPr="00D56D7C" w:rsidRDefault="00976113" w:rsidP="008B25F2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</w:pPr>
            <w:r w:rsidRPr="00D56D7C">
              <w:t>Трифонов В.В.</w:t>
            </w:r>
          </w:p>
          <w:p w:rsidR="006874EE" w:rsidRPr="00A151BD" w:rsidRDefault="006874EE" w:rsidP="00347BEA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7796" w:type="dxa"/>
            <w:shd w:val="clear" w:color="auto" w:fill="auto"/>
          </w:tcPr>
          <w:p w:rsidR="00976113" w:rsidRDefault="00976113" w:rsidP="00EB2C30">
            <w:pPr>
              <w:tabs>
                <w:tab w:val="left" w:pos="6165"/>
              </w:tabs>
              <w:ind w:left="39" w:hanging="39"/>
              <w:jc w:val="both"/>
            </w:pPr>
          </w:p>
          <w:p w:rsidR="00A3363E" w:rsidRPr="008B25F2" w:rsidRDefault="00976113" w:rsidP="00EB2C30">
            <w:pPr>
              <w:tabs>
                <w:tab w:val="left" w:pos="6165"/>
              </w:tabs>
              <w:ind w:left="39" w:hanging="39"/>
              <w:jc w:val="both"/>
            </w:pPr>
            <w:r>
              <w:t>-</w:t>
            </w:r>
            <w:r w:rsidRPr="00976113">
              <w:t xml:space="preserve">представитель </w:t>
            </w:r>
            <w:proofErr w:type="spellStart"/>
            <w:r w:rsidRPr="00976113">
              <w:t>Гурбановой</w:t>
            </w:r>
            <w:proofErr w:type="spellEnd"/>
            <w:r w:rsidRPr="00976113">
              <w:t xml:space="preserve"> </w:t>
            </w:r>
            <w:proofErr w:type="spellStart"/>
            <w:r w:rsidRPr="00976113">
              <w:t>Эльнары</w:t>
            </w:r>
            <w:proofErr w:type="spellEnd"/>
            <w:r w:rsidRPr="00976113">
              <w:t xml:space="preserve"> Салим кызы</w:t>
            </w:r>
            <w:r w:rsidR="00F9207E">
              <w:t>.</w:t>
            </w:r>
          </w:p>
          <w:p w:rsidR="00976113" w:rsidRDefault="00976113" w:rsidP="00976113">
            <w:pPr>
              <w:jc w:val="both"/>
            </w:pPr>
            <w:r>
              <w:t xml:space="preserve">-представитель </w:t>
            </w:r>
            <w:r w:rsidRPr="00976113">
              <w:t>ООО «</w:t>
            </w:r>
            <w:proofErr w:type="spellStart"/>
            <w:r w:rsidRPr="00976113">
              <w:t>Сибнефтегазкомплект</w:t>
            </w:r>
            <w:proofErr w:type="spellEnd"/>
            <w:r w:rsidRPr="00976113">
              <w:t>»</w:t>
            </w:r>
            <w:r>
              <w:t xml:space="preserve">, </w:t>
            </w:r>
            <w:r w:rsidRPr="00976113">
              <w:t xml:space="preserve">действующий </w:t>
            </w:r>
            <w:r>
              <w:br/>
              <w:t>на основании доверенности.</w:t>
            </w:r>
          </w:p>
          <w:p w:rsidR="00976113" w:rsidRDefault="00684627" w:rsidP="00976113">
            <w:pPr>
              <w:jc w:val="both"/>
            </w:pPr>
            <w:r>
              <w:t>-</w:t>
            </w:r>
            <w:proofErr w:type="gramStart"/>
            <w:r w:rsidR="00F9207E">
              <w:t>представитель Ковальчук Александры Викторовны</w:t>
            </w:r>
            <w:proofErr w:type="gramEnd"/>
            <w:r>
              <w:t xml:space="preserve"> </w:t>
            </w:r>
            <w:r w:rsidRPr="00976113">
              <w:t xml:space="preserve">действующий </w:t>
            </w:r>
            <w:r>
              <w:t>на основании доверенности.</w:t>
            </w:r>
          </w:p>
          <w:p w:rsidR="00976113" w:rsidRDefault="00976113" w:rsidP="00976113">
            <w:pPr>
              <w:jc w:val="both"/>
            </w:pPr>
            <w:r>
              <w:t>-заместитель директора МКУ «Лесопарковое хозяйства».</w:t>
            </w:r>
          </w:p>
          <w:p w:rsidR="00976113" w:rsidRDefault="00976113" w:rsidP="00976113">
            <w:pPr>
              <w:jc w:val="both"/>
            </w:pPr>
            <w:r>
              <w:lastRenderedPageBreak/>
              <w:t>-</w:t>
            </w:r>
            <w:r w:rsidR="00D56D7C">
              <w:t>житель г. Сургута</w:t>
            </w:r>
            <w:r>
              <w:t>.</w:t>
            </w:r>
          </w:p>
          <w:p w:rsidR="00976113" w:rsidRDefault="00976113" w:rsidP="00976113">
            <w:pPr>
              <w:jc w:val="both"/>
            </w:pPr>
            <w:r w:rsidRPr="00976113">
              <w:t>-</w:t>
            </w:r>
            <w:r w:rsidR="00D56D7C">
              <w:t xml:space="preserve"> </w:t>
            </w:r>
            <w:r w:rsidR="00D56D7C" w:rsidRPr="00D56D7C">
              <w:t>житель г. Сургута</w:t>
            </w:r>
            <w:r w:rsidRPr="00976113">
              <w:t>.</w:t>
            </w:r>
          </w:p>
          <w:p w:rsidR="00976113" w:rsidRDefault="00976113" w:rsidP="00976113">
            <w:pPr>
              <w:jc w:val="both"/>
            </w:pPr>
            <w:r w:rsidRPr="00976113">
              <w:t>-</w:t>
            </w:r>
            <w:r w:rsidR="00D56D7C">
              <w:t xml:space="preserve"> </w:t>
            </w:r>
            <w:r w:rsidR="00D56D7C" w:rsidRPr="00D56D7C">
              <w:t>житель г. Сургута</w:t>
            </w:r>
            <w:r w:rsidRPr="00976113">
              <w:t>.</w:t>
            </w:r>
          </w:p>
          <w:p w:rsidR="00976113" w:rsidRDefault="00976113" w:rsidP="00976113">
            <w:pPr>
              <w:jc w:val="both"/>
            </w:pPr>
            <w:r w:rsidRPr="00976113">
              <w:t>-</w:t>
            </w:r>
            <w:r w:rsidR="00D56D7C">
              <w:t xml:space="preserve"> </w:t>
            </w:r>
            <w:r w:rsidR="00D56D7C" w:rsidRPr="00D56D7C">
              <w:t>житель г. Сургута</w:t>
            </w:r>
            <w:r w:rsidRPr="00976113">
              <w:t>.</w:t>
            </w:r>
          </w:p>
          <w:p w:rsidR="00976113" w:rsidRDefault="00976113" w:rsidP="00976113">
            <w:pPr>
              <w:jc w:val="both"/>
            </w:pPr>
            <w:r w:rsidRPr="00976113">
              <w:t>-</w:t>
            </w:r>
            <w:r w:rsidR="00D56D7C">
              <w:t xml:space="preserve"> </w:t>
            </w:r>
            <w:r w:rsidR="00D56D7C" w:rsidRPr="00D56D7C">
              <w:t>житель г. Сургута</w:t>
            </w:r>
            <w:r w:rsidRPr="00976113">
              <w:t>.</w:t>
            </w:r>
          </w:p>
          <w:p w:rsidR="00976113" w:rsidRDefault="00976113" w:rsidP="00976113">
            <w:pPr>
              <w:jc w:val="both"/>
            </w:pPr>
            <w:r>
              <w:t>-</w:t>
            </w:r>
            <w:r w:rsidR="00D56D7C">
              <w:t xml:space="preserve"> </w:t>
            </w:r>
            <w:r w:rsidR="00D56D7C" w:rsidRPr="00D56D7C">
              <w:t>житель г. Сургута</w:t>
            </w:r>
            <w:r>
              <w:t>.</w:t>
            </w:r>
          </w:p>
          <w:p w:rsidR="00976113" w:rsidRPr="008B25F2" w:rsidRDefault="00171FCD" w:rsidP="00976113">
            <w:pPr>
              <w:jc w:val="both"/>
            </w:pPr>
            <w:r w:rsidRPr="00171FCD">
              <w:t>- житель г. Сургута.</w:t>
            </w:r>
          </w:p>
        </w:tc>
      </w:tr>
    </w:tbl>
    <w:p w:rsidR="00C244EB" w:rsidRPr="00D67B75" w:rsidRDefault="000B6FF0" w:rsidP="004B5AE1">
      <w:pPr>
        <w:pStyle w:val="a8"/>
        <w:tabs>
          <w:tab w:val="left" w:pos="585"/>
          <w:tab w:val="center" w:pos="4749"/>
        </w:tabs>
        <w:rPr>
          <w:sz w:val="28"/>
          <w:szCs w:val="28"/>
        </w:rPr>
      </w:pPr>
      <w:r w:rsidRPr="00036EEF">
        <w:rPr>
          <w:sz w:val="28"/>
          <w:szCs w:val="28"/>
        </w:rPr>
        <w:lastRenderedPageBreak/>
        <w:t xml:space="preserve">Количество участников публичных слушаний </w:t>
      </w:r>
      <w:r w:rsidRPr="00347BEA">
        <w:rPr>
          <w:sz w:val="28"/>
          <w:szCs w:val="28"/>
        </w:rPr>
        <w:t xml:space="preserve">– </w:t>
      </w:r>
      <w:r w:rsidR="00D56D7C">
        <w:rPr>
          <w:sz w:val="28"/>
          <w:szCs w:val="28"/>
        </w:rPr>
        <w:t>1</w:t>
      </w:r>
      <w:r w:rsidR="00171FCD">
        <w:rPr>
          <w:sz w:val="28"/>
          <w:szCs w:val="28"/>
        </w:rPr>
        <w:t>8</w:t>
      </w:r>
      <w:r w:rsidRPr="00EB2C30">
        <w:rPr>
          <w:sz w:val="28"/>
          <w:szCs w:val="28"/>
        </w:rPr>
        <w:t xml:space="preserve"> ч</w:t>
      </w:r>
      <w:r w:rsidRPr="005E1BE7">
        <w:rPr>
          <w:sz w:val="28"/>
          <w:szCs w:val="28"/>
        </w:rPr>
        <w:t>еловек.</w:t>
      </w:r>
    </w:p>
    <w:p w:rsidR="000D119A" w:rsidRPr="002B3EE7" w:rsidRDefault="000D119A" w:rsidP="002B3EE7">
      <w:pPr>
        <w:jc w:val="both"/>
        <w:rPr>
          <w:sz w:val="26"/>
          <w:szCs w:val="26"/>
        </w:rPr>
      </w:pPr>
    </w:p>
    <w:p w:rsidR="00081419" w:rsidRDefault="000D119A" w:rsidP="00075FF3">
      <w:pPr>
        <w:ind w:firstLine="709"/>
        <w:jc w:val="both"/>
      </w:pPr>
      <w:r w:rsidRPr="00D67B75">
        <w:t xml:space="preserve">На основании </w:t>
      </w:r>
      <w:r w:rsidR="00075FF3">
        <w:t>постановлений</w:t>
      </w:r>
      <w:r w:rsidR="00ED328F">
        <w:t xml:space="preserve"> Администрации города </w:t>
      </w:r>
      <w:r w:rsidR="00ED328F" w:rsidRPr="00ED328F">
        <w:t xml:space="preserve">от </w:t>
      </w:r>
      <w:r w:rsidR="00F4273D">
        <w:t xml:space="preserve">15.01.2025 № 170, </w:t>
      </w:r>
      <w:r w:rsidR="00F4273D">
        <w:br/>
      </w:r>
      <w:r w:rsidR="00075FF3">
        <w:t>17.01.2025 № 255, 21.01.2025 № 295, 23.01.2025 № 334</w:t>
      </w:r>
      <w:r w:rsidR="00ED328F" w:rsidRPr="00ED328F">
        <w:t xml:space="preserve"> «О назначении публичных слушаний»</w:t>
      </w:r>
      <w:r w:rsidR="00232ADF">
        <w:t xml:space="preserve">, </w:t>
      </w:r>
      <w:r w:rsidRPr="00D67B75">
        <w:t xml:space="preserve">Администрацией города </w:t>
      </w:r>
      <w:r w:rsidR="008A05C8" w:rsidRPr="00D67B75">
        <w:t xml:space="preserve">Сургута </w:t>
      </w:r>
      <w:r w:rsidR="00620BFD" w:rsidRPr="00D67B75">
        <w:t xml:space="preserve">в лице </w:t>
      </w:r>
      <w:r w:rsidR="00083792" w:rsidRPr="00D67B75">
        <w:t xml:space="preserve">комиссии по </w:t>
      </w:r>
      <w:r w:rsidR="007A3DE9">
        <w:t xml:space="preserve">градостроительному зонированию, </w:t>
      </w:r>
      <w:r w:rsidR="00083792" w:rsidRPr="00D67B75">
        <w:t>состав и полномочия которой утверждены распоряжением</w:t>
      </w:r>
      <w:r w:rsidR="007A3DE9">
        <w:t xml:space="preserve"> </w:t>
      </w:r>
      <w:r w:rsidR="00083792" w:rsidRPr="00D67B75">
        <w:t>Администрации от 02.05.2024 № 2208 «О создании комиссии</w:t>
      </w:r>
      <w:r w:rsidR="003D42C1">
        <w:t xml:space="preserve"> </w:t>
      </w:r>
      <w:r w:rsidR="00083792" w:rsidRPr="00D67B75">
        <w:t>по градостроительному зонированию и о признании утратившими силу некоторых муниципальных правовых актов»</w:t>
      </w:r>
      <w:r w:rsidR="00CB0515" w:rsidRPr="00D67B75">
        <w:t>,</w:t>
      </w:r>
      <w:r w:rsidR="00560038" w:rsidRPr="00D67B75">
        <w:t xml:space="preserve"> </w:t>
      </w:r>
      <w:r w:rsidRPr="00D67B75">
        <w:t xml:space="preserve">проведены </w:t>
      </w:r>
      <w:r w:rsidR="00560038" w:rsidRPr="00D67B75">
        <w:t>публичные слушания</w:t>
      </w:r>
      <w:r w:rsidRPr="00D67B75">
        <w:t xml:space="preserve"> по </w:t>
      </w:r>
      <w:r w:rsidR="00ED328F">
        <w:t>следующим</w:t>
      </w:r>
      <w:r w:rsidR="003D42C1">
        <w:t xml:space="preserve"> </w:t>
      </w:r>
      <w:r w:rsidRPr="00D67B75">
        <w:t>проект</w:t>
      </w:r>
      <w:r w:rsidR="00ED328F">
        <w:t>ам</w:t>
      </w:r>
      <w:r w:rsidR="00181ED9">
        <w:t>:</w:t>
      </w:r>
    </w:p>
    <w:p w:rsidR="00951A7E" w:rsidRDefault="00951A7E" w:rsidP="00C11F29">
      <w:pPr>
        <w:ind w:firstLine="709"/>
        <w:jc w:val="both"/>
        <w:rPr>
          <w:b/>
        </w:rPr>
      </w:pPr>
    </w:p>
    <w:p w:rsidR="00E84C01" w:rsidRDefault="00181ED9" w:rsidP="00E84C01">
      <w:pPr>
        <w:widowControl w:val="0"/>
        <w:ind w:firstLine="709"/>
        <w:contextualSpacing/>
        <w:jc w:val="both"/>
      </w:pPr>
      <w:r w:rsidRPr="00181ED9">
        <w:rPr>
          <w:b/>
        </w:rPr>
        <w:t xml:space="preserve">Проект </w:t>
      </w:r>
      <w:r w:rsidRPr="00181ED9">
        <w:rPr>
          <w:b/>
          <w:lang w:val="en-US"/>
        </w:rPr>
        <w:t>I</w:t>
      </w:r>
      <w:r w:rsidRPr="00181ED9">
        <w:rPr>
          <w:b/>
        </w:rPr>
        <w:t>.</w:t>
      </w:r>
      <w:r>
        <w:t xml:space="preserve"> </w:t>
      </w:r>
    </w:p>
    <w:p w:rsidR="00075FF3" w:rsidRPr="00075FF3" w:rsidRDefault="00075FF3" w:rsidP="00075FF3">
      <w:pPr>
        <w:ind w:firstLine="709"/>
        <w:jc w:val="both"/>
      </w:pPr>
      <w:r w:rsidRPr="00075FF3">
        <w:t xml:space="preserve">О предоставлении разрешения на условно разрешенный вид использования земельного участка с кадастровым номером 86:10:0101016:2, расположенного </w:t>
      </w:r>
      <w:r w:rsidRPr="00075FF3">
        <w:br/>
        <w:t xml:space="preserve">по адресу: город Сургут, микрорайон 8, территориальная зона Ж3. «Зона застройки </w:t>
      </w:r>
      <w:proofErr w:type="spellStart"/>
      <w:r w:rsidRPr="00075FF3">
        <w:t>среднеэтажными</w:t>
      </w:r>
      <w:proofErr w:type="spellEnd"/>
      <w:r w:rsidRPr="00075FF3">
        <w:t xml:space="preserve"> жилыми домами», условно разрешенный вид – магазины (код 4.4), </w:t>
      </w:r>
      <w:r w:rsidRPr="00075FF3">
        <w:br/>
        <w:t xml:space="preserve">в целях размещения магазина на земельном участке с кадастровым номером 86:10:0101016:2. </w:t>
      </w:r>
    </w:p>
    <w:p w:rsidR="007A3DE9" w:rsidRDefault="00075FF3" w:rsidP="00075FF3">
      <w:pPr>
        <w:ind w:firstLine="709"/>
        <w:jc w:val="both"/>
      </w:pPr>
      <w:r w:rsidRPr="00075FF3">
        <w:rPr>
          <w:b/>
        </w:rPr>
        <w:t>Заявитель:</w:t>
      </w:r>
      <w:r w:rsidRPr="00075FF3">
        <w:t xml:space="preserve"> </w:t>
      </w:r>
      <w:proofErr w:type="spellStart"/>
      <w:r w:rsidRPr="00075FF3">
        <w:t>Гурбанова</w:t>
      </w:r>
      <w:proofErr w:type="spellEnd"/>
      <w:r w:rsidRPr="00075FF3">
        <w:t xml:space="preserve"> </w:t>
      </w:r>
      <w:proofErr w:type="spellStart"/>
      <w:r w:rsidRPr="00075FF3">
        <w:t>Эльнара</w:t>
      </w:r>
      <w:proofErr w:type="spellEnd"/>
      <w:r w:rsidRPr="00075FF3">
        <w:t xml:space="preserve"> Салим кызы.</w:t>
      </w:r>
    </w:p>
    <w:p w:rsidR="00075FF3" w:rsidRPr="009316C4" w:rsidRDefault="00075FF3" w:rsidP="00075FF3">
      <w:pPr>
        <w:ind w:firstLine="709"/>
        <w:jc w:val="both"/>
      </w:pPr>
    </w:p>
    <w:p w:rsidR="00075FF3" w:rsidRDefault="007A3DE9" w:rsidP="00075FF3">
      <w:pPr>
        <w:suppressAutoHyphens w:val="0"/>
        <w:ind w:firstLine="709"/>
        <w:jc w:val="both"/>
        <w:rPr>
          <w:b/>
          <w:lang w:eastAsia="ru-RU"/>
        </w:rPr>
      </w:pPr>
      <w:r w:rsidRPr="007A3DE9">
        <w:rPr>
          <w:b/>
          <w:lang w:eastAsia="ru-RU"/>
        </w:rPr>
        <w:t xml:space="preserve">Проект № </w:t>
      </w:r>
      <w:r w:rsidRPr="007A3DE9">
        <w:rPr>
          <w:b/>
          <w:lang w:val="en-US" w:eastAsia="ru-RU"/>
        </w:rPr>
        <w:t>II</w:t>
      </w:r>
      <w:r w:rsidRPr="007A3DE9">
        <w:rPr>
          <w:b/>
          <w:lang w:eastAsia="ru-RU"/>
        </w:rPr>
        <w:t>.</w:t>
      </w:r>
    </w:p>
    <w:p w:rsidR="00075FF3" w:rsidRPr="00075FF3" w:rsidRDefault="00075FF3" w:rsidP="00075FF3">
      <w:pPr>
        <w:suppressAutoHyphens w:val="0"/>
        <w:ind w:firstLine="709"/>
        <w:jc w:val="both"/>
        <w:rPr>
          <w:b/>
          <w:lang w:eastAsia="ru-RU"/>
        </w:rPr>
      </w:pPr>
      <w:r w:rsidRPr="00075FF3">
        <w:t xml:space="preserve">О предоставлении разрешения на условно разрешенный вид использования </w:t>
      </w:r>
      <w:r>
        <w:br/>
      </w:r>
      <w:r w:rsidRPr="00075FF3">
        <w:t xml:space="preserve">земельного участка с кадастровым номером 86:10:0000000:24894, расположенного </w:t>
      </w:r>
      <w:r w:rsidRPr="00075FF3">
        <w:br/>
        <w:t xml:space="preserve">по адресу: город Сургут, территориальная зона Р2. «Зона озелененных территорий </w:t>
      </w:r>
      <w:r>
        <w:br/>
      </w:r>
      <w:r w:rsidRPr="00075FF3">
        <w:t xml:space="preserve">общего пользования (лесопарки, парки, сады, скверы, бульвары)», условно </w:t>
      </w:r>
      <w:r>
        <w:br/>
      </w:r>
      <w:r w:rsidRPr="00075FF3">
        <w:t>разрешенный вид – причалы для маломерных судов (код 5.4), в целях строительства причала для маломерных судов на земельном участке с кадастровым номером 86:10:0000000:24894.</w:t>
      </w:r>
    </w:p>
    <w:p w:rsidR="00075FF3" w:rsidRDefault="00075FF3" w:rsidP="00075FF3">
      <w:pPr>
        <w:ind w:firstLine="709"/>
        <w:jc w:val="both"/>
      </w:pPr>
      <w:r w:rsidRPr="00075FF3">
        <w:rPr>
          <w:b/>
        </w:rPr>
        <w:t>Заявитель:</w:t>
      </w:r>
      <w:r w:rsidRPr="00075FF3">
        <w:t xml:space="preserve"> ООО «</w:t>
      </w:r>
      <w:proofErr w:type="spellStart"/>
      <w:r w:rsidRPr="00075FF3">
        <w:t>Сибнефтегазкомплект</w:t>
      </w:r>
      <w:proofErr w:type="spellEnd"/>
      <w:r w:rsidRPr="00075FF3">
        <w:t>».</w:t>
      </w:r>
    </w:p>
    <w:p w:rsidR="00075FF3" w:rsidRDefault="00075FF3" w:rsidP="00075FF3">
      <w:pPr>
        <w:ind w:firstLine="709"/>
        <w:jc w:val="both"/>
      </w:pPr>
    </w:p>
    <w:p w:rsidR="00075FF3" w:rsidRPr="00075FF3" w:rsidRDefault="00075FF3" w:rsidP="00075FF3">
      <w:pPr>
        <w:ind w:firstLine="709"/>
        <w:jc w:val="both"/>
        <w:rPr>
          <w:b/>
        </w:rPr>
      </w:pPr>
      <w:r w:rsidRPr="00075FF3">
        <w:rPr>
          <w:b/>
        </w:rPr>
        <w:t xml:space="preserve">Проект № </w:t>
      </w:r>
      <w:r w:rsidRPr="00075FF3">
        <w:rPr>
          <w:b/>
          <w:lang w:val="en-US"/>
        </w:rPr>
        <w:t>II</w:t>
      </w:r>
      <w:r w:rsidRPr="00075FF3">
        <w:rPr>
          <w:b/>
        </w:rPr>
        <w:t>I.</w:t>
      </w:r>
    </w:p>
    <w:p w:rsidR="00075FF3" w:rsidRPr="00075FF3" w:rsidRDefault="00075FF3" w:rsidP="00075FF3">
      <w:pPr>
        <w:ind w:firstLine="709"/>
        <w:jc w:val="both"/>
      </w:pPr>
      <w:r w:rsidRPr="00075FF3">
        <w:t xml:space="preserve">О предоставлении разрешения на условно разрешенный вид использования земельного участка с кадастровым номером 86:10:0101119:173, расположенного </w:t>
      </w:r>
      <w:r w:rsidRPr="00075FF3">
        <w:br/>
        <w:t>по адресу: город Сургут, СНТ «Чистые пруды», улица Нагорная, участок № 250, территориальная зона СХ2. «Зона садоводства и огородничества для собственных нужд», условно разрешенный вид – магазины (код 4.4), в целях размещения магазина на земельном участке с кадастровым номером 86:10:0101119:173.</w:t>
      </w:r>
    </w:p>
    <w:p w:rsidR="00075FF3" w:rsidRPr="00075FF3" w:rsidRDefault="00075FF3" w:rsidP="00075FF3">
      <w:pPr>
        <w:ind w:firstLine="709"/>
        <w:jc w:val="both"/>
      </w:pPr>
      <w:r w:rsidRPr="00075FF3">
        <w:rPr>
          <w:b/>
        </w:rPr>
        <w:t>Заявитель:</w:t>
      </w:r>
      <w:r w:rsidRPr="00075FF3">
        <w:t xml:space="preserve"> Ковальчук Александра Викторовна.</w:t>
      </w:r>
    </w:p>
    <w:p w:rsidR="00075FF3" w:rsidRDefault="00075FF3" w:rsidP="00075FF3">
      <w:pPr>
        <w:ind w:firstLine="709"/>
        <w:jc w:val="both"/>
      </w:pPr>
    </w:p>
    <w:p w:rsidR="00D15816" w:rsidRDefault="00D15816" w:rsidP="00075FF3">
      <w:pPr>
        <w:ind w:firstLine="709"/>
        <w:jc w:val="both"/>
        <w:rPr>
          <w:b/>
        </w:rPr>
      </w:pPr>
    </w:p>
    <w:p w:rsidR="006A4995" w:rsidRDefault="006A4995" w:rsidP="00075FF3">
      <w:pPr>
        <w:ind w:firstLine="709"/>
        <w:jc w:val="both"/>
        <w:rPr>
          <w:b/>
        </w:rPr>
      </w:pPr>
    </w:p>
    <w:p w:rsidR="00D15816" w:rsidRDefault="00D15816" w:rsidP="00075FF3">
      <w:pPr>
        <w:ind w:firstLine="709"/>
        <w:jc w:val="both"/>
        <w:rPr>
          <w:b/>
        </w:rPr>
      </w:pPr>
    </w:p>
    <w:p w:rsidR="00075FF3" w:rsidRPr="00075FF3" w:rsidRDefault="00075FF3" w:rsidP="00075FF3">
      <w:pPr>
        <w:ind w:firstLine="709"/>
        <w:jc w:val="both"/>
        <w:rPr>
          <w:b/>
        </w:rPr>
      </w:pPr>
      <w:r w:rsidRPr="00075FF3">
        <w:rPr>
          <w:b/>
        </w:rPr>
        <w:t>Проект № I</w:t>
      </w:r>
      <w:r w:rsidRPr="00075FF3">
        <w:rPr>
          <w:b/>
          <w:lang w:val="en-US"/>
        </w:rPr>
        <w:t>V</w:t>
      </w:r>
      <w:r w:rsidRPr="00075FF3">
        <w:rPr>
          <w:b/>
        </w:rPr>
        <w:t>.</w:t>
      </w:r>
    </w:p>
    <w:p w:rsidR="00075FF3" w:rsidRPr="00075FF3" w:rsidRDefault="00075FF3" w:rsidP="00075FF3">
      <w:pPr>
        <w:ind w:firstLine="709"/>
        <w:jc w:val="both"/>
      </w:pPr>
      <w:r w:rsidRPr="00075FF3">
        <w:t xml:space="preserve">О предоставлении разрешения на условно разрешенный вид использования земельного участка с кадастровым номером 86:03:0030402:3646, расположенного </w:t>
      </w:r>
      <w:r w:rsidRPr="00075FF3">
        <w:br/>
        <w:t>по адресу: город Сургут, Восточно-</w:t>
      </w:r>
      <w:proofErr w:type="spellStart"/>
      <w:r w:rsidRPr="00075FF3">
        <w:t>Сургутское</w:t>
      </w:r>
      <w:proofErr w:type="spellEnd"/>
      <w:r w:rsidRPr="00075FF3">
        <w:t xml:space="preserve"> месторождение нефти, территориальная зона ПС. «Зона специальной производственной деятельности», условно разрешенный вид – специальная деятельность (код 12.2), в целях приведения земельного участка в соответствие с фактическим использованием объекта недвижимого имущества.</w:t>
      </w:r>
    </w:p>
    <w:p w:rsidR="00075FF3" w:rsidRPr="00075FF3" w:rsidRDefault="00075FF3" w:rsidP="00075FF3">
      <w:pPr>
        <w:ind w:firstLine="709"/>
        <w:jc w:val="both"/>
      </w:pPr>
      <w:r w:rsidRPr="00075FF3">
        <w:rPr>
          <w:b/>
        </w:rPr>
        <w:t>Заявитель:</w:t>
      </w:r>
      <w:r w:rsidRPr="00075FF3">
        <w:t xml:space="preserve"> МКУ «Лесопарковое хозяйство».</w:t>
      </w:r>
    </w:p>
    <w:p w:rsidR="00075FF3" w:rsidRPr="00075FF3" w:rsidRDefault="00075FF3" w:rsidP="00075FF3">
      <w:pPr>
        <w:ind w:firstLine="709"/>
        <w:jc w:val="both"/>
      </w:pPr>
    </w:p>
    <w:p w:rsidR="00B06D08" w:rsidRPr="00B06D08" w:rsidRDefault="00B06D08" w:rsidP="00075FF3">
      <w:pPr>
        <w:ind w:firstLine="709"/>
        <w:jc w:val="both"/>
        <w:rPr>
          <w:spacing w:val="-4"/>
        </w:rPr>
      </w:pPr>
      <w:r w:rsidRPr="00B06D08">
        <w:rPr>
          <w:spacing w:val="-4"/>
        </w:rPr>
        <w:t xml:space="preserve">Оповещение «О начале публичных слушаний» было размещено </w:t>
      </w:r>
      <w:r w:rsidRPr="00B06D08">
        <w:rPr>
          <w:spacing w:val="-4"/>
        </w:rPr>
        <w:br/>
        <w:t xml:space="preserve">на официальном портале Администрации города </w:t>
      </w:r>
      <w:r w:rsidR="00F4273D" w:rsidRPr="00F4273D">
        <w:rPr>
          <w:spacing w:val="-4"/>
        </w:rPr>
        <w:t>«Новости структурных подразделений/Строительство»</w:t>
      </w:r>
      <w:r w:rsidR="0016653E">
        <w:rPr>
          <w:spacing w:val="-4"/>
        </w:rPr>
        <w:t xml:space="preserve"> </w:t>
      </w:r>
      <w:r w:rsidR="00075FF3" w:rsidRPr="00075FF3">
        <w:rPr>
          <w:spacing w:val="-4"/>
        </w:rPr>
        <w:t xml:space="preserve">22.01.2025, в сетевом издании «Официальные документы города Сургута» 25.01.2025 и опубликовано в газете «Сургутские ведомости» </w:t>
      </w:r>
      <w:r w:rsidR="0016653E">
        <w:rPr>
          <w:spacing w:val="-4"/>
        </w:rPr>
        <w:br/>
      </w:r>
      <w:r w:rsidR="00075FF3" w:rsidRPr="00075FF3">
        <w:rPr>
          <w:spacing w:val="-4"/>
        </w:rPr>
        <w:t>от 25.01.2025 № 3.</w:t>
      </w:r>
    </w:p>
    <w:p w:rsidR="000D119A" w:rsidRPr="00D67B75" w:rsidRDefault="000D119A" w:rsidP="00535FE6">
      <w:pPr>
        <w:jc w:val="both"/>
      </w:pPr>
      <w:r w:rsidRPr="00D67B75">
        <w:tab/>
        <w:t xml:space="preserve">Экспозиция проекта проводилась </w:t>
      </w:r>
      <w:r w:rsidR="0033731B" w:rsidRPr="00D67B75">
        <w:t xml:space="preserve">с даты размещения проекта </w:t>
      </w:r>
      <w:r w:rsidR="004219C3">
        <w:br/>
      </w:r>
      <w:r w:rsidR="0033731B" w:rsidRPr="00D67B75">
        <w:t xml:space="preserve">и информационных материалов к нему на официальном портале Администрации города и в сетевом издании «Официальные документы города </w:t>
      </w:r>
      <w:r w:rsidR="00E91736" w:rsidRPr="00D67B75">
        <w:t>Сургута по</w:t>
      </w:r>
      <w:r w:rsidR="00EF7668" w:rsidRPr="00D67B75">
        <w:t xml:space="preserve"> </w:t>
      </w:r>
      <w:r w:rsidR="00075FF3">
        <w:t>17</w:t>
      </w:r>
      <w:r w:rsidR="00E91736" w:rsidRPr="00D67B75">
        <w:t>.</w:t>
      </w:r>
      <w:r w:rsidR="00075FF3">
        <w:t>02</w:t>
      </w:r>
      <w:r w:rsidR="00E91736" w:rsidRPr="00D67B75">
        <w:t>.202</w:t>
      </w:r>
      <w:r w:rsidR="00075FF3">
        <w:t>5</w:t>
      </w:r>
      <w:r w:rsidR="00E91736" w:rsidRPr="00D67B75">
        <w:t xml:space="preserve"> включительно по</w:t>
      </w:r>
      <w:r w:rsidR="00EF7668" w:rsidRPr="00D67B75">
        <w:t xml:space="preserve"> адресу: город Сургут, ул. Восход, дом 4</w:t>
      </w:r>
      <w:r w:rsidRPr="00D67B75">
        <w:t>.</w:t>
      </w:r>
    </w:p>
    <w:p w:rsidR="00CF2D69" w:rsidRDefault="000D119A" w:rsidP="00D33601">
      <w:pPr>
        <w:jc w:val="both"/>
      </w:pPr>
      <w:r w:rsidRPr="00D67B75">
        <w:tab/>
      </w:r>
    </w:p>
    <w:p w:rsidR="00D56D7C" w:rsidRDefault="00E91736" w:rsidP="00CF2D69">
      <w:pPr>
        <w:ind w:firstLine="709"/>
        <w:jc w:val="both"/>
      </w:pPr>
      <w:r w:rsidRPr="00D67B75">
        <w:t>Публичные слушания проводились</w:t>
      </w:r>
      <w:r w:rsidR="000D119A" w:rsidRPr="00D67B75">
        <w:t xml:space="preserve"> </w:t>
      </w:r>
      <w:r w:rsidR="00075FF3">
        <w:t>17</w:t>
      </w:r>
      <w:r w:rsidR="00BD2561" w:rsidRPr="00D67B75">
        <w:t>.</w:t>
      </w:r>
      <w:r w:rsidR="00075FF3">
        <w:t>0</w:t>
      </w:r>
      <w:r w:rsidR="00B06D08">
        <w:t>2</w:t>
      </w:r>
      <w:r w:rsidR="00BD2561" w:rsidRPr="00D67B75">
        <w:t>.202</w:t>
      </w:r>
      <w:r w:rsidR="00075FF3">
        <w:t>5</w:t>
      </w:r>
      <w:r w:rsidR="00BD2561" w:rsidRPr="00D67B75">
        <w:t xml:space="preserve"> в 18.00 </w:t>
      </w:r>
      <w:r w:rsidR="000D119A" w:rsidRPr="00D67B75">
        <w:t xml:space="preserve">по адресу: </w:t>
      </w:r>
      <w:r w:rsidR="00BD2561" w:rsidRPr="00D67B75">
        <w:t>город Сургут, ул. Восход, дом 4</w:t>
      </w:r>
      <w:r w:rsidRPr="00D67B75">
        <w:t xml:space="preserve"> зал заседания Думы города</w:t>
      </w:r>
      <w:r w:rsidR="00BD2561" w:rsidRPr="00D67B75">
        <w:t>.</w:t>
      </w:r>
      <w:r w:rsidR="000D119A" w:rsidRPr="00D67B75">
        <w:t xml:space="preserve"> В</w:t>
      </w:r>
      <w:r w:rsidR="00BD2561" w:rsidRPr="00D67B75">
        <w:t xml:space="preserve"> </w:t>
      </w:r>
      <w:r w:rsidR="000D119A" w:rsidRPr="00D67B75">
        <w:t xml:space="preserve">ходе </w:t>
      </w:r>
      <w:r w:rsidR="007869CB">
        <w:t>слушаний</w:t>
      </w:r>
      <w:r w:rsidR="00BD2561" w:rsidRPr="00D67B75">
        <w:t xml:space="preserve"> в</w:t>
      </w:r>
      <w:r w:rsidR="000D119A" w:rsidRPr="00D67B75">
        <w:t>ыступил</w:t>
      </w:r>
      <w:r w:rsidR="00D56D7C">
        <w:t>и</w:t>
      </w:r>
      <w:r w:rsidR="00D33601">
        <w:t>:</w:t>
      </w:r>
    </w:p>
    <w:p w:rsidR="006F7221" w:rsidRPr="006F7221" w:rsidRDefault="00D56D7C" w:rsidP="00D33601">
      <w:pPr>
        <w:jc w:val="both"/>
      </w:pPr>
      <w:r>
        <w:t>-</w:t>
      </w:r>
      <w:r w:rsidR="006F7221" w:rsidRPr="006F7221">
        <w:t xml:space="preserve">Керимов </w:t>
      </w:r>
      <w:proofErr w:type="spellStart"/>
      <w:r w:rsidR="006F7221" w:rsidRPr="006F7221">
        <w:t>Гусеин</w:t>
      </w:r>
      <w:proofErr w:type="spellEnd"/>
      <w:r w:rsidR="006F7221" w:rsidRPr="006F7221">
        <w:t xml:space="preserve"> </w:t>
      </w:r>
      <w:proofErr w:type="spellStart"/>
      <w:r w:rsidR="006F7221" w:rsidRPr="006F7221">
        <w:t>Аррахман</w:t>
      </w:r>
      <w:proofErr w:type="spellEnd"/>
      <w:r w:rsidR="006F7221" w:rsidRPr="006F7221">
        <w:t xml:space="preserve"> </w:t>
      </w:r>
      <w:proofErr w:type="spellStart"/>
      <w:r w:rsidR="006F7221" w:rsidRPr="006F7221">
        <w:t>оглы</w:t>
      </w:r>
      <w:proofErr w:type="spellEnd"/>
      <w:r w:rsidR="00327F1B">
        <w:t>,</w:t>
      </w:r>
      <w:r w:rsidR="006F7221" w:rsidRPr="006F7221">
        <w:t xml:space="preserve"> представитель </w:t>
      </w:r>
      <w:proofErr w:type="spellStart"/>
      <w:r w:rsidR="006F7221" w:rsidRPr="006F7221">
        <w:t>Гурбановой</w:t>
      </w:r>
      <w:proofErr w:type="spellEnd"/>
      <w:r w:rsidR="006F7221" w:rsidRPr="006F7221">
        <w:t xml:space="preserve"> </w:t>
      </w:r>
      <w:proofErr w:type="spellStart"/>
      <w:r w:rsidR="006F7221" w:rsidRPr="006F7221">
        <w:t>Эльнары</w:t>
      </w:r>
      <w:proofErr w:type="spellEnd"/>
      <w:r w:rsidR="006F7221" w:rsidRPr="006F7221">
        <w:t xml:space="preserve"> Салим кызы;</w:t>
      </w:r>
    </w:p>
    <w:p w:rsidR="006F7221" w:rsidRPr="006F7221" w:rsidRDefault="006F7221" w:rsidP="00D33601">
      <w:pPr>
        <w:jc w:val="both"/>
      </w:pPr>
      <w:r w:rsidRPr="006F7221">
        <w:t>-</w:t>
      </w:r>
      <w:proofErr w:type="spellStart"/>
      <w:r w:rsidRPr="006F7221">
        <w:t>Грудинский</w:t>
      </w:r>
      <w:proofErr w:type="spellEnd"/>
      <w:r w:rsidRPr="006F7221">
        <w:t xml:space="preserve"> Антон Владимирович, действующий на основании доверенности </w:t>
      </w:r>
      <w:r>
        <w:br/>
      </w:r>
      <w:r w:rsidRPr="006F7221">
        <w:t>в интересах ООО «</w:t>
      </w:r>
      <w:proofErr w:type="spellStart"/>
      <w:r w:rsidRPr="006F7221">
        <w:t>Сибнефтегазкомплект</w:t>
      </w:r>
      <w:proofErr w:type="spellEnd"/>
      <w:r w:rsidRPr="006F7221">
        <w:t>»</w:t>
      </w:r>
      <w:r>
        <w:t>;</w:t>
      </w:r>
    </w:p>
    <w:p w:rsidR="006F7221" w:rsidRPr="006F7221" w:rsidRDefault="006F7221" w:rsidP="00D33601">
      <w:pPr>
        <w:jc w:val="both"/>
      </w:pPr>
      <w:r w:rsidRPr="006F7221">
        <w:t xml:space="preserve">-Николаев Виталий </w:t>
      </w:r>
      <w:r w:rsidR="00327F1B">
        <w:t>Сергеевич,</w:t>
      </w:r>
      <w:r w:rsidRPr="006F7221">
        <w:t xml:space="preserve"> представитель Ковальчук Александры Викторовны;</w:t>
      </w:r>
    </w:p>
    <w:p w:rsidR="006F7221" w:rsidRDefault="006F7221" w:rsidP="00D33601">
      <w:pPr>
        <w:jc w:val="both"/>
      </w:pPr>
      <w:r w:rsidRPr="006F7221">
        <w:t>-Маматказина Инна Владимировна, заместитель директора МКУ «Лесопарковое хозяйство</w:t>
      </w:r>
      <w:r>
        <w:t>;</w:t>
      </w:r>
    </w:p>
    <w:p w:rsidR="006F7221" w:rsidRDefault="006F7221" w:rsidP="00D33601">
      <w:pPr>
        <w:jc w:val="both"/>
      </w:pPr>
    </w:p>
    <w:p w:rsidR="000D119A" w:rsidRDefault="000D119A" w:rsidP="002B3EE7">
      <w:pPr>
        <w:jc w:val="both"/>
      </w:pPr>
      <w:r w:rsidRPr="004B5AE1">
        <w:tab/>
        <w:t xml:space="preserve">Предложения и замечания по проекту принимались с </w:t>
      </w:r>
      <w:r w:rsidR="006C022D" w:rsidRPr="004B5AE1">
        <w:t>даты размещения проекта и информационных материалов к нему на официальном портале Администрации</w:t>
      </w:r>
      <w:r w:rsidR="006C022D" w:rsidRPr="00D67B75">
        <w:t xml:space="preserve"> города и в сетевом издании «Официальные документы города Сургута</w:t>
      </w:r>
      <w:r w:rsidR="00B355B3" w:rsidRPr="00D67B75">
        <w:br/>
      </w:r>
      <w:r w:rsidR="00C24E64" w:rsidRPr="00D67B75">
        <w:t>п</w:t>
      </w:r>
      <w:r w:rsidRPr="00D67B75">
        <w:t xml:space="preserve">о </w:t>
      </w:r>
      <w:r w:rsidR="009316C4">
        <w:t>1</w:t>
      </w:r>
      <w:r w:rsidR="00075FF3">
        <w:t>7</w:t>
      </w:r>
      <w:r w:rsidR="00276608" w:rsidRPr="00D67B75">
        <w:t>.</w:t>
      </w:r>
      <w:r w:rsidR="00075FF3">
        <w:t>0</w:t>
      </w:r>
      <w:r w:rsidR="00B06D08">
        <w:t>2</w:t>
      </w:r>
      <w:r w:rsidR="00276608" w:rsidRPr="00D67B75">
        <w:t>.202</w:t>
      </w:r>
      <w:r w:rsidR="00075FF3">
        <w:t>5</w:t>
      </w:r>
      <w:r w:rsidR="00530F94" w:rsidRPr="00D67B75">
        <w:t xml:space="preserve"> включительно.</w:t>
      </w:r>
    </w:p>
    <w:p w:rsidR="00107888" w:rsidRPr="00D67B75" w:rsidRDefault="00107888" w:rsidP="002B3EE7">
      <w:pPr>
        <w:jc w:val="both"/>
      </w:pPr>
    </w:p>
    <w:p w:rsidR="00A0378F" w:rsidRDefault="00A0378F" w:rsidP="00A0378F">
      <w:pPr>
        <w:widowControl w:val="0"/>
        <w:ind w:firstLine="709"/>
        <w:jc w:val="both"/>
      </w:pPr>
      <w:r w:rsidRPr="00D67B75">
        <w:t>Предложения и замечания граждан, постоянно прожи</w:t>
      </w:r>
      <w:r w:rsidR="00276608" w:rsidRPr="00D67B75">
        <w:t xml:space="preserve">вающих </w:t>
      </w:r>
      <w:r w:rsidR="00701DB7">
        <w:br/>
      </w:r>
      <w:r w:rsidR="00276608" w:rsidRPr="00D67B75">
        <w:t>на территории проведения публичных слушаний</w:t>
      </w:r>
      <w:r w:rsidRPr="00D67B75">
        <w:t>:</w:t>
      </w:r>
      <w:r w:rsidR="00276608" w:rsidRPr="00D67B75">
        <w:t xml:space="preserve"> </w:t>
      </w:r>
    </w:p>
    <w:p w:rsidR="00951A7E" w:rsidRDefault="00951A7E" w:rsidP="00A0378F">
      <w:pPr>
        <w:widowControl w:val="0"/>
        <w:ind w:firstLine="709"/>
        <w:jc w:val="both"/>
      </w:pPr>
    </w:p>
    <w:tbl>
      <w:tblPr>
        <w:tblStyle w:val="aa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5"/>
        <w:gridCol w:w="1987"/>
        <w:gridCol w:w="4394"/>
        <w:gridCol w:w="1843"/>
        <w:gridCol w:w="1843"/>
      </w:tblGrid>
      <w:tr w:rsidR="00980279" w:rsidRPr="003343CA" w:rsidTr="006A3EF5">
        <w:trPr>
          <w:trHeight w:val="373"/>
        </w:trPr>
        <w:tc>
          <w:tcPr>
            <w:tcW w:w="565" w:type="dxa"/>
          </w:tcPr>
          <w:p w:rsidR="00A0378F" w:rsidRPr="003343CA" w:rsidRDefault="00A0378F" w:rsidP="00B60436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№ п/п</w:t>
            </w:r>
          </w:p>
        </w:tc>
        <w:tc>
          <w:tcPr>
            <w:tcW w:w="1987" w:type="dxa"/>
          </w:tcPr>
          <w:p w:rsidR="00A0378F" w:rsidRPr="003343CA" w:rsidRDefault="00A0378F" w:rsidP="00B823EB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 xml:space="preserve">Фамилия, имя, отчество </w:t>
            </w:r>
            <w:r w:rsidR="00B823EB" w:rsidRPr="003343CA">
              <w:rPr>
                <w:sz w:val="22"/>
                <w:szCs w:val="22"/>
              </w:rPr>
              <w:t>/</w:t>
            </w:r>
            <w:r w:rsidRPr="003343CA">
              <w:rPr>
                <w:sz w:val="22"/>
                <w:szCs w:val="22"/>
              </w:rPr>
              <w:t xml:space="preserve"> наименование юридического лица</w:t>
            </w:r>
          </w:p>
        </w:tc>
        <w:tc>
          <w:tcPr>
            <w:tcW w:w="4394" w:type="dxa"/>
          </w:tcPr>
          <w:p w:rsidR="00A0378F" w:rsidRPr="003343CA" w:rsidRDefault="00A0378F" w:rsidP="00980279">
            <w:pPr>
              <w:widowControl w:val="0"/>
              <w:ind w:right="-115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Предложение и замечания</w:t>
            </w:r>
          </w:p>
        </w:tc>
        <w:tc>
          <w:tcPr>
            <w:tcW w:w="1843" w:type="dxa"/>
          </w:tcPr>
          <w:p w:rsidR="00A0378F" w:rsidRPr="003343CA" w:rsidRDefault="00A0378F" w:rsidP="00B60436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Решение органа</w:t>
            </w:r>
          </w:p>
        </w:tc>
        <w:tc>
          <w:tcPr>
            <w:tcW w:w="1843" w:type="dxa"/>
          </w:tcPr>
          <w:p w:rsidR="00A0378F" w:rsidRPr="003343CA" w:rsidRDefault="00A0378F" w:rsidP="00B60436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Аргументирование обоснование</w:t>
            </w:r>
          </w:p>
        </w:tc>
      </w:tr>
      <w:tr w:rsidR="006A3EF5" w:rsidRPr="003343CA" w:rsidTr="006A3EF5">
        <w:trPr>
          <w:trHeight w:val="76"/>
        </w:trPr>
        <w:tc>
          <w:tcPr>
            <w:tcW w:w="6946" w:type="dxa"/>
            <w:gridSpan w:val="3"/>
          </w:tcPr>
          <w:p w:rsidR="006A3EF5" w:rsidRPr="003343CA" w:rsidRDefault="006A3EF5" w:rsidP="009316C4">
            <w:pPr>
              <w:widowControl w:val="0"/>
              <w:jc w:val="both"/>
              <w:rPr>
                <w:sz w:val="22"/>
                <w:szCs w:val="22"/>
              </w:rPr>
            </w:pPr>
            <w:r w:rsidRPr="00634060">
              <w:rPr>
                <w:b/>
                <w:sz w:val="22"/>
                <w:szCs w:val="22"/>
              </w:rPr>
              <w:t xml:space="preserve">Проект № </w:t>
            </w:r>
            <w:r w:rsidRPr="00634060">
              <w:rPr>
                <w:b/>
                <w:sz w:val="22"/>
                <w:szCs w:val="22"/>
                <w:lang w:val="en-US"/>
              </w:rPr>
              <w:t>I</w:t>
            </w:r>
            <w:r w:rsidRPr="00634060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075FF3">
              <w:rPr>
                <w:b/>
                <w:sz w:val="22"/>
                <w:szCs w:val="22"/>
              </w:rPr>
              <w:t>Гурбанова</w:t>
            </w:r>
            <w:proofErr w:type="spellEnd"/>
            <w:r w:rsidRPr="00075FF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75FF3">
              <w:rPr>
                <w:b/>
                <w:sz w:val="22"/>
                <w:szCs w:val="22"/>
              </w:rPr>
              <w:t>Эльнара</w:t>
            </w:r>
            <w:proofErr w:type="spellEnd"/>
            <w:r w:rsidRPr="00075FF3">
              <w:rPr>
                <w:b/>
                <w:sz w:val="22"/>
                <w:szCs w:val="22"/>
              </w:rPr>
              <w:t xml:space="preserve"> Салим кызы</w:t>
            </w:r>
            <w:r w:rsidRPr="00B06D0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</w:tcPr>
          <w:p w:rsidR="006A3EF5" w:rsidRDefault="006A3EF5" w:rsidP="005C69DA">
            <w:pPr>
              <w:rPr>
                <w:sz w:val="22"/>
                <w:szCs w:val="22"/>
                <w:u w:val="single"/>
              </w:rPr>
            </w:pPr>
          </w:p>
          <w:p w:rsidR="006A3EF5" w:rsidRDefault="006A3EF5" w:rsidP="005C69DA">
            <w:pPr>
              <w:rPr>
                <w:sz w:val="22"/>
                <w:szCs w:val="22"/>
                <w:u w:val="single"/>
              </w:rPr>
            </w:pPr>
          </w:p>
          <w:p w:rsidR="006A3EF5" w:rsidRDefault="006A3EF5" w:rsidP="005C69DA">
            <w:pPr>
              <w:rPr>
                <w:sz w:val="22"/>
                <w:szCs w:val="22"/>
                <w:u w:val="single"/>
              </w:rPr>
            </w:pPr>
          </w:p>
          <w:p w:rsidR="006A3EF5" w:rsidRDefault="006A3EF5" w:rsidP="005C69DA">
            <w:pPr>
              <w:rPr>
                <w:sz w:val="22"/>
                <w:szCs w:val="22"/>
                <w:u w:val="single"/>
              </w:rPr>
            </w:pPr>
          </w:p>
          <w:p w:rsidR="006A3EF5" w:rsidRDefault="006A3EF5" w:rsidP="005C69DA">
            <w:pPr>
              <w:rPr>
                <w:sz w:val="22"/>
                <w:szCs w:val="22"/>
                <w:u w:val="single"/>
              </w:rPr>
            </w:pPr>
          </w:p>
          <w:p w:rsidR="006A3EF5" w:rsidRDefault="006A3EF5" w:rsidP="005C69DA">
            <w:pPr>
              <w:rPr>
                <w:sz w:val="22"/>
                <w:szCs w:val="22"/>
                <w:u w:val="single"/>
              </w:rPr>
            </w:pPr>
          </w:p>
          <w:p w:rsidR="006A3EF5" w:rsidRDefault="006A3EF5" w:rsidP="005C69DA">
            <w:pPr>
              <w:rPr>
                <w:sz w:val="22"/>
                <w:szCs w:val="22"/>
                <w:u w:val="single"/>
              </w:rPr>
            </w:pPr>
          </w:p>
          <w:p w:rsidR="006A3EF5" w:rsidRPr="003343CA" w:rsidRDefault="006A3EF5" w:rsidP="005C69DA">
            <w:pPr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передано Главе города для принятия решения </w:t>
            </w:r>
            <w:r w:rsidRPr="003343CA">
              <w:rPr>
                <w:sz w:val="22"/>
                <w:szCs w:val="22"/>
                <w:u w:val="single"/>
              </w:rPr>
              <w:br/>
              <w:t>о предоставлении такого разрешения или об отказе в предоставлении такого разрешения</w:t>
            </w:r>
          </w:p>
          <w:p w:rsidR="006A3EF5" w:rsidRPr="003343CA" w:rsidRDefault="006A3EF5" w:rsidP="005C69DA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6A3EF5" w:rsidRDefault="006A3EF5" w:rsidP="00AD67A1">
            <w:pPr>
              <w:jc w:val="both"/>
              <w:rPr>
                <w:sz w:val="22"/>
                <w:szCs w:val="22"/>
                <w:u w:val="single"/>
              </w:rPr>
            </w:pPr>
          </w:p>
          <w:p w:rsidR="006A3EF5" w:rsidRDefault="006A3EF5" w:rsidP="00AD67A1">
            <w:pPr>
              <w:jc w:val="both"/>
              <w:rPr>
                <w:sz w:val="22"/>
                <w:szCs w:val="22"/>
                <w:u w:val="single"/>
              </w:rPr>
            </w:pPr>
          </w:p>
          <w:p w:rsidR="006A3EF5" w:rsidRDefault="006A3EF5" w:rsidP="00AD67A1">
            <w:pPr>
              <w:jc w:val="both"/>
              <w:rPr>
                <w:sz w:val="22"/>
                <w:szCs w:val="22"/>
                <w:u w:val="single"/>
              </w:rPr>
            </w:pPr>
          </w:p>
          <w:p w:rsidR="006A3EF5" w:rsidRDefault="006A3EF5" w:rsidP="00AD67A1">
            <w:pPr>
              <w:jc w:val="both"/>
              <w:rPr>
                <w:sz w:val="22"/>
                <w:szCs w:val="22"/>
                <w:u w:val="single"/>
              </w:rPr>
            </w:pPr>
          </w:p>
          <w:p w:rsidR="006A3EF5" w:rsidRDefault="006A3EF5" w:rsidP="00AD67A1">
            <w:pPr>
              <w:jc w:val="both"/>
              <w:rPr>
                <w:sz w:val="22"/>
                <w:szCs w:val="22"/>
                <w:u w:val="single"/>
              </w:rPr>
            </w:pPr>
          </w:p>
          <w:p w:rsidR="006A3EF5" w:rsidRDefault="006A3EF5" w:rsidP="00AD67A1">
            <w:pPr>
              <w:jc w:val="both"/>
              <w:rPr>
                <w:sz w:val="22"/>
                <w:szCs w:val="22"/>
                <w:u w:val="single"/>
              </w:rPr>
            </w:pPr>
          </w:p>
          <w:p w:rsidR="006A3EF5" w:rsidRDefault="006A3EF5" w:rsidP="00AD67A1">
            <w:pPr>
              <w:jc w:val="both"/>
              <w:rPr>
                <w:sz w:val="22"/>
                <w:szCs w:val="22"/>
                <w:u w:val="single"/>
              </w:rPr>
            </w:pPr>
          </w:p>
          <w:p w:rsidR="006A3EF5" w:rsidRPr="003343CA" w:rsidRDefault="006A3EF5" w:rsidP="00AD67A1">
            <w:pPr>
              <w:jc w:val="both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Публичные слушания </w:t>
            </w:r>
            <w:r w:rsidRPr="003343CA">
              <w:rPr>
                <w:sz w:val="22"/>
                <w:szCs w:val="22"/>
                <w:u w:val="single"/>
              </w:rPr>
              <w:br/>
              <w:t>по данному проекту состоялись</w:t>
            </w:r>
          </w:p>
          <w:p w:rsidR="006A3EF5" w:rsidRPr="003343CA" w:rsidRDefault="006A3EF5" w:rsidP="004B5AE1">
            <w:pPr>
              <w:rPr>
                <w:sz w:val="22"/>
                <w:szCs w:val="22"/>
              </w:rPr>
            </w:pPr>
          </w:p>
        </w:tc>
      </w:tr>
      <w:tr w:rsidR="006A3EF5" w:rsidRPr="003343CA" w:rsidTr="006A3EF5">
        <w:trPr>
          <w:trHeight w:val="254"/>
        </w:trPr>
        <w:tc>
          <w:tcPr>
            <w:tcW w:w="565" w:type="dxa"/>
          </w:tcPr>
          <w:p w:rsidR="006A3EF5" w:rsidRPr="00836463" w:rsidRDefault="006A3EF5" w:rsidP="00474F5F">
            <w:pPr>
              <w:ind w:firstLine="70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1</w:t>
            </w:r>
            <w:r w:rsidRPr="00C622A1">
              <w:rPr>
                <w:sz w:val="22"/>
                <w:szCs w:val="22"/>
              </w:rPr>
              <w:t>.</w:t>
            </w:r>
          </w:p>
        </w:tc>
        <w:tc>
          <w:tcPr>
            <w:tcW w:w="1987" w:type="dxa"/>
          </w:tcPr>
          <w:p w:rsidR="006A3EF5" w:rsidRDefault="006A3EF5" w:rsidP="006A3EF5">
            <w:pPr>
              <w:rPr>
                <w:sz w:val="22"/>
                <w:szCs w:val="22"/>
              </w:rPr>
            </w:pPr>
          </w:p>
          <w:p w:rsidR="006A3EF5" w:rsidRPr="006A3EF5" w:rsidRDefault="006A3EF5" w:rsidP="006A3EF5">
            <w:pPr>
              <w:rPr>
                <w:b/>
                <w:sz w:val="22"/>
                <w:szCs w:val="22"/>
              </w:rPr>
            </w:pPr>
            <w:r w:rsidRPr="00C622A1">
              <w:rPr>
                <w:sz w:val="22"/>
                <w:szCs w:val="22"/>
              </w:rPr>
              <w:t xml:space="preserve">Хафизова </w:t>
            </w:r>
            <w:proofErr w:type="spellStart"/>
            <w:r w:rsidRPr="00C622A1">
              <w:rPr>
                <w:sz w:val="22"/>
                <w:szCs w:val="22"/>
              </w:rPr>
              <w:t>Рина</w:t>
            </w:r>
            <w:proofErr w:type="spellEnd"/>
            <w:r w:rsidRPr="00C622A1">
              <w:rPr>
                <w:sz w:val="22"/>
                <w:szCs w:val="22"/>
              </w:rPr>
              <w:t xml:space="preserve"> </w:t>
            </w:r>
            <w:proofErr w:type="spellStart"/>
            <w:r w:rsidRPr="00C622A1">
              <w:rPr>
                <w:sz w:val="22"/>
                <w:szCs w:val="22"/>
              </w:rPr>
              <w:t>Рафиловна</w:t>
            </w:r>
            <w:proofErr w:type="spellEnd"/>
            <w:r w:rsidRPr="00C622A1">
              <w:rPr>
                <w:sz w:val="22"/>
                <w:szCs w:val="22"/>
              </w:rPr>
              <w:t>- житель г. Сургута</w:t>
            </w:r>
            <w:r>
              <w:rPr>
                <w:sz w:val="22"/>
                <w:szCs w:val="22"/>
              </w:rPr>
              <w:t xml:space="preserve"> (собственник квартиры по ул. Республики, д. 72)</w:t>
            </w:r>
          </w:p>
        </w:tc>
        <w:tc>
          <w:tcPr>
            <w:tcW w:w="4394" w:type="dxa"/>
          </w:tcPr>
          <w:p w:rsidR="006A3EF5" w:rsidRDefault="006A3EF5" w:rsidP="00474F5F">
            <w:pPr>
              <w:jc w:val="both"/>
              <w:rPr>
                <w:b/>
                <w:sz w:val="22"/>
                <w:szCs w:val="22"/>
              </w:rPr>
            </w:pP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 меня есть вопрос: вы сейчас на данных слушаниях хотите получить разрешение на использование данного земельного участка и помещения, как магазин, а на данный момент, у вас какое там размещено помещение?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 сколько мне известно сейчас там находится овощной магазин, т.е. вы сейчас уже используете это помещение, как магазин, не получив на то разрешение, используете его без разрешения на данный момент?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-какой проект согласован? На реконструкцию или на капитальный ремонт?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-а где можно увидеть этот проект на реконструкцию?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-можно с ознакомится с проектом?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-у меня вопрос: можно использовать помещение под магазин, если по факту у вас разрешения нет? Как такое возможно? Вопрос также к Администрации. Назначение одно, а использует оно под-другому, разрешение не получено на сегодняшний день?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-собственник должен был зарегистрировать изменения в </w:t>
            </w:r>
            <w:proofErr w:type="spellStart"/>
            <w:r>
              <w:rPr>
                <w:sz w:val="22"/>
                <w:szCs w:val="22"/>
              </w:rPr>
              <w:t>Росреестре</w:t>
            </w:r>
            <w:proofErr w:type="spellEnd"/>
            <w:r>
              <w:rPr>
                <w:sz w:val="22"/>
                <w:szCs w:val="22"/>
              </w:rPr>
              <w:t>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-второй вопрос по данному объекту: вы сказали, что был согласовал проект на капитальный ремонт.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-какая высота помещения была до проведения капитального ремонта?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-изначальная высота здания была 2,80 м. Был сделан капремонт, который согласовали в Администрации города и высота здания по факту стала 4,5 м или 4,21, точно не могу сказать, но высота здания изменилась. Изменение высоты здания является капремонтом или это все-таки реконструкция?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-это реконструкция, согласно градостроительного кодекса. А проект на реконструкцию был согласован Администрацией?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-тогда как собственник мог произвести данные виды работ без согласования, в том числе жителей, прилегающего дома?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 течении какого времени он должен обратиться в суд и оформить это всё, как это отследить?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-какие конкретно сроки?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-т.е. можно подытожить: на сегодняшний день данное помещение не соответствует параметрам зарегистрированным согласно техническому паспорту. Собственник помещения использует его не по назначению, сделал реконструкцию без согласования и разрешения. </w:t>
            </w:r>
          </w:p>
          <w:p w:rsidR="006A3EF5" w:rsidRPr="005E13FF" w:rsidRDefault="006A3EF5" w:rsidP="00474F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6A3EF5" w:rsidRPr="00D33601" w:rsidRDefault="006A3EF5" w:rsidP="00474F5F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6A3EF5" w:rsidRPr="00D33601" w:rsidRDefault="006A3EF5" w:rsidP="00474F5F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</w:tc>
      </w:tr>
      <w:tr w:rsidR="006A3EF5" w:rsidRPr="003343CA" w:rsidTr="006A3EF5">
        <w:trPr>
          <w:trHeight w:val="254"/>
        </w:trPr>
        <w:tc>
          <w:tcPr>
            <w:tcW w:w="565" w:type="dxa"/>
          </w:tcPr>
          <w:p w:rsidR="006A3EF5" w:rsidRPr="00D33601" w:rsidRDefault="006A3EF5" w:rsidP="006A3EF5">
            <w:pPr>
              <w:ind w:firstLine="70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6A3EF5">
              <w:rPr>
                <w:sz w:val="22"/>
                <w:szCs w:val="22"/>
              </w:rPr>
              <w:t>2.</w:t>
            </w:r>
          </w:p>
        </w:tc>
        <w:tc>
          <w:tcPr>
            <w:tcW w:w="1987" w:type="dxa"/>
          </w:tcPr>
          <w:p w:rsidR="006A3EF5" w:rsidRPr="00FC14FB" w:rsidRDefault="006A3EF5" w:rsidP="006A3EF5">
            <w:pPr>
              <w:rPr>
                <w:sz w:val="22"/>
                <w:szCs w:val="22"/>
              </w:rPr>
            </w:pPr>
            <w:proofErr w:type="spellStart"/>
            <w:r w:rsidRPr="00FC14FB">
              <w:rPr>
                <w:sz w:val="22"/>
                <w:szCs w:val="22"/>
              </w:rPr>
              <w:t>Фуголь</w:t>
            </w:r>
            <w:proofErr w:type="spellEnd"/>
            <w:r w:rsidRPr="00FC14FB">
              <w:rPr>
                <w:sz w:val="22"/>
                <w:szCs w:val="22"/>
              </w:rPr>
              <w:t xml:space="preserve"> Светлана Александровна-</w:t>
            </w:r>
            <w:r w:rsidRPr="00FC14FB">
              <w:t xml:space="preserve"> </w:t>
            </w:r>
            <w:r w:rsidRPr="00FC14FB">
              <w:rPr>
                <w:sz w:val="22"/>
                <w:szCs w:val="22"/>
              </w:rPr>
              <w:t>житель г. Сургута (собственник квартиры по ул. Республики, д. 72)</w:t>
            </w:r>
          </w:p>
        </w:tc>
        <w:tc>
          <w:tcPr>
            <w:tcW w:w="4394" w:type="dxa"/>
          </w:tcPr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 w:rsidRPr="00FC14FB">
              <w:rPr>
                <w:sz w:val="22"/>
                <w:szCs w:val="22"/>
              </w:rPr>
              <w:t>-я проживаю в первом подъезде</w:t>
            </w:r>
            <w:r>
              <w:rPr>
                <w:sz w:val="22"/>
                <w:szCs w:val="22"/>
              </w:rPr>
              <w:t xml:space="preserve">, окна выходят на магазин. Посмотрите фото, вот это всё, что я сейчас вижу. Вот это с первой квартиры всё, что видят. Солнце в первую квартиру не заходит. Там два окна у </w:t>
            </w:r>
            <w:proofErr w:type="spellStart"/>
            <w:r>
              <w:rPr>
                <w:sz w:val="22"/>
                <w:szCs w:val="22"/>
              </w:rPr>
              <w:t>МТСа</w:t>
            </w:r>
            <w:proofErr w:type="spellEnd"/>
            <w:r>
              <w:rPr>
                <w:sz w:val="22"/>
                <w:szCs w:val="22"/>
              </w:rPr>
              <w:t xml:space="preserve">, окна первой квартиры и второй, третьей на первом этаже. Солнце сюда не заходит. В первой квартире пенсионерка живет, во второй 70-летние пенсионеры. В первой квартире из-за того, что летом и осенью не было солнца, обои от сырости стали отпадать. С 2023 пока велась стройка был бардак, разбросанный строительный мусор, всё это мы испытывали два года. Вот в таких условиях мы жили два года, когда велась стройка там не было туалета. Он был под нашими окнами и балконами. Мы вызывали телевидение, стройка была не огорожена, они заходили вместе с нами, и мы всё это показывали, какой бардак в течение 2 лет был. В 2023 мы начали «бить в колокола». Когда ломали здание кафе «Минутка», мне разбили стеклопакета, собственник обещал поставить стеклопакет, до сих он не установлен. 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нашем подъезде живет ветеран войны, ему 95 года, он тоже страдает от всей этой ситуации, у него онкология 15 лет, он не выходит из квартиры, еле-еле доходит до поликлиники. Я также представляю его интересы.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Мне очень жаль, я живу в этом доме 50 лет, мои родители здесь жили, мы вместе переехали сюда в 1968. И сейчас мы столкнулись с таким безобразием. У меня есть письмо с Администрации города, что никакого нарушения в этом строительстве нет. Как нет, если есть. Нарушены права человека. Мы уже написали письмо </w:t>
            </w:r>
            <w:r w:rsidRPr="00133552">
              <w:rPr>
                <w:sz w:val="22"/>
                <w:szCs w:val="22"/>
              </w:rPr>
              <w:t>Председател</w:t>
            </w:r>
            <w:r>
              <w:rPr>
                <w:sz w:val="22"/>
                <w:szCs w:val="22"/>
              </w:rPr>
              <w:t>ю</w:t>
            </w:r>
            <w:r w:rsidRPr="00133552">
              <w:rPr>
                <w:sz w:val="22"/>
                <w:szCs w:val="22"/>
              </w:rPr>
              <w:t xml:space="preserve"> Следственного комитета Российской Федерации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Бастрыкину</w:t>
            </w:r>
            <w:proofErr w:type="spellEnd"/>
            <w:r>
              <w:rPr>
                <w:sz w:val="22"/>
                <w:szCs w:val="22"/>
              </w:rPr>
              <w:t xml:space="preserve"> А.И., потому что мы уже вынуждены куда-то жаловаться, так как никаких действий нет. Мы приходили в Администрацию города, нам сказали, что у нас всё правильно, никаких нарушений в здании нет. В одно время в кафе «Минутка» устроили шашлычную и всё отходы выливали нам под окна. Соседка со второй квартиры ходила дралась с ними из-за этого. Мы писали по этому поводу в Администрацию, шашлычную закрыли. Сейчас собственник стращает нас, что вернет кафе, и в итоге такое же безобразие будет. Значит мы будем еще действовать. Я не хочу из окна видеть эти стены.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-да, я со второго этажа. Вы разбили мне стеклопакет и не заменили его.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-разбили ваши сотрудники, которые там были. Вы мне обещали, что вставите новый стеклопакет и до сих пор не сделали этого. 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я не буду за вами бегать. Мы вызвали сотрудника, который замерил стеклопакет, а потом я где вас буду искать, я не знаю где вы живете. Кто подписывал документы в Администрации, почему не предвидели то, что это повлечет к ухудшению наших условий проживания. Я против этого.</w:t>
            </w:r>
          </w:p>
          <w:p w:rsidR="006A3EF5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-у нас были посажены там деревья, у нас была там зеленая зона. Сейчас мы этого всего ничего не видим, ничего нет. Под балконом у меня стоит бетономешалка и лежат стройматериалы. Уничтожены зеленая зона и деревья, которые были там в течении 50 лет.</w:t>
            </w:r>
          </w:p>
          <w:p w:rsidR="006A3EF5" w:rsidRPr="00044646" w:rsidRDefault="006A3EF5" w:rsidP="00474F5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6A3EF5" w:rsidRPr="00D33601" w:rsidRDefault="006A3EF5" w:rsidP="00474F5F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6A3EF5" w:rsidRPr="00D33601" w:rsidRDefault="006A3EF5" w:rsidP="00474F5F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</w:tc>
      </w:tr>
      <w:tr w:rsidR="006A3EF5" w:rsidRPr="003343CA" w:rsidTr="006A3EF5">
        <w:trPr>
          <w:trHeight w:val="254"/>
        </w:trPr>
        <w:tc>
          <w:tcPr>
            <w:tcW w:w="565" w:type="dxa"/>
          </w:tcPr>
          <w:p w:rsidR="006A3EF5" w:rsidRPr="00D33601" w:rsidRDefault="006A3EF5" w:rsidP="00474F5F">
            <w:pPr>
              <w:ind w:firstLine="70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3.</w:t>
            </w:r>
          </w:p>
        </w:tc>
        <w:tc>
          <w:tcPr>
            <w:tcW w:w="1987" w:type="dxa"/>
          </w:tcPr>
          <w:p w:rsidR="006A3EF5" w:rsidRPr="002C67B8" w:rsidRDefault="006A3EF5" w:rsidP="006A3EF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Тютюнникова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C67B8">
              <w:rPr>
                <w:sz w:val="22"/>
                <w:szCs w:val="22"/>
              </w:rPr>
              <w:t>А.В.-</w:t>
            </w:r>
            <w:r w:rsidRPr="002C67B8">
              <w:t xml:space="preserve"> </w:t>
            </w:r>
            <w:r w:rsidRPr="002C67B8">
              <w:rPr>
                <w:sz w:val="22"/>
                <w:szCs w:val="22"/>
              </w:rPr>
              <w:t xml:space="preserve">житель </w:t>
            </w:r>
            <w:r>
              <w:rPr>
                <w:sz w:val="22"/>
                <w:szCs w:val="22"/>
              </w:rPr>
              <w:br/>
              <w:t xml:space="preserve">г. Сургута </w:t>
            </w:r>
            <w:r w:rsidRPr="002C67B8">
              <w:rPr>
                <w:sz w:val="22"/>
                <w:szCs w:val="22"/>
              </w:rPr>
              <w:t>(собственник квартиры по ул. Республики, д. 72)</w:t>
            </w:r>
          </w:p>
        </w:tc>
        <w:tc>
          <w:tcPr>
            <w:tcW w:w="4394" w:type="dxa"/>
          </w:tcPr>
          <w:p w:rsidR="006A3EF5" w:rsidRPr="002C67B8" w:rsidRDefault="006A3EF5" w:rsidP="00474F5F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собственник до сих пор не навел порядок, и обещал посеять газон. Сейчас только сломанный забор, машины заезжали туда. Там у нас зеленая зона, с детьми гуляют, мы там грибы собирали когда-то. Собственник обещал всё восстановить. Мусор так и не убран. </w:t>
            </w:r>
          </w:p>
        </w:tc>
        <w:tc>
          <w:tcPr>
            <w:tcW w:w="1843" w:type="dxa"/>
            <w:vMerge/>
          </w:tcPr>
          <w:p w:rsidR="006A3EF5" w:rsidRPr="00D33601" w:rsidRDefault="006A3EF5" w:rsidP="00474F5F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6A3EF5" w:rsidRPr="00D33601" w:rsidRDefault="006A3EF5" w:rsidP="00474F5F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</w:tc>
      </w:tr>
      <w:tr w:rsidR="00474F5F" w:rsidRPr="003343CA" w:rsidTr="006A3EF5">
        <w:trPr>
          <w:trHeight w:val="254"/>
        </w:trPr>
        <w:tc>
          <w:tcPr>
            <w:tcW w:w="10632" w:type="dxa"/>
            <w:gridSpan w:val="5"/>
          </w:tcPr>
          <w:p w:rsidR="00474F5F" w:rsidRPr="00836463" w:rsidRDefault="00474F5F" w:rsidP="00474F5F">
            <w:pPr>
              <w:ind w:left="130"/>
              <w:jc w:val="both"/>
              <w:rPr>
                <w:b/>
                <w:sz w:val="22"/>
                <w:szCs w:val="22"/>
              </w:rPr>
            </w:pPr>
            <w:r w:rsidRPr="00D33601">
              <w:rPr>
                <w:b/>
                <w:sz w:val="22"/>
                <w:szCs w:val="22"/>
              </w:rPr>
              <w:t xml:space="preserve">Проект № </w:t>
            </w:r>
            <w:r w:rsidRPr="00D33601">
              <w:rPr>
                <w:b/>
                <w:sz w:val="22"/>
                <w:szCs w:val="22"/>
                <w:lang w:val="en-US"/>
              </w:rPr>
              <w:t>II</w:t>
            </w:r>
            <w:r w:rsidRPr="00D33601">
              <w:rPr>
                <w:b/>
                <w:sz w:val="22"/>
                <w:szCs w:val="22"/>
              </w:rPr>
              <w:t xml:space="preserve">. </w:t>
            </w:r>
            <w:r w:rsidRPr="00075FF3">
              <w:rPr>
                <w:b/>
                <w:sz w:val="22"/>
                <w:szCs w:val="22"/>
              </w:rPr>
              <w:t>ООО «</w:t>
            </w:r>
            <w:proofErr w:type="spellStart"/>
            <w:r w:rsidRPr="00075FF3">
              <w:rPr>
                <w:b/>
                <w:sz w:val="22"/>
                <w:szCs w:val="22"/>
              </w:rPr>
              <w:t>Сибнефтегазкомплект</w:t>
            </w:r>
            <w:proofErr w:type="spellEnd"/>
            <w:r w:rsidRPr="00075FF3">
              <w:rPr>
                <w:b/>
                <w:sz w:val="22"/>
                <w:szCs w:val="22"/>
              </w:rPr>
              <w:t>».</w:t>
            </w:r>
          </w:p>
        </w:tc>
      </w:tr>
      <w:tr w:rsidR="00474F5F" w:rsidRPr="003343CA" w:rsidTr="006A3EF5">
        <w:trPr>
          <w:trHeight w:val="702"/>
        </w:trPr>
        <w:tc>
          <w:tcPr>
            <w:tcW w:w="565" w:type="dxa"/>
          </w:tcPr>
          <w:p w:rsidR="00474F5F" w:rsidRPr="003343CA" w:rsidRDefault="00474F5F" w:rsidP="00474F5F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1.</w:t>
            </w:r>
          </w:p>
        </w:tc>
        <w:tc>
          <w:tcPr>
            <w:tcW w:w="1987" w:type="dxa"/>
          </w:tcPr>
          <w:p w:rsidR="00474F5F" w:rsidRPr="003343CA" w:rsidRDefault="00474F5F" w:rsidP="00474F5F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-</w:t>
            </w:r>
          </w:p>
        </w:tc>
        <w:tc>
          <w:tcPr>
            <w:tcW w:w="4394" w:type="dxa"/>
          </w:tcPr>
          <w:p w:rsidR="00474F5F" w:rsidRPr="00D33601" w:rsidRDefault="00474F5F" w:rsidP="00474F5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поступали</w:t>
            </w:r>
          </w:p>
        </w:tc>
        <w:tc>
          <w:tcPr>
            <w:tcW w:w="1843" w:type="dxa"/>
          </w:tcPr>
          <w:p w:rsidR="00474F5F" w:rsidRPr="003343CA" w:rsidRDefault="00474F5F" w:rsidP="00474F5F">
            <w:pPr>
              <w:widowControl w:val="0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  <w:u w:val="single"/>
              </w:rPr>
              <w:t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передано Главе города для принятия решения о предоставлении такого разрешения или об отказе в предоставлении такого разрешения</w:t>
            </w:r>
          </w:p>
        </w:tc>
        <w:tc>
          <w:tcPr>
            <w:tcW w:w="1843" w:type="dxa"/>
          </w:tcPr>
          <w:p w:rsidR="00474F5F" w:rsidRPr="003343CA" w:rsidRDefault="00474F5F" w:rsidP="00474F5F">
            <w:pPr>
              <w:jc w:val="both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Публичные слушания </w:t>
            </w:r>
            <w:r w:rsidRPr="003343CA">
              <w:rPr>
                <w:sz w:val="22"/>
                <w:szCs w:val="22"/>
                <w:u w:val="single"/>
              </w:rPr>
              <w:br/>
              <w:t>по данному проекту состоялись</w:t>
            </w:r>
          </w:p>
          <w:p w:rsidR="00474F5F" w:rsidRPr="003343CA" w:rsidRDefault="00474F5F" w:rsidP="00474F5F">
            <w:pPr>
              <w:widowControl w:val="0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474F5F" w:rsidRPr="003343CA" w:rsidTr="006A3EF5">
        <w:trPr>
          <w:trHeight w:val="286"/>
        </w:trPr>
        <w:tc>
          <w:tcPr>
            <w:tcW w:w="10632" w:type="dxa"/>
            <w:gridSpan w:val="5"/>
          </w:tcPr>
          <w:p w:rsidR="00474F5F" w:rsidRPr="00075FF3" w:rsidRDefault="00474F5F" w:rsidP="00474F5F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075FF3">
              <w:rPr>
                <w:b/>
                <w:sz w:val="22"/>
                <w:szCs w:val="22"/>
              </w:rPr>
              <w:t>Проект № III. Заявитель: Ковальчук Александра Викторовна.</w:t>
            </w:r>
          </w:p>
        </w:tc>
      </w:tr>
      <w:tr w:rsidR="00474F5F" w:rsidRPr="003343CA" w:rsidTr="006A3EF5">
        <w:trPr>
          <w:trHeight w:val="702"/>
        </w:trPr>
        <w:tc>
          <w:tcPr>
            <w:tcW w:w="565" w:type="dxa"/>
          </w:tcPr>
          <w:p w:rsidR="00474F5F" w:rsidRPr="003343CA" w:rsidRDefault="00474F5F" w:rsidP="00474F5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987" w:type="dxa"/>
          </w:tcPr>
          <w:p w:rsidR="00474F5F" w:rsidRPr="003343CA" w:rsidRDefault="006A3EF5" w:rsidP="00474F5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394" w:type="dxa"/>
          </w:tcPr>
          <w:p w:rsidR="00474F5F" w:rsidRDefault="006A3EF5" w:rsidP="00474F5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поступали</w:t>
            </w:r>
          </w:p>
        </w:tc>
        <w:tc>
          <w:tcPr>
            <w:tcW w:w="1843" w:type="dxa"/>
          </w:tcPr>
          <w:p w:rsidR="00474F5F" w:rsidRDefault="00474F5F" w:rsidP="00474F5F">
            <w:pPr>
              <w:widowControl w:val="0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передано Главе города для принятия решения о предоставлении такого разрешения или об отказе в предоставлении такого разрешения</w:t>
            </w:r>
          </w:p>
          <w:p w:rsidR="00474F5F" w:rsidRPr="003343CA" w:rsidRDefault="00474F5F" w:rsidP="00474F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74F5F" w:rsidRPr="003343CA" w:rsidRDefault="00474F5F" w:rsidP="00474F5F">
            <w:pPr>
              <w:jc w:val="both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Публичные слушания </w:t>
            </w:r>
            <w:r w:rsidRPr="003343CA">
              <w:rPr>
                <w:sz w:val="22"/>
                <w:szCs w:val="22"/>
                <w:u w:val="single"/>
              </w:rPr>
              <w:br/>
              <w:t>по данному проекту состоялись</w:t>
            </w:r>
          </w:p>
          <w:p w:rsidR="00474F5F" w:rsidRPr="003343CA" w:rsidRDefault="00474F5F" w:rsidP="00474F5F">
            <w:pPr>
              <w:widowControl w:val="0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474F5F" w:rsidRPr="003343CA" w:rsidTr="006A3EF5">
        <w:trPr>
          <w:trHeight w:val="309"/>
        </w:trPr>
        <w:tc>
          <w:tcPr>
            <w:tcW w:w="10632" w:type="dxa"/>
            <w:gridSpan w:val="5"/>
          </w:tcPr>
          <w:p w:rsidR="00474F5F" w:rsidRPr="00075FF3" w:rsidRDefault="00474F5F" w:rsidP="00474F5F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075FF3">
              <w:rPr>
                <w:b/>
                <w:sz w:val="22"/>
                <w:szCs w:val="22"/>
              </w:rPr>
              <w:t>Проект № IV. Заявитель: МКУ «Лесопарковое хозяйство».</w:t>
            </w:r>
          </w:p>
        </w:tc>
      </w:tr>
      <w:tr w:rsidR="00474F5F" w:rsidRPr="003343CA" w:rsidTr="006A3EF5">
        <w:trPr>
          <w:trHeight w:val="702"/>
        </w:trPr>
        <w:tc>
          <w:tcPr>
            <w:tcW w:w="565" w:type="dxa"/>
          </w:tcPr>
          <w:p w:rsidR="00474F5F" w:rsidRPr="003343CA" w:rsidRDefault="00474F5F" w:rsidP="00474F5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987" w:type="dxa"/>
          </w:tcPr>
          <w:p w:rsidR="00474F5F" w:rsidRPr="003343CA" w:rsidRDefault="006A3EF5" w:rsidP="00474F5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394" w:type="dxa"/>
          </w:tcPr>
          <w:p w:rsidR="00474F5F" w:rsidRDefault="006A3EF5" w:rsidP="00474F5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поступали</w:t>
            </w:r>
          </w:p>
        </w:tc>
        <w:tc>
          <w:tcPr>
            <w:tcW w:w="1843" w:type="dxa"/>
          </w:tcPr>
          <w:p w:rsidR="00474F5F" w:rsidRDefault="00474F5F" w:rsidP="00474F5F">
            <w:pPr>
              <w:widowControl w:val="0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передано Главе города для принятия решения о предоставлении такого разрешения или об отказе в предоставлении такого разрешения</w:t>
            </w:r>
          </w:p>
          <w:p w:rsidR="00474F5F" w:rsidRPr="003343CA" w:rsidRDefault="00474F5F" w:rsidP="00474F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74F5F" w:rsidRPr="003343CA" w:rsidRDefault="00474F5F" w:rsidP="00474F5F">
            <w:pPr>
              <w:jc w:val="both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Публичные слушания </w:t>
            </w:r>
            <w:r w:rsidRPr="003343CA">
              <w:rPr>
                <w:sz w:val="22"/>
                <w:szCs w:val="22"/>
                <w:u w:val="single"/>
              </w:rPr>
              <w:br/>
              <w:t>по данному проекту состоялись</w:t>
            </w:r>
          </w:p>
          <w:p w:rsidR="00474F5F" w:rsidRPr="003343CA" w:rsidRDefault="00474F5F" w:rsidP="00474F5F">
            <w:pPr>
              <w:widowControl w:val="0"/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p w:rsidR="0036161A" w:rsidRDefault="0036161A" w:rsidP="00836463">
      <w:pPr>
        <w:jc w:val="both"/>
        <w:rPr>
          <w:sz w:val="26"/>
          <w:szCs w:val="26"/>
        </w:rPr>
      </w:pPr>
    </w:p>
    <w:p w:rsidR="00836463" w:rsidRDefault="00836463" w:rsidP="00836463">
      <w:pPr>
        <w:jc w:val="both"/>
        <w:rPr>
          <w:sz w:val="26"/>
          <w:szCs w:val="26"/>
        </w:rPr>
      </w:pPr>
    </w:p>
    <w:p w:rsidR="00243836" w:rsidRDefault="00243836" w:rsidP="0049444A">
      <w:pPr>
        <w:ind w:firstLine="709"/>
        <w:jc w:val="center"/>
      </w:pPr>
    </w:p>
    <w:p w:rsidR="00980279" w:rsidRPr="0049444A" w:rsidRDefault="00A0378F" w:rsidP="0049444A">
      <w:pPr>
        <w:ind w:firstLine="709"/>
        <w:jc w:val="center"/>
      </w:pPr>
      <w:r w:rsidRPr="0049444A">
        <w:t>Предложения и замечания иных уча</w:t>
      </w:r>
      <w:r w:rsidR="00276608" w:rsidRPr="0049444A">
        <w:t xml:space="preserve">стников </w:t>
      </w:r>
      <w:r w:rsidRPr="0049444A">
        <w:t>пуб</w:t>
      </w:r>
      <w:r w:rsidR="00276608" w:rsidRPr="0049444A">
        <w:t>личных слушаний</w:t>
      </w:r>
      <w:r w:rsidRPr="0049444A">
        <w:t>:</w:t>
      </w:r>
    </w:p>
    <w:tbl>
      <w:tblPr>
        <w:tblStyle w:val="aa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4"/>
        <w:gridCol w:w="1704"/>
        <w:gridCol w:w="4253"/>
        <w:gridCol w:w="2122"/>
        <w:gridCol w:w="1989"/>
      </w:tblGrid>
      <w:tr w:rsidR="00836463" w:rsidRPr="003343CA" w:rsidTr="000C75B2">
        <w:trPr>
          <w:trHeight w:val="373"/>
        </w:trPr>
        <w:tc>
          <w:tcPr>
            <w:tcW w:w="564" w:type="dxa"/>
          </w:tcPr>
          <w:p w:rsidR="00836463" w:rsidRPr="003343CA" w:rsidRDefault="00836463" w:rsidP="00FC14FB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№ п/п</w:t>
            </w:r>
          </w:p>
        </w:tc>
        <w:tc>
          <w:tcPr>
            <w:tcW w:w="1704" w:type="dxa"/>
          </w:tcPr>
          <w:p w:rsidR="00836463" w:rsidRPr="003343CA" w:rsidRDefault="00836463" w:rsidP="00FC14FB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Фамилия, имя, отчество / наименование юридического лица</w:t>
            </w:r>
          </w:p>
        </w:tc>
        <w:tc>
          <w:tcPr>
            <w:tcW w:w="4253" w:type="dxa"/>
          </w:tcPr>
          <w:p w:rsidR="00836463" w:rsidRPr="003343CA" w:rsidRDefault="00836463" w:rsidP="00FC14FB">
            <w:pPr>
              <w:widowControl w:val="0"/>
              <w:ind w:right="-115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Предложение и замечания</w:t>
            </w:r>
          </w:p>
        </w:tc>
        <w:tc>
          <w:tcPr>
            <w:tcW w:w="2122" w:type="dxa"/>
          </w:tcPr>
          <w:p w:rsidR="00836463" w:rsidRPr="003343CA" w:rsidRDefault="00836463" w:rsidP="00FC14FB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Решение органа</w:t>
            </w:r>
          </w:p>
        </w:tc>
        <w:tc>
          <w:tcPr>
            <w:tcW w:w="1989" w:type="dxa"/>
          </w:tcPr>
          <w:p w:rsidR="00836463" w:rsidRPr="003343CA" w:rsidRDefault="00836463" w:rsidP="00FC14FB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Аргументирование обоснование</w:t>
            </w:r>
          </w:p>
        </w:tc>
      </w:tr>
      <w:tr w:rsidR="00836463" w:rsidRPr="003343CA" w:rsidTr="000C75B2">
        <w:trPr>
          <w:trHeight w:val="76"/>
        </w:trPr>
        <w:tc>
          <w:tcPr>
            <w:tcW w:w="6521" w:type="dxa"/>
            <w:gridSpan w:val="3"/>
          </w:tcPr>
          <w:p w:rsidR="00836463" w:rsidRPr="003343CA" w:rsidRDefault="00836463" w:rsidP="00FC14FB">
            <w:pPr>
              <w:widowControl w:val="0"/>
              <w:jc w:val="both"/>
              <w:rPr>
                <w:sz w:val="22"/>
                <w:szCs w:val="22"/>
              </w:rPr>
            </w:pPr>
            <w:r w:rsidRPr="00634060">
              <w:rPr>
                <w:b/>
                <w:sz w:val="22"/>
                <w:szCs w:val="22"/>
              </w:rPr>
              <w:t xml:space="preserve">Проект № </w:t>
            </w:r>
            <w:r w:rsidRPr="00634060">
              <w:rPr>
                <w:b/>
                <w:sz w:val="22"/>
                <w:szCs w:val="22"/>
                <w:lang w:val="en-US"/>
              </w:rPr>
              <w:t>I</w:t>
            </w:r>
            <w:r w:rsidRPr="00634060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075FF3">
              <w:rPr>
                <w:b/>
                <w:sz w:val="22"/>
                <w:szCs w:val="22"/>
              </w:rPr>
              <w:t>Гурбанова</w:t>
            </w:r>
            <w:proofErr w:type="spellEnd"/>
            <w:r w:rsidRPr="00075FF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75FF3">
              <w:rPr>
                <w:b/>
                <w:sz w:val="22"/>
                <w:szCs w:val="22"/>
              </w:rPr>
              <w:t>Эльнара</w:t>
            </w:r>
            <w:proofErr w:type="spellEnd"/>
            <w:r w:rsidRPr="00075FF3">
              <w:rPr>
                <w:b/>
                <w:sz w:val="22"/>
                <w:szCs w:val="22"/>
              </w:rPr>
              <w:t xml:space="preserve"> Салим кызы</w:t>
            </w:r>
            <w:r w:rsidRPr="00B06D0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2" w:type="dxa"/>
            <w:vMerge w:val="restart"/>
          </w:tcPr>
          <w:p w:rsidR="00836463" w:rsidRPr="003343CA" w:rsidRDefault="00836463" w:rsidP="00FC14FB">
            <w:pPr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передано Главе города для принятия решения </w:t>
            </w:r>
            <w:r w:rsidRPr="003343CA">
              <w:rPr>
                <w:sz w:val="22"/>
                <w:szCs w:val="22"/>
                <w:u w:val="single"/>
              </w:rPr>
              <w:br/>
              <w:t>о предоставлении такого разрешения или об отказе в предоставлении такого разрешения</w:t>
            </w:r>
          </w:p>
          <w:p w:rsidR="00836463" w:rsidRPr="003343CA" w:rsidRDefault="00836463" w:rsidP="00FC14FB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89" w:type="dxa"/>
            <w:vMerge w:val="restart"/>
          </w:tcPr>
          <w:p w:rsidR="00836463" w:rsidRPr="003343CA" w:rsidRDefault="00836463" w:rsidP="00FC14FB">
            <w:pPr>
              <w:jc w:val="both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Публичные слушания </w:t>
            </w:r>
            <w:r w:rsidRPr="003343CA">
              <w:rPr>
                <w:sz w:val="22"/>
                <w:szCs w:val="22"/>
                <w:u w:val="single"/>
              </w:rPr>
              <w:br/>
              <w:t>по данному проекту состоялись</w:t>
            </w:r>
          </w:p>
          <w:p w:rsidR="00836463" w:rsidRPr="003343CA" w:rsidRDefault="00836463" w:rsidP="00FC14FB">
            <w:pPr>
              <w:rPr>
                <w:sz w:val="22"/>
                <w:szCs w:val="22"/>
              </w:rPr>
            </w:pPr>
          </w:p>
        </w:tc>
      </w:tr>
      <w:tr w:rsidR="00EF1E11" w:rsidRPr="003343CA" w:rsidTr="000C75B2">
        <w:trPr>
          <w:trHeight w:val="1284"/>
        </w:trPr>
        <w:tc>
          <w:tcPr>
            <w:tcW w:w="564" w:type="dxa"/>
          </w:tcPr>
          <w:p w:rsidR="00EF1E11" w:rsidRPr="006367B6" w:rsidRDefault="00EF1E11" w:rsidP="00EF1E11">
            <w:pPr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704" w:type="dxa"/>
          </w:tcPr>
          <w:p w:rsidR="00EF1E11" w:rsidRPr="00181EE5" w:rsidRDefault="00EF1E11" w:rsidP="00EF1E11">
            <w:pPr>
              <w:rPr>
                <w:sz w:val="22"/>
                <w:szCs w:val="22"/>
              </w:rPr>
            </w:pPr>
            <w:r w:rsidRPr="00B11AB6">
              <w:rPr>
                <w:sz w:val="22"/>
                <w:szCs w:val="22"/>
              </w:rPr>
              <w:t xml:space="preserve">Керимов </w:t>
            </w:r>
            <w:proofErr w:type="spellStart"/>
            <w:r w:rsidRPr="00B11AB6">
              <w:rPr>
                <w:sz w:val="22"/>
                <w:szCs w:val="22"/>
              </w:rPr>
              <w:t>Гусеин</w:t>
            </w:r>
            <w:proofErr w:type="spellEnd"/>
            <w:r w:rsidRPr="00B11AB6">
              <w:rPr>
                <w:sz w:val="22"/>
                <w:szCs w:val="22"/>
              </w:rPr>
              <w:t xml:space="preserve"> </w:t>
            </w:r>
            <w:proofErr w:type="spellStart"/>
            <w:r w:rsidRPr="00B11AB6">
              <w:rPr>
                <w:sz w:val="22"/>
                <w:szCs w:val="22"/>
              </w:rPr>
              <w:t>Аррахман</w:t>
            </w:r>
            <w:proofErr w:type="spellEnd"/>
            <w:r w:rsidRPr="00B11AB6">
              <w:rPr>
                <w:sz w:val="22"/>
                <w:szCs w:val="22"/>
              </w:rPr>
              <w:t xml:space="preserve"> </w:t>
            </w:r>
            <w:proofErr w:type="spellStart"/>
            <w:r w:rsidRPr="00B11AB6">
              <w:rPr>
                <w:sz w:val="22"/>
                <w:szCs w:val="22"/>
              </w:rPr>
              <w:t>оглы</w:t>
            </w:r>
            <w:proofErr w:type="spellEnd"/>
            <w:r w:rsidRPr="00B11AB6">
              <w:rPr>
                <w:sz w:val="22"/>
                <w:szCs w:val="22"/>
              </w:rPr>
              <w:t xml:space="preserve">- представитель </w:t>
            </w:r>
            <w:proofErr w:type="spellStart"/>
            <w:r w:rsidRPr="00B11AB6">
              <w:rPr>
                <w:sz w:val="22"/>
                <w:szCs w:val="22"/>
              </w:rPr>
              <w:t>Гурбановой</w:t>
            </w:r>
            <w:proofErr w:type="spellEnd"/>
            <w:r w:rsidRPr="00B11AB6">
              <w:rPr>
                <w:sz w:val="22"/>
                <w:szCs w:val="22"/>
              </w:rPr>
              <w:t xml:space="preserve"> </w:t>
            </w:r>
            <w:proofErr w:type="spellStart"/>
            <w:r w:rsidRPr="00B11AB6">
              <w:rPr>
                <w:sz w:val="22"/>
                <w:szCs w:val="22"/>
              </w:rPr>
              <w:t>Эльнары</w:t>
            </w:r>
            <w:proofErr w:type="spellEnd"/>
            <w:r w:rsidRPr="00B11AB6">
              <w:rPr>
                <w:sz w:val="22"/>
                <w:szCs w:val="22"/>
              </w:rPr>
              <w:t xml:space="preserve"> Салим кызы</w:t>
            </w:r>
          </w:p>
        </w:tc>
        <w:tc>
          <w:tcPr>
            <w:tcW w:w="4253" w:type="dxa"/>
          </w:tcPr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</w:t>
            </w:r>
            <w:r w:rsidRPr="00B11AB6">
              <w:rPr>
                <w:sz w:val="22"/>
                <w:szCs w:val="22"/>
              </w:rPr>
              <w:t xml:space="preserve"> вашему рассмотрению представлен вопрос о</w:t>
            </w:r>
            <w:r>
              <w:rPr>
                <w:sz w:val="22"/>
                <w:szCs w:val="22"/>
              </w:rPr>
              <w:t>б</w:t>
            </w:r>
            <w:r w:rsidRPr="00B11AB6">
              <w:rPr>
                <w:sz w:val="22"/>
                <w:szCs w:val="22"/>
              </w:rPr>
              <w:t xml:space="preserve"> изменении вида разрешенного использования в отношении</w:t>
            </w:r>
            <w:r>
              <w:rPr>
                <w:sz w:val="22"/>
                <w:szCs w:val="22"/>
              </w:rPr>
              <w:t xml:space="preserve"> земельного участка с кадастровым </w:t>
            </w:r>
            <w:r w:rsidRPr="00B11AB6">
              <w:rPr>
                <w:sz w:val="22"/>
                <w:szCs w:val="22"/>
              </w:rPr>
              <w:t>номе</w:t>
            </w:r>
            <w:r>
              <w:rPr>
                <w:sz w:val="22"/>
                <w:szCs w:val="22"/>
              </w:rPr>
              <w:t>ром</w:t>
            </w:r>
            <w:r w:rsidRPr="00B11AB6">
              <w:rPr>
                <w:sz w:val="22"/>
                <w:szCs w:val="22"/>
              </w:rPr>
              <w:t xml:space="preserve"> 86:10:0101016:2</w:t>
            </w:r>
            <w:r>
              <w:rPr>
                <w:sz w:val="22"/>
                <w:szCs w:val="22"/>
              </w:rPr>
              <w:t>, р</w:t>
            </w:r>
            <w:r w:rsidRPr="00B11AB6">
              <w:rPr>
                <w:sz w:val="22"/>
                <w:szCs w:val="22"/>
              </w:rPr>
              <w:t>асположен</w:t>
            </w:r>
            <w:r>
              <w:rPr>
                <w:sz w:val="22"/>
                <w:szCs w:val="22"/>
              </w:rPr>
              <w:t>ного</w:t>
            </w:r>
            <w:r w:rsidRPr="00B11A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</w:t>
            </w:r>
            <w:r w:rsidRPr="00B11AB6">
              <w:rPr>
                <w:sz w:val="22"/>
                <w:szCs w:val="22"/>
              </w:rPr>
              <w:t xml:space="preserve"> адрес</w:t>
            </w:r>
            <w:r>
              <w:rPr>
                <w:sz w:val="22"/>
                <w:szCs w:val="22"/>
              </w:rPr>
              <w:t>у</w:t>
            </w:r>
            <w:r w:rsidRPr="00B11AB6">
              <w:rPr>
                <w:sz w:val="22"/>
                <w:szCs w:val="22"/>
              </w:rPr>
              <w:t xml:space="preserve"> ХМАО</w:t>
            </w:r>
            <w:r>
              <w:rPr>
                <w:sz w:val="22"/>
                <w:szCs w:val="22"/>
              </w:rPr>
              <w:t>-</w:t>
            </w:r>
            <w:r w:rsidRPr="00B11AB6">
              <w:rPr>
                <w:sz w:val="22"/>
                <w:szCs w:val="22"/>
              </w:rPr>
              <w:t>Югра, город Сургут</w:t>
            </w:r>
            <w:r>
              <w:rPr>
                <w:sz w:val="22"/>
                <w:szCs w:val="22"/>
              </w:rPr>
              <w:t>, ул. Республики, д.72/1</w:t>
            </w:r>
            <w:r w:rsidRPr="00B11A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B11AB6">
              <w:rPr>
                <w:sz w:val="22"/>
                <w:szCs w:val="22"/>
              </w:rPr>
              <w:t xml:space="preserve">а именно изменение </w:t>
            </w:r>
            <w:r>
              <w:rPr>
                <w:sz w:val="22"/>
                <w:szCs w:val="22"/>
              </w:rPr>
              <w:t xml:space="preserve">вида </w:t>
            </w:r>
            <w:r w:rsidRPr="00B11AB6">
              <w:rPr>
                <w:sz w:val="22"/>
                <w:szCs w:val="22"/>
              </w:rPr>
              <w:t xml:space="preserve">разрешенного </w:t>
            </w:r>
            <w:r>
              <w:rPr>
                <w:sz w:val="22"/>
                <w:szCs w:val="22"/>
              </w:rPr>
              <w:t>использования «для размещ</w:t>
            </w:r>
            <w:r w:rsidRPr="00B11AB6">
              <w:rPr>
                <w:sz w:val="22"/>
                <w:szCs w:val="22"/>
              </w:rPr>
              <w:t>ения кафе</w:t>
            </w:r>
            <w:r>
              <w:rPr>
                <w:sz w:val="22"/>
                <w:szCs w:val="22"/>
              </w:rPr>
              <w:t>»</w:t>
            </w:r>
            <w:r w:rsidRPr="00B11AB6">
              <w:rPr>
                <w:sz w:val="22"/>
                <w:szCs w:val="22"/>
              </w:rPr>
              <w:t xml:space="preserve"> на </w:t>
            </w:r>
            <w:r>
              <w:rPr>
                <w:sz w:val="22"/>
                <w:szCs w:val="22"/>
              </w:rPr>
              <w:t xml:space="preserve">условно </w:t>
            </w:r>
            <w:r w:rsidRPr="00B11AB6">
              <w:rPr>
                <w:sz w:val="22"/>
                <w:szCs w:val="22"/>
              </w:rPr>
              <w:t>разрешенн</w:t>
            </w:r>
            <w:r>
              <w:rPr>
                <w:sz w:val="22"/>
                <w:szCs w:val="22"/>
              </w:rPr>
              <w:t>ый</w:t>
            </w:r>
            <w:r w:rsidRPr="00B11AB6">
              <w:rPr>
                <w:sz w:val="22"/>
                <w:szCs w:val="22"/>
              </w:rPr>
              <w:t xml:space="preserve"> вид использовани</w:t>
            </w:r>
            <w:r>
              <w:rPr>
                <w:sz w:val="22"/>
                <w:szCs w:val="22"/>
              </w:rPr>
              <w:t>я «</w:t>
            </w:r>
            <w:r w:rsidRPr="00B11AB6">
              <w:rPr>
                <w:sz w:val="22"/>
                <w:szCs w:val="22"/>
              </w:rPr>
              <w:t>магазин</w:t>
            </w:r>
            <w:r>
              <w:rPr>
                <w:sz w:val="22"/>
                <w:szCs w:val="22"/>
              </w:rPr>
              <w:t>»</w:t>
            </w:r>
            <w:r w:rsidRPr="00B11AB6">
              <w:rPr>
                <w:sz w:val="22"/>
                <w:szCs w:val="22"/>
              </w:rPr>
              <w:t xml:space="preserve">. По данному вопросу хочу пояснить, </w:t>
            </w:r>
            <w:r>
              <w:rPr>
                <w:sz w:val="22"/>
                <w:szCs w:val="22"/>
              </w:rPr>
              <w:t>кафе «Минутка»</w:t>
            </w:r>
            <w:r w:rsidRPr="00B11AB6">
              <w:rPr>
                <w:sz w:val="22"/>
                <w:szCs w:val="22"/>
              </w:rPr>
              <w:t xml:space="preserve"> существует с 200</w:t>
            </w:r>
            <w:r>
              <w:rPr>
                <w:sz w:val="22"/>
                <w:szCs w:val="22"/>
              </w:rPr>
              <w:t>1</w:t>
            </w:r>
            <w:r w:rsidRPr="00B11AB6">
              <w:rPr>
                <w:sz w:val="22"/>
                <w:szCs w:val="22"/>
              </w:rPr>
              <w:t xml:space="preserve"> года. И размещение данного объекта соответствует установленному для данного земельного участка</w:t>
            </w:r>
            <w:r>
              <w:rPr>
                <w:sz w:val="22"/>
                <w:szCs w:val="22"/>
              </w:rPr>
              <w:t xml:space="preserve"> виду разрешенного использования</w:t>
            </w:r>
            <w:r w:rsidRPr="00B11AB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В</w:t>
            </w:r>
            <w:r w:rsidRPr="00B11AB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B11AB6">
              <w:rPr>
                <w:sz w:val="22"/>
                <w:szCs w:val="22"/>
              </w:rPr>
              <w:t xml:space="preserve"> году я согласовал проект реконструкции</w:t>
            </w:r>
            <w:r>
              <w:rPr>
                <w:sz w:val="22"/>
                <w:szCs w:val="22"/>
              </w:rPr>
              <w:t xml:space="preserve"> кафе «Минутка» в </w:t>
            </w:r>
            <w:r w:rsidRPr="00B11AB6">
              <w:rPr>
                <w:sz w:val="22"/>
                <w:szCs w:val="22"/>
              </w:rPr>
              <w:t>администраци</w:t>
            </w:r>
            <w:r>
              <w:rPr>
                <w:sz w:val="22"/>
                <w:szCs w:val="22"/>
              </w:rPr>
              <w:t>и</w:t>
            </w:r>
            <w:r w:rsidRPr="00B11AB6">
              <w:rPr>
                <w:sz w:val="22"/>
                <w:szCs w:val="22"/>
              </w:rPr>
              <w:t xml:space="preserve"> города Сургута. Но учитывая, что объект распо</w:t>
            </w:r>
            <w:r>
              <w:rPr>
                <w:sz w:val="22"/>
                <w:szCs w:val="22"/>
              </w:rPr>
              <w:t>л</w:t>
            </w:r>
            <w:r w:rsidRPr="00B11AB6">
              <w:rPr>
                <w:sz w:val="22"/>
                <w:szCs w:val="22"/>
              </w:rPr>
              <w:t>агается вблизи жилого дома, что влечет различн</w:t>
            </w:r>
            <w:r>
              <w:rPr>
                <w:sz w:val="22"/>
                <w:szCs w:val="22"/>
              </w:rPr>
              <w:t>ые неудобства для его жильцов, м</w:t>
            </w:r>
            <w:r w:rsidRPr="00B11AB6">
              <w:rPr>
                <w:sz w:val="22"/>
                <w:szCs w:val="22"/>
              </w:rPr>
              <w:t>ной было принято решение использовать объект</w:t>
            </w:r>
            <w:r>
              <w:rPr>
                <w:sz w:val="22"/>
                <w:szCs w:val="22"/>
              </w:rPr>
              <w:t>,</w:t>
            </w:r>
            <w:r w:rsidRPr="00B11AB6">
              <w:rPr>
                <w:sz w:val="22"/>
                <w:szCs w:val="22"/>
              </w:rPr>
              <w:t xml:space="preserve"> как торговый. Нами был разработан и согласован с </w:t>
            </w:r>
            <w:r>
              <w:rPr>
                <w:sz w:val="22"/>
                <w:szCs w:val="22"/>
              </w:rPr>
              <w:t>администрацией города Сургута п</w:t>
            </w:r>
            <w:r w:rsidRPr="00B11AB6">
              <w:rPr>
                <w:sz w:val="22"/>
                <w:szCs w:val="22"/>
              </w:rPr>
              <w:t xml:space="preserve">роект </w:t>
            </w:r>
            <w:r>
              <w:rPr>
                <w:sz w:val="22"/>
                <w:szCs w:val="22"/>
              </w:rPr>
              <w:t>«</w:t>
            </w:r>
            <w:r w:rsidRPr="00B11AB6">
              <w:rPr>
                <w:sz w:val="22"/>
                <w:szCs w:val="22"/>
              </w:rPr>
              <w:t>Капитальный ремонт нежилого здания</w:t>
            </w:r>
            <w:r>
              <w:rPr>
                <w:sz w:val="22"/>
                <w:szCs w:val="22"/>
              </w:rPr>
              <w:t>»</w:t>
            </w:r>
            <w:r w:rsidRPr="00B11A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шифр 010-03-2023</w:t>
            </w:r>
            <w:r w:rsidRPr="00B11AB6">
              <w:rPr>
                <w:sz w:val="22"/>
                <w:szCs w:val="22"/>
              </w:rPr>
              <w:t>. Но для использования данного объекта</w:t>
            </w:r>
            <w:r>
              <w:rPr>
                <w:sz w:val="22"/>
                <w:szCs w:val="22"/>
              </w:rPr>
              <w:t>,</w:t>
            </w:r>
            <w:r w:rsidRPr="00B11AB6">
              <w:rPr>
                <w:sz w:val="22"/>
                <w:szCs w:val="22"/>
              </w:rPr>
              <w:t xml:space="preserve"> как торговый</w:t>
            </w:r>
            <w:r>
              <w:rPr>
                <w:sz w:val="22"/>
                <w:szCs w:val="22"/>
              </w:rPr>
              <w:t xml:space="preserve">, </w:t>
            </w:r>
            <w:r w:rsidRPr="00B11AB6">
              <w:rPr>
                <w:sz w:val="22"/>
                <w:szCs w:val="22"/>
              </w:rPr>
              <w:t xml:space="preserve">необходимо </w:t>
            </w:r>
            <w:r>
              <w:rPr>
                <w:sz w:val="22"/>
                <w:szCs w:val="22"/>
              </w:rPr>
              <w:t>изменить</w:t>
            </w:r>
            <w:r w:rsidRPr="00B11AB6">
              <w:rPr>
                <w:sz w:val="22"/>
                <w:szCs w:val="22"/>
              </w:rPr>
              <w:t xml:space="preserve"> </w:t>
            </w:r>
            <w:r w:rsidR="006A3EF5">
              <w:rPr>
                <w:sz w:val="22"/>
                <w:szCs w:val="22"/>
              </w:rPr>
              <w:t>вид разре</w:t>
            </w:r>
            <w:r>
              <w:rPr>
                <w:sz w:val="22"/>
                <w:szCs w:val="22"/>
              </w:rPr>
              <w:t>шенного использования «</w:t>
            </w:r>
            <w:r w:rsidRPr="00B11AB6">
              <w:rPr>
                <w:sz w:val="22"/>
                <w:szCs w:val="22"/>
              </w:rPr>
              <w:t>для размещения кафе</w:t>
            </w:r>
            <w:r>
              <w:rPr>
                <w:sz w:val="22"/>
                <w:szCs w:val="22"/>
              </w:rPr>
              <w:t xml:space="preserve">» на условно </w:t>
            </w:r>
            <w:r w:rsidRPr="00B11AB6">
              <w:rPr>
                <w:sz w:val="22"/>
                <w:szCs w:val="22"/>
              </w:rPr>
              <w:t>разрешен</w:t>
            </w:r>
            <w:r>
              <w:rPr>
                <w:sz w:val="22"/>
                <w:szCs w:val="22"/>
              </w:rPr>
              <w:t>ный вид использования «</w:t>
            </w:r>
            <w:r w:rsidRPr="00B11AB6">
              <w:rPr>
                <w:sz w:val="22"/>
                <w:szCs w:val="22"/>
              </w:rPr>
              <w:t>магазин</w:t>
            </w:r>
            <w:r>
              <w:rPr>
                <w:sz w:val="22"/>
                <w:szCs w:val="22"/>
              </w:rPr>
              <w:t>». З</w:t>
            </w:r>
            <w:r w:rsidRPr="00B11AB6">
              <w:rPr>
                <w:sz w:val="22"/>
                <w:szCs w:val="22"/>
              </w:rPr>
              <w:t>емельный участок, расположен</w:t>
            </w:r>
            <w:r>
              <w:rPr>
                <w:sz w:val="22"/>
                <w:szCs w:val="22"/>
              </w:rPr>
              <w:t xml:space="preserve"> в территориальной зоне</w:t>
            </w:r>
            <w:r w:rsidRPr="00B11A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«Зона застройки</w:t>
            </w:r>
            <w:r w:rsidRPr="00B11AB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среднеэтажными</w:t>
            </w:r>
            <w:proofErr w:type="spellEnd"/>
            <w:r>
              <w:rPr>
                <w:sz w:val="22"/>
                <w:szCs w:val="22"/>
              </w:rPr>
              <w:t xml:space="preserve"> жилыми домами»</w:t>
            </w:r>
            <w:r w:rsidRPr="00B11AB6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B11AB6">
              <w:rPr>
                <w:sz w:val="22"/>
                <w:szCs w:val="22"/>
              </w:rPr>
              <w:t xml:space="preserve"> утвержденном градостроительн</w:t>
            </w:r>
            <w:r>
              <w:rPr>
                <w:sz w:val="22"/>
                <w:szCs w:val="22"/>
              </w:rPr>
              <w:t>ом</w:t>
            </w:r>
            <w:r w:rsidRPr="00B11AB6">
              <w:rPr>
                <w:sz w:val="22"/>
                <w:szCs w:val="22"/>
              </w:rPr>
              <w:t xml:space="preserve"> регламент</w:t>
            </w:r>
            <w:r>
              <w:rPr>
                <w:sz w:val="22"/>
                <w:szCs w:val="22"/>
              </w:rPr>
              <w:t>е данной территориальной зоны</w:t>
            </w:r>
            <w:r w:rsidRPr="00B11A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вид разрешенного использования</w:t>
            </w:r>
            <w:r w:rsidRPr="00B11A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B11AB6">
              <w:rPr>
                <w:sz w:val="22"/>
                <w:szCs w:val="22"/>
              </w:rPr>
              <w:t>магазин</w:t>
            </w:r>
            <w:r>
              <w:rPr>
                <w:sz w:val="22"/>
                <w:szCs w:val="22"/>
              </w:rPr>
              <w:t>» является условно</w:t>
            </w:r>
            <w:r w:rsidRPr="00B11AB6">
              <w:rPr>
                <w:sz w:val="22"/>
                <w:szCs w:val="22"/>
              </w:rPr>
              <w:t xml:space="preserve"> раз</w:t>
            </w:r>
            <w:r>
              <w:rPr>
                <w:sz w:val="22"/>
                <w:szCs w:val="22"/>
              </w:rPr>
              <w:t>-</w:t>
            </w:r>
            <w:r w:rsidRPr="00B11AB6">
              <w:rPr>
                <w:sz w:val="22"/>
                <w:szCs w:val="22"/>
              </w:rPr>
              <w:t xml:space="preserve">решенным </w:t>
            </w:r>
            <w:r>
              <w:rPr>
                <w:sz w:val="22"/>
                <w:szCs w:val="22"/>
              </w:rPr>
              <w:t>видом использования</w:t>
            </w:r>
            <w:r w:rsidRPr="00B11AB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Прошу предоставить разрешение на изменение вида разрешенного использования в отношении земельного участка с кадастровым номером </w:t>
            </w:r>
            <w:r w:rsidRPr="00AB265D">
              <w:rPr>
                <w:sz w:val="22"/>
                <w:szCs w:val="22"/>
              </w:rPr>
              <w:t>86:10:0101016:2</w:t>
            </w:r>
            <w:r>
              <w:rPr>
                <w:sz w:val="22"/>
                <w:szCs w:val="22"/>
              </w:rPr>
              <w:t>, р</w:t>
            </w:r>
            <w:r w:rsidRPr="00B11AB6">
              <w:rPr>
                <w:sz w:val="22"/>
                <w:szCs w:val="22"/>
              </w:rPr>
              <w:t>асположен</w:t>
            </w:r>
            <w:r>
              <w:rPr>
                <w:sz w:val="22"/>
                <w:szCs w:val="22"/>
              </w:rPr>
              <w:t>ный</w:t>
            </w:r>
            <w:r w:rsidRPr="00B11A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по</w:t>
            </w:r>
            <w:r w:rsidRPr="00B11AB6">
              <w:rPr>
                <w:sz w:val="22"/>
                <w:szCs w:val="22"/>
              </w:rPr>
              <w:t xml:space="preserve"> адрес</w:t>
            </w:r>
            <w:r>
              <w:rPr>
                <w:sz w:val="22"/>
                <w:szCs w:val="22"/>
              </w:rPr>
              <w:t>у</w:t>
            </w:r>
            <w:r w:rsidRPr="00B11AB6">
              <w:rPr>
                <w:sz w:val="22"/>
                <w:szCs w:val="22"/>
              </w:rPr>
              <w:t xml:space="preserve"> ХМАО</w:t>
            </w:r>
            <w:r>
              <w:rPr>
                <w:sz w:val="22"/>
                <w:szCs w:val="22"/>
              </w:rPr>
              <w:t>-</w:t>
            </w:r>
            <w:r w:rsidRPr="00B11AB6">
              <w:rPr>
                <w:sz w:val="22"/>
                <w:szCs w:val="22"/>
              </w:rPr>
              <w:t>Югра, город Сургут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ул. Республики, д.72/1</w:t>
            </w:r>
            <w:r w:rsidRPr="00B11A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«для размещ</w:t>
            </w:r>
            <w:r w:rsidRPr="00B11AB6">
              <w:rPr>
                <w:sz w:val="22"/>
                <w:szCs w:val="22"/>
              </w:rPr>
              <w:t>ения кафе</w:t>
            </w:r>
            <w:r>
              <w:rPr>
                <w:sz w:val="22"/>
                <w:szCs w:val="22"/>
              </w:rPr>
              <w:t>»</w:t>
            </w:r>
            <w:r w:rsidRPr="00B11AB6">
              <w:rPr>
                <w:sz w:val="22"/>
                <w:szCs w:val="22"/>
              </w:rPr>
              <w:t xml:space="preserve"> на </w:t>
            </w:r>
            <w:r>
              <w:rPr>
                <w:sz w:val="22"/>
                <w:szCs w:val="22"/>
              </w:rPr>
              <w:t xml:space="preserve">условно разрешенный </w:t>
            </w:r>
            <w:r w:rsidRPr="00B11AB6">
              <w:rPr>
                <w:sz w:val="22"/>
                <w:szCs w:val="22"/>
              </w:rPr>
              <w:t>вид использовани</w:t>
            </w:r>
            <w:r>
              <w:rPr>
                <w:sz w:val="22"/>
                <w:szCs w:val="22"/>
              </w:rPr>
              <w:t>я «</w:t>
            </w:r>
            <w:r w:rsidRPr="00B11AB6">
              <w:rPr>
                <w:sz w:val="22"/>
                <w:szCs w:val="22"/>
              </w:rPr>
              <w:t>магазин</w:t>
            </w:r>
            <w:r>
              <w:rPr>
                <w:sz w:val="22"/>
                <w:szCs w:val="22"/>
              </w:rPr>
              <w:t>»</w:t>
            </w:r>
            <w:r w:rsidRPr="00B11AB6">
              <w:rPr>
                <w:sz w:val="22"/>
                <w:szCs w:val="22"/>
              </w:rPr>
              <w:t>.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-кафе.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proofErr w:type="gramStart"/>
            <w:r>
              <w:rPr>
                <w:sz w:val="22"/>
                <w:szCs w:val="22"/>
              </w:rPr>
              <w:t>да,как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магазин, у нас согласован проект.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 капитальный ремонт и на реконструкцию тоже.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-он у меня с собой.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-если вы против магазина, я могу использовать помещение под кафе.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-2001 года постройки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-высота здания 4,5 м, сзади 4,20 м.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-ваше желание, чтобы я его снес? Вы этого </w:t>
            </w:r>
            <w:proofErr w:type="spellStart"/>
            <w:proofErr w:type="gramStart"/>
            <w:r>
              <w:rPr>
                <w:sz w:val="22"/>
                <w:szCs w:val="22"/>
              </w:rPr>
              <w:t>хотите,да</w:t>
            </w:r>
            <w:proofErr w:type="spellEnd"/>
            <w:proofErr w:type="gramEnd"/>
            <w:r>
              <w:rPr>
                <w:sz w:val="22"/>
                <w:szCs w:val="22"/>
              </w:rPr>
              <w:t>?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-я могу вернуть кафе и высоту до реконструкции.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-это неправда, там был постоянный туалет.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-вы со второго этажа, и у вас ничего не видно?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-это мы разбили стеклопакет?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-я говорил вам, что поменяйте, я заплачу вам.</w:t>
            </w:r>
          </w:p>
          <w:p w:rsidR="00EF1E11" w:rsidRPr="003343CA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-я в магазине постоянно нахожусь</w:t>
            </w:r>
          </w:p>
        </w:tc>
        <w:tc>
          <w:tcPr>
            <w:tcW w:w="2122" w:type="dxa"/>
            <w:vMerge/>
          </w:tcPr>
          <w:p w:rsidR="00EF1E11" w:rsidRPr="003343CA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9" w:type="dxa"/>
            <w:vMerge/>
          </w:tcPr>
          <w:p w:rsidR="00EF1E11" w:rsidRPr="003343CA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EF1E11" w:rsidRPr="003343CA" w:rsidTr="000C75B2">
        <w:trPr>
          <w:trHeight w:val="1284"/>
        </w:trPr>
        <w:tc>
          <w:tcPr>
            <w:tcW w:w="564" w:type="dxa"/>
          </w:tcPr>
          <w:p w:rsidR="00EF1E11" w:rsidRPr="006367B6" w:rsidRDefault="00EF1E11" w:rsidP="00EF1E11">
            <w:pPr>
              <w:ind w:firstLine="709"/>
              <w:rPr>
                <w:sz w:val="22"/>
                <w:szCs w:val="22"/>
              </w:rPr>
            </w:pPr>
            <w:r w:rsidRPr="006367B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704" w:type="dxa"/>
          </w:tcPr>
          <w:p w:rsidR="00EF1E11" w:rsidRPr="006367B6" w:rsidRDefault="00EF1E11" w:rsidP="00EF1E11">
            <w:pPr>
              <w:rPr>
                <w:sz w:val="22"/>
                <w:szCs w:val="22"/>
              </w:rPr>
            </w:pPr>
            <w:r w:rsidRPr="006367B6">
              <w:rPr>
                <w:sz w:val="22"/>
                <w:szCs w:val="22"/>
              </w:rPr>
              <w:t>Сорич Иван Андреевич-сопредседатель комиссии по градостроительном</w:t>
            </w:r>
            <w:r>
              <w:rPr>
                <w:sz w:val="22"/>
                <w:szCs w:val="22"/>
              </w:rPr>
              <w:t>у</w:t>
            </w:r>
            <w:r w:rsidRPr="006367B6">
              <w:rPr>
                <w:sz w:val="22"/>
                <w:szCs w:val="22"/>
              </w:rPr>
              <w:t xml:space="preserve"> зонированию, директор департамента архитектуры и градостроительства Администрации города</w:t>
            </w:r>
          </w:p>
        </w:tc>
        <w:tc>
          <w:tcPr>
            <w:tcW w:w="4253" w:type="dxa"/>
          </w:tcPr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 w:rsidRPr="00AF7D1B">
              <w:rPr>
                <w:sz w:val="22"/>
                <w:szCs w:val="22"/>
              </w:rPr>
              <w:t>-поясню в части</w:t>
            </w:r>
            <w:r>
              <w:rPr>
                <w:sz w:val="22"/>
                <w:szCs w:val="22"/>
              </w:rPr>
              <w:t xml:space="preserve"> вида разрешенного использования. Вид разрешенного использования земельного участка в соответствии с выпиской из ЕГРН «под размещение кафе». С 2014 года объект «пристроенное нежилое здание. Кафе «Минутка», расположенный на земельном участке, стоит на государственном кадастровом учете и зарегистрирован. В части градостроительного кодекса собственник/ правообладатель земельного участка самостоятельно может устанавливать вид разрешенного использования в соответствии с градостроительным регламентом. 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-изначально постройка какого год?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-Изначально в постройке 2001 года размещалось кафе, позже аптека, сейчас магазин. После того как было </w:t>
            </w:r>
            <w:proofErr w:type="spellStart"/>
            <w:proofErr w:type="gramStart"/>
            <w:r>
              <w:rPr>
                <w:sz w:val="22"/>
                <w:szCs w:val="22"/>
              </w:rPr>
              <w:t>перепро</w:t>
            </w:r>
            <w:proofErr w:type="spellEnd"/>
            <w:r>
              <w:rPr>
                <w:sz w:val="22"/>
                <w:szCs w:val="22"/>
              </w:rPr>
              <w:t>-филировано</w:t>
            </w:r>
            <w:proofErr w:type="gramEnd"/>
            <w:r>
              <w:rPr>
                <w:sz w:val="22"/>
                <w:szCs w:val="22"/>
              </w:rPr>
              <w:t xml:space="preserve"> назначение, необходимо было все изменения вносить в ЕГРН. На сегодняшний день вид разрешенного использования земельного участка «под размещение кафе». Для граждан поясню, собственник объекта недвижимости может обратится в </w:t>
            </w:r>
            <w:proofErr w:type="spellStart"/>
            <w:r>
              <w:rPr>
                <w:sz w:val="22"/>
                <w:szCs w:val="22"/>
              </w:rPr>
              <w:t>Росреестр</w:t>
            </w:r>
            <w:proofErr w:type="spellEnd"/>
            <w:r>
              <w:rPr>
                <w:sz w:val="22"/>
                <w:szCs w:val="22"/>
              </w:rPr>
              <w:t xml:space="preserve"> за установлением наименования объекта «нежилое здание». Помимо того, что объект уже был зарегистрирован, в рамках получения согласования на капитальный ремонт, это тоже можно было сделать. Для чего начата процедура публичных слушаний и почему мы направили собственника, в части целевого использования, т.к. данный вид использования («магазины») в территориальной зоне </w:t>
            </w:r>
            <w:r w:rsidRPr="00434349">
              <w:rPr>
                <w:sz w:val="22"/>
                <w:szCs w:val="22"/>
              </w:rPr>
              <w:t xml:space="preserve">Ж3 «Зона застройки </w:t>
            </w:r>
            <w:proofErr w:type="spellStart"/>
            <w:r w:rsidRPr="00434349">
              <w:rPr>
                <w:sz w:val="22"/>
                <w:szCs w:val="22"/>
              </w:rPr>
              <w:lastRenderedPageBreak/>
              <w:t>среднеэтажными</w:t>
            </w:r>
            <w:proofErr w:type="spellEnd"/>
            <w:r w:rsidRPr="00434349">
              <w:rPr>
                <w:sz w:val="22"/>
                <w:szCs w:val="22"/>
              </w:rPr>
              <w:t xml:space="preserve"> жилыми домами»</w:t>
            </w:r>
            <w:r>
              <w:rPr>
                <w:sz w:val="22"/>
                <w:szCs w:val="22"/>
              </w:rPr>
              <w:t xml:space="preserve"> находится в условно разрешенных ви</w:t>
            </w:r>
            <w:r w:rsidR="006A3EF5">
              <w:rPr>
                <w:sz w:val="22"/>
                <w:szCs w:val="22"/>
              </w:rPr>
              <w:t>дах использования, так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же как и «общественное питание». Также </w:t>
            </w:r>
            <w:proofErr w:type="spellStart"/>
            <w:r>
              <w:rPr>
                <w:sz w:val="22"/>
                <w:szCs w:val="22"/>
              </w:rPr>
              <w:t>Росреестр</w:t>
            </w:r>
            <w:proofErr w:type="spellEnd"/>
            <w:r>
              <w:rPr>
                <w:sz w:val="22"/>
                <w:szCs w:val="22"/>
              </w:rPr>
              <w:t xml:space="preserve"> в рамках контроля может привлечь гражданина за нецелевое использование земельного участка, согласно данным ЕГРН, но при этом, если собственник обратиться в </w:t>
            </w:r>
            <w:proofErr w:type="spellStart"/>
            <w:r>
              <w:rPr>
                <w:sz w:val="22"/>
                <w:szCs w:val="22"/>
              </w:rPr>
              <w:t>Росреестр</w:t>
            </w:r>
            <w:proofErr w:type="spellEnd"/>
            <w:r>
              <w:rPr>
                <w:sz w:val="22"/>
                <w:szCs w:val="22"/>
              </w:rPr>
              <w:t xml:space="preserve"> с заявлением об изменении наименования объекта недвижимости и будет просто «нежилое здание», здесь уже нарушение будет минимальное.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Т.к. это не объект самовольного строительства, изначально в тех же параметрах с 2001 года там стоит, д</w:t>
            </w:r>
            <w:r w:rsidRPr="00E81B5E">
              <w:rPr>
                <w:sz w:val="22"/>
                <w:szCs w:val="22"/>
              </w:rPr>
              <w:t>ля приведени</w:t>
            </w:r>
            <w:r>
              <w:rPr>
                <w:sz w:val="22"/>
                <w:szCs w:val="22"/>
              </w:rPr>
              <w:t>я</w:t>
            </w:r>
            <w:r w:rsidRPr="00E81B5E">
              <w:rPr>
                <w:sz w:val="22"/>
                <w:szCs w:val="22"/>
              </w:rPr>
              <w:t xml:space="preserve"> в соответствие</w:t>
            </w:r>
            <w:r>
              <w:rPr>
                <w:sz w:val="22"/>
                <w:szCs w:val="22"/>
              </w:rPr>
              <w:t xml:space="preserve"> вида разрешенного использования с уже зарегистрированными правами на объект недвижимости и земельный участок</w:t>
            </w:r>
            <w:r w:rsidRPr="00E81B5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собственник имеет право обратиться в комиссию по градостроительному зонированию.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--да, в 2021 году.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-в </w:t>
            </w:r>
            <w:proofErr w:type="spellStart"/>
            <w:r>
              <w:rPr>
                <w:sz w:val="22"/>
                <w:szCs w:val="22"/>
              </w:rPr>
              <w:t>техплане</w:t>
            </w:r>
            <w:proofErr w:type="spellEnd"/>
            <w:r>
              <w:rPr>
                <w:sz w:val="22"/>
                <w:szCs w:val="22"/>
              </w:rPr>
              <w:t xml:space="preserve"> какая высота здания отражена на объект, которая зарегистрирована на сегодняшний день?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-это все-таки больше реконструкция, чем капремонт.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-проект на реконструкцию не был согласован.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-отвечу на первый вопрос: если в проекте идет превышение предельных параметров, которые указаны в сведениях ЕГРН, то это реконструкция. Мы разбирались по этому вопросу и дали пояснения, что это является реконструкцией.</w:t>
            </w:r>
            <w:r w:rsidR="00A054C4">
              <w:rPr>
                <w:sz w:val="22"/>
                <w:szCs w:val="22"/>
              </w:rPr>
              <w:t xml:space="preserve"> </w:t>
            </w:r>
            <w:r w:rsidRPr="00EF1E11">
              <w:rPr>
                <w:sz w:val="22"/>
                <w:szCs w:val="22"/>
              </w:rPr>
              <w:t>Проект на реконструкцию не согласован. Н</w:t>
            </w:r>
            <w:r>
              <w:rPr>
                <w:sz w:val="22"/>
                <w:szCs w:val="22"/>
              </w:rPr>
              <w:t xml:space="preserve">о при этом, если заявитель захочет привести в соответствие с теми параметрами, которые были указаны в проекте, то сможет это сделать только в рамках судопроизводства, для того чтобы внести изменения в сведения ЕГРН. В согласовании реконструкции собственнику будет отказано, и он обратится в суд. В рамках судопроизводства, 222 </w:t>
            </w:r>
            <w:proofErr w:type="spellStart"/>
            <w:r>
              <w:rPr>
                <w:sz w:val="22"/>
                <w:szCs w:val="22"/>
              </w:rPr>
              <w:t>ГрК</w:t>
            </w:r>
            <w:proofErr w:type="spellEnd"/>
            <w:r>
              <w:rPr>
                <w:sz w:val="22"/>
                <w:szCs w:val="22"/>
              </w:rPr>
              <w:t xml:space="preserve"> при отсутствии градостроительных, строительных норм, а также угрозы </w:t>
            </w:r>
            <w:r w:rsidRPr="00DE60E5">
              <w:rPr>
                <w:sz w:val="22"/>
                <w:szCs w:val="22"/>
              </w:rPr>
              <w:t>жизни</w:t>
            </w:r>
            <w:r>
              <w:rPr>
                <w:sz w:val="22"/>
                <w:szCs w:val="22"/>
              </w:rPr>
              <w:t xml:space="preserve"> граждан предусматривает использование объекта недвижимости с учетом получения экспертизы и зарегистрировать права на данный объект, при условии положительного решения суда в тех параметрах, в которых он осуществил строительство. Если в рамках экспертизы будет доказано обратное, то собственник должен привести в соответствие зарегистрированным правам, либо снести данный объект.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-либо собственник обратиться в суд, либо обратиться контрольное управление Администрации города, в рамках муниципального земельного контроля.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-пока сроков нет. Можете вы обратиться, как заинтересованное лицо в случае наличия факта самовольного строительства.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-всё верно.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-граждане просто констатируют факт наличия нарушений.</w:t>
            </w:r>
          </w:p>
          <w:p w:rsidR="00EF1E11" w:rsidRDefault="00EF1E11" w:rsidP="00EF1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-спасибо большое за аргументированные высказывания, они принимаются и будут отражены в протоколе публичных слушаний, также будут рассмотрены на комиссии с депутатами Думы и специалистами структурных подразделений Администрации города.</w:t>
            </w:r>
          </w:p>
          <w:p w:rsidR="00EF1E11" w:rsidRPr="00AF7D1B" w:rsidRDefault="00EF1E11" w:rsidP="00EF1E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2" w:type="dxa"/>
            <w:vMerge/>
          </w:tcPr>
          <w:p w:rsidR="00EF1E11" w:rsidRPr="003343CA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9" w:type="dxa"/>
            <w:vMerge/>
          </w:tcPr>
          <w:p w:rsidR="00EF1E11" w:rsidRPr="003343CA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EF1E11" w:rsidRPr="003343CA" w:rsidTr="00E81B5E">
        <w:trPr>
          <w:trHeight w:val="254"/>
        </w:trPr>
        <w:tc>
          <w:tcPr>
            <w:tcW w:w="10632" w:type="dxa"/>
            <w:gridSpan w:val="5"/>
          </w:tcPr>
          <w:p w:rsidR="00EF1E11" w:rsidRPr="00D33601" w:rsidRDefault="00EF1E11" w:rsidP="00EF1E11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D33601">
              <w:rPr>
                <w:b/>
                <w:sz w:val="22"/>
                <w:szCs w:val="22"/>
              </w:rPr>
              <w:lastRenderedPageBreak/>
              <w:t xml:space="preserve">Проект № </w:t>
            </w:r>
            <w:r w:rsidRPr="00D33601">
              <w:rPr>
                <w:b/>
                <w:sz w:val="22"/>
                <w:szCs w:val="22"/>
                <w:lang w:val="en-US"/>
              </w:rPr>
              <w:t>II</w:t>
            </w:r>
            <w:r w:rsidRPr="00D33601">
              <w:rPr>
                <w:b/>
                <w:sz w:val="22"/>
                <w:szCs w:val="22"/>
              </w:rPr>
              <w:t xml:space="preserve">. </w:t>
            </w:r>
            <w:r w:rsidRPr="00075FF3">
              <w:rPr>
                <w:b/>
                <w:sz w:val="22"/>
                <w:szCs w:val="22"/>
              </w:rPr>
              <w:t>ООО «</w:t>
            </w:r>
            <w:proofErr w:type="spellStart"/>
            <w:r w:rsidRPr="00075FF3">
              <w:rPr>
                <w:b/>
                <w:sz w:val="22"/>
                <w:szCs w:val="22"/>
              </w:rPr>
              <w:t>Сибнефтегазкомплект</w:t>
            </w:r>
            <w:proofErr w:type="spellEnd"/>
            <w:r w:rsidRPr="00075FF3">
              <w:rPr>
                <w:b/>
                <w:sz w:val="22"/>
                <w:szCs w:val="22"/>
              </w:rPr>
              <w:t>».</w:t>
            </w:r>
          </w:p>
        </w:tc>
      </w:tr>
      <w:tr w:rsidR="00EF1E11" w:rsidRPr="003343CA" w:rsidTr="000C75B2">
        <w:trPr>
          <w:trHeight w:val="702"/>
        </w:trPr>
        <w:tc>
          <w:tcPr>
            <w:tcW w:w="564" w:type="dxa"/>
          </w:tcPr>
          <w:p w:rsidR="00EF1E11" w:rsidRPr="003343CA" w:rsidRDefault="00EF1E11" w:rsidP="00EF1E11">
            <w:pPr>
              <w:widowControl w:val="0"/>
              <w:jc w:val="center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</w:rPr>
              <w:t>1.</w:t>
            </w:r>
          </w:p>
        </w:tc>
        <w:tc>
          <w:tcPr>
            <w:tcW w:w="1704" w:type="dxa"/>
          </w:tcPr>
          <w:p w:rsidR="00EF1E11" w:rsidRPr="00C36784" w:rsidRDefault="00EF1E11" w:rsidP="00EF1E11">
            <w:pPr>
              <w:widowControl w:val="0"/>
              <w:rPr>
                <w:sz w:val="22"/>
                <w:szCs w:val="22"/>
              </w:rPr>
            </w:pPr>
            <w:proofErr w:type="spellStart"/>
            <w:r w:rsidRPr="00C36784">
              <w:rPr>
                <w:sz w:val="22"/>
                <w:szCs w:val="22"/>
              </w:rPr>
              <w:t>Грудинский</w:t>
            </w:r>
            <w:proofErr w:type="spellEnd"/>
            <w:r w:rsidRPr="00C36784">
              <w:rPr>
                <w:sz w:val="22"/>
                <w:szCs w:val="22"/>
              </w:rPr>
              <w:t xml:space="preserve"> Антон Владимирович, действующий на основании доверенности </w:t>
            </w:r>
          </w:p>
          <w:p w:rsidR="00EF1E11" w:rsidRPr="003343CA" w:rsidRDefault="00EF1E11" w:rsidP="00EF1E11">
            <w:pPr>
              <w:widowControl w:val="0"/>
              <w:rPr>
                <w:sz w:val="22"/>
                <w:szCs w:val="22"/>
              </w:rPr>
            </w:pPr>
            <w:r w:rsidRPr="00C36784">
              <w:rPr>
                <w:sz w:val="22"/>
                <w:szCs w:val="22"/>
              </w:rPr>
              <w:t>в интересах ООО «</w:t>
            </w:r>
            <w:proofErr w:type="spellStart"/>
            <w:r w:rsidRPr="00C36784">
              <w:rPr>
                <w:sz w:val="22"/>
                <w:szCs w:val="22"/>
              </w:rPr>
              <w:t>Сибнефтегазкомплект</w:t>
            </w:r>
            <w:proofErr w:type="spellEnd"/>
            <w:r w:rsidRPr="00C36784">
              <w:rPr>
                <w:sz w:val="22"/>
                <w:szCs w:val="22"/>
              </w:rPr>
              <w:t>»;</w:t>
            </w:r>
          </w:p>
        </w:tc>
        <w:tc>
          <w:tcPr>
            <w:tcW w:w="4253" w:type="dxa"/>
          </w:tcPr>
          <w:p w:rsidR="00EF1E11" w:rsidRPr="00D3360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 апреле 2024 с нами заключен договор аренды Администрацией города под строительство объекта местного значения «Причал для прогулочных катеров», вид разрешенного использования «отдых». В декабре 2024 был утвержден единый документ территориального планирования и градостроительного зонирования, где из градостроительного регламента </w:t>
            </w:r>
            <w:proofErr w:type="spellStart"/>
            <w:proofErr w:type="gramStart"/>
            <w:r>
              <w:rPr>
                <w:sz w:val="22"/>
                <w:szCs w:val="22"/>
              </w:rPr>
              <w:t>террито-риальной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зоны Р.2 был исключен вид разрешенного использования «отдых». В связи с чем,  для реализации проекта «Строительство причала для прогулочных катеров» просим установить условно разрешенный вид использования земельного участка «Причалы для маломерных судов (код 5.4).</w:t>
            </w:r>
          </w:p>
        </w:tc>
        <w:tc>
          <w:tcPr>
            <w:tcW w:w="2122" w:type="dxa"/>
            <w:vMerge w:val="restart"/>
          </w:tcPr>
          <w:p w:rsidR="00EF1E11" w:rsidRPr="003343CA" w:rsidRDefault="00EF1E11" w:rsidP="00EF1E11">
            <w:pPr>
              <w:widowControl w:val="0"/>
              <w:rPr>
                <w:sz w:val="22"/>
                <w:szCs w:val="22"/>
              </w:rPr>
            </w:pPr>
            <w:r w:rsidRPr="003343CA">
              <w:rPr>
                <w:sz w:val="22"/>
                <w:szCs w:val="22"/>
                <w:u w:val="single"/>
              </w:rPr>
              <w:t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передано Главе города для принятия решения о предоставлении такого разрешения или об отказе в предоставлении такого разрешения</w:t>
            </w:r>
          </w:p>
        </w:tc>
        <w:tc>
          <w:tcPr>
            <w:tcW w:w="1989" w:type="dxa"/>
            <w:vMerge w:val="restart"/>
          </w:tcPr>
          <w:p w:rsidR="00EF1E11" w:rsidRPr="003343CA" w:rsidRDefault="00EF1E11" w:rsidP="00EF1E11">
            <w:pPr>
              <w:jc w:val="both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Публичные слушания </w:t>
            </w:r>
            <w:r w:rsidRPr="003343CA">
              <w:rPr>
                <w:sz w:val="22"/>
                <w:szCs w:val="22"/>
                <w:u w:val="single"/>
              </w:rPr>
              <w:br/>
              <w:t>по данному проекту состоялись</w:t>
            </w:r>
          </w:p>
          <w:p w:rsidR="00EF1E11" w:rsidRPr="003343CA" w:rsidRDefault="00EF1E11" w:rsidP="00EF1E11">
            <w:pPr>
              <w:widowControl w:val="0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EF1E11" w:rsidRPr="003343CA" w:rsidTr="000C75B2">
        <w:trPr>
          <w:trHeight w:val="286"/>
        </w:trPr>
        <w:tc>
          <w:tcPr>
            <w:tcW w:w="564" w:type="dxa"/>
          </w:tcPr>
          <w:p w:rsidR="00EF1E11" w:rsidRPr="00075FF3" w:rsidRDefault="00EF1E11" w:rsidP="00EF1E11">
            <w:pPr>
              <w:ind w:firstLine="70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1D51DA">
              <w:rPr>
                <w:sz w:val="22"/>
                <w:szCs w:val="22"/>
              </w:rPr>
              <w:t>2</w:t>
            </w:r>
          </w:p>
        </w:tc>
        <w:tc>
          <w:tcPr>
            <w:tcW w:w="1704" w:type="dxa"/>
          </w:tcPr>
          <w:p w:rsidR="00EF1E11" w:rsidRPr="006367B6" w:rsidRDefault="00EF1E11" w:rsidP="00EF1E11">
            <w:pPr>
              <w:rPr>
                <w:sz w:val="22"/>
                <w:szCs w:val="22"/>
              </w:rPr>
            </w:pPr>
            <w:r w:rsidRPr="006367B6">
              <w:rPr>
                <w:sz w:val="22"/>
                <w:szCs w:val="22"/>
              </w:rPr>
              <w:t>Сорич Иван Андреевич-сопредседатель комиссии по градостроительном</w:t>
            </w:r>
            <w:r>
              <w:rPr>
                <w:sz w:val="22"/>
                <w:szCs w:val="22"/>
              </w:rPr>
              <w:t>у</w:t>
            </w:r>
            <w:r w:rsidRPr="006367B6">
              <w:rPr>
                <w:sz w:val="22"/>
                <w:szCs w:val="22"/>
              </w:rPr>
              <w:t xml:space="preserve"> зонированию, директор департамента архитектуры и градостроительства Администрации города</w:t>
            </w:r>
          </w:p>
        </w:tc>
        <w:tc>
          <w:tcPr>
            <w:tcW w:w="4253" w:type="dxa"/>
          </w:tcPr>
          <w:p w:rsidR="00EF1E11" w:rsidRPr="00810284" w:rsidRDefault="00EF1E11" w:rsidP="00EF1E11">
            <w:pPr>
              <w:ind w:firstLine="3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на момент предоставления земельного участка данный вид разрешенного использования был в основных, но с утверждением 07.12.2025 единого</w:t>
            </w:r>
            <w:r w:rsidRPr="00810284">
              <w:rPr>
                <w:sz w:val="22"/>
                <w:szCs w:val="22"/>
              </w:rPr>
              <w:t xml:space="preserve"> документ</w:t>
            </w:r>
            <w:r>
              <w:rPr>
                <w:sz w:val="22"/>
                <w:szCs w:val="22"/>
              </w:rPr>
              <w:t>а</w:t>
            </w:r>
            <w:r w:rsidRPr="00810284">
              <w:rPr>
                <w:sz w:val="22"/>
                <w:szCs w:val="22"/>
              </w:rPr>
              <w:t xml:space="preserve"> территориального </w:t>
            </w:r>
            <w:proofErr w:type="spellStart"/>
            <w:proofErr w:type="gramStart"/>
            <w:r w:rsidRPr="00810284">
              <w:rPr>
                <w:sz w:val="22"/>
                <w:szCs w:val="22"/>
              </w:rPr>
              <w:t>плани</w:t>
            </w:r>
            <w:r>
              <w:rPr>
                <w:sz w:val="22"/>
                <w:szCs w:val="22"/>
              </w:rPr>
              <w:t>-</w:t>
            </w:r>
            <w:r w:rsidRPr="00810284">
              <w:rPr>
                <w:sz w:val="22"/>
                <w:szCs w:val="22"/>
              </w:rPr>
              <w:t>рования</w:t>
            </w:r>
            <w:proofErr w:type="spellEnd"/>
            <w:proofErr w:type="gramEnd"/>
            <w:r w:rsidRPr="00810284">
              <w:rPr>
                <w:sz w:val="22"/>
                <w:szCs w:val="22"/>
              </w:rPr>
              <w:t xml:space="preserve"> и градостроительного </w:t>
            </w:r>
            <w:proofErr w:type="spellStart"/>
            <w:r w:rsidRPr="00810284">
              <w:rPr>
                <w:sz w:val="22"/>
                <w:szCs w:val="22"/>
              </w:rPr>
              <w:t>зониро</w:t>
            </w:r>
            <w:r>
              <w:rPr>
                <w:sz w:val="22"/>
                <w:szCs w:val="22"/>
              </w:rPr>
              <w:t>-</w:t>
            </w:r>
            <w:r w:rsidRPr="00810284">
              <w:rPr>
                <w:sz w:val="22"/>
                <w:szCs w:val="22"/>
              </w:rPr>
              <w:t>вания</w:t>
            </w:r>
            <w:proofErr w:type="spellEnd"/>
            <w:r>
              <w:rPr>
                <w:sz w:val="22"/>
                <w:szCs w:val="22"/>
              </w:rPr>
              <w:t xml:space="preserve"> он перешел в условно разрешенные виды использования. На основании изложенного </w:t>
            </w:r>
            <w:r w:rsidRPr="00C36784">
              <w:rPr>
                <w:sz w:val="22"/>
                <w:szCs w:val="22"/>
              </w:rPr>
              <w:t>ООО «</w:t>
            </w:r>
            <w:proofErr w:type="spellStart"/>
            <w:r w:rsidRPr="00C36784">
              <w:rPr>
                <w:sz w:val="22"/>
                <w:szCs w:val="22"/>
              </w:rPr>
              <w:t>Сибнефтегазкомплект</w:t>
            </w:r>
            <w:proofErr w:type="spellEnd"/>
            <w:r w:rsidRPr="00C36784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просить установить условно вид разрешенного использования «Причалы для маломерных судов (код 5.4), в целях приведения в соответствие с ранее выданной документацией.</w:t>
            </w:r>
          </w:p>
        </w:tc>
        <w:tc>
          <w:tcPr>
            <w:tcW w:w="2122" w:type="dxa"/>
            <w:vMerge/>
          </w:tcPr>
          <w:p w:rsidR="00EF1E11" w:rsidRPr="00075FF3" w:rsidRDefault="00EF1E11" w:rsidP="00EF1E11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9" w:type="dxa"/>
            <w:vMerge/>
          </w:tcPr>
          <w:p w:rsidR="00EF1E11" w:rsidRPr="00075FF3" w:rsidRDefault="00EF1E11" w:rsidP="00EF1E11">
            <w:pPr>
              <w:ind w:firstLine="709"/>
              <w:jc w:val="both"/>
              <w:rPr>
                <w:b/>
                <w:sz w:val="22"/>
                <w:szCs w:val="22"/>
              </w:rPr>
            </w:pPr>
          </w:p>
        </w:tc>
      </w:tr>
      <w:tr w:rsidR="00EF1E11" w:rsidRPr="003343CA" w:rsidTr="0081238A">
        <w:trPr>
          <w:trHeight w:val="286"/>
        </w:trPr>
        <w:tc>
          <w:tcPr>
            <w:tcW w:w="10632" w:type="dxa"/>
            <w:gridSpan w:val="5"/>
          </w:tcPr>
          <w:p w:rsidR="00EF1E11" w:rsidRPr="00075FF3" w:rsidRDefault="00EF1E11" w:rsidP="00EF1E11">
            <w:pPr>
              <w:ind w:left="130"/>
              <w:jc w:val="both"/>
              <w:rPr>
                <w:b/>
                <w:sz w:val="22"/>
                <w:szCs w:val="22"/>
              </w:rPr>
            </w:pPr>
            <w:r w:rsidRPr="00075FF3">
              <w:rPr>
                <w:b/>
                <w:sz w:val="22"/>
                <w:szCs w:val="22"/>
              </w:rPr>
              <w:t>Проект № III. Заявитель: Ковальчук Александра Викторовна.</w:t>
            </w:r>
          </w:p>
        </w:tc>
      </w:tr>
      <w:tr w:rsidR="00EF1E11" w:rsidRPr="003343CA" w:rsidTr="000C75B2">
        <w:trPr>
          <w:trHeight w:val="702"/>
        </w:trPr>
        <w:tc>
          <w:tcPr>
            <w:tcW w:w="564" w:type="dxa"/>
          </w:tcPr>
          <w:p w:rsidR="00EF1E11" w:rsidRPr="003343CA" w:rsidRDefault="00EF1E11" w:rsidP="00EF1E1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704" w:type="dxa"/>
          </w:tcPr>
          <w:p w:rsidR="00EF1E11" w:rsidRPr="003343CA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701E11">
              <w:rPr>
                <w:sz w:val="22"/>
                <w:szCs w:val="22"/>
              </w:rPr>
              <w:t xml:space="preserve">Николаев Виталий Сергеевич, представитель </w:t>
            </w:r>
            <w:r>
              <w:rPr>
                <w:sz w:val="22"/>
                <w:szCs w:val="22"/>
              </w:rPr>
              <w:t xml:space="preserve">по доверенности </w:t>
            </w:r>
            <w:r w:rsidRPr="00701E11">
              <w:rPr>
                <w:sz w:val="22"/>
                <w:szCs w:val="22"/>
              </w:rPr>
              <w:lastRenderedPageBreak/>
              <w:t>Ковальчук Александры Викторовны</w:t>
            </w:r>
          </w:p>
        </w:tc>
        <w:tc>
          <w:tcPr>
            <w:tcW w:w="4253" w:type="dxa"/>
          </w:tcPr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-моим доверителем подано заявление о предоставлении разрешения на условно разрешенный вид использования земельного участка, в части установления вида использования –магазины (код 4.4). Земельный участок находится в </w:t>
            </w:r>
            <w:r>
              <w:rPr>
                <w:sz w:val="22"/>
                <w:szCs w:val="22"/>
              </w:rPr>
              <w:lastRenderedPageBreak/>
              <w:t>собственности заявителя. В связи с чем, просим принять решение и предоставить разрешение на испрашиваемый вид использования.</w:t>
            </w:r>
          </w:p>
        </w:tc>
        <w:tc>
          <w:tcPr>
            <w:tcW w:w="2122" w:type="dxa"/>
          </w:tcPr>
          <w:p w:rsidR="00EF1E11" w:rsidRDefault="00EF1E11" w:rsidP="00EF1E11">
            <w:pPr>
              <w:widowControl w:val="0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lastRenderedPageBreak/>
              <w:t xml:space="preserve">Комиссией по градостроительному зонированию с учетом результатов публичных слушаний будет </w:t>
            </w:r>
            <w:r w:rsidRPr="003343CA">
              <w:rPr>
                <w:sz w:val="22"/>
                <w:szCs w:val="22"/>
                <w:u w:val="single"/>
              </w:rPr>
              <w:lastRenderedPageBreak/>
              <w:t>подготовлено заключение, содержащее рекомендации по данному проекту и передано Главе города для принятия решения о предоставлении такого разрешения или об отказе в предоставлении такого разрешения</w:t>
            </w:r>
          </w:p>
          <w:p w:rsidR="00EF1E11" w:rsidRPr="003343CA" w:rsidRDefault="00EF1E11" w:rsidP="00EF1E1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989" w:type="dxa"/>
          </w:tcPr>
          <w:p w:rsidR="00EF1E11" w:rsidRPr="003343CA" w:rsidRDefault="00EF1E11" w:rsidP="00EF1E11">
            <w:pPr>
              <w:jc w:val="both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lastRenderedPageBreak/>
              <w:t xml:space="preserve">Публичные слушания </w:t>
            </w:r>
            <w:r w:rsidRPr="003343CA">
              <w:rPr>
                <w:sz w:val="22"/>
                <w:szCs w:val="22"/>
                <w:u w:val="single"/>
              </w:rPr>
              <w:br/>
              <w:t>по данному проекту состоялись</w:t>
            </w:r>
          </w:p>
          <w:p w:rsidR="00EF1E11" w:rsidRPr="003343CA" w:rsidRDefault="00EF1E11" w:rsidP="00EF1E11">
            <w:pPr>
              <w:widowControl w:val="0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EF1E11" w:rsidRPr="003343CA" w:rsidTr="00E81B5E">
        <w:trPr>
          <w:trHeight w:val="309"/>
        </w:trPr>
        <w:tc>
          <w:tcPr>
            <w:tcW w:w="10632" w:type="dxa"/>
            <w:gridSpan w:val="5"/>
          </w:tcPr>
          <w:p w:rsidR="00EF1E11" w:rsidRPr="00075FF3" w:rsidRDefault="00EF1E11" w:rsidP="00EF1E11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075FF3">
              <w:rPr>
                <w:b/>
                <w:sz w:val="22"/>
                <w:szCs w:val="22"/>
              </w:rPr>
              <w:t>Проект № IV. Заявитель: МКУ «Лесопарковое хозяйство».</w:t>
            </w:r>
          </w:p>
        </w:tc>
      </w:tr>
      <w:tr w:rsidR="00EF1E11" w:rsidRPr="003343CA" w:rsidTr="000C75B2">
        <w:trPr>
          <w:trHeight w:val="702"/>
        </w:trPr>
        <w:tc>
          <w:tcPr>
            <w:tcW w:w="564" w:type="dxa"/>
          </w:tcPr>
          <w:p w:rsidR="00EF1E11" w:rsidRPr="003343CA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704" w:type="dxa"/>
          </w:tcPr>
          <w:p w:rsidR="00EF1E11" w:rsidRPr="003343CA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 w:rsidRPr="009763F7">
              <w:rPr>
                <w:sz w:val="22"/>
                <w:szCs w:val="22"/>
              </w:rPr>
              <w:t>Маматказина Инна Владимировна, заместитель директора МКУ «Лесопарковое хозяйство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4253" w:type="dxa"/>
          </w:tcPr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-данный земельный участок предоставлен в соответствии с постановлением Администрации города в 2023, на праве постоянного бессрочного пользования. В целях приведения в соответствие с фактическим использованием земельного участка, учреждение просит предоставить разрешение на условно разрешенный вид использования земельного участка под специальную деятельность.</w:t>
            </w:r>
          </w:p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-да.</w:t>
            </w:r>
          </w:p>
        </w:tc>
        <w:tc>
          <w:tcPr>
            <w:tcW w:w="2122" w:type="dxa"/>
            <w:vMerge w:val="restart"/>
          </w:tcPr>
          <w:p w:rsidR="00EF1E11" w:rsidRDefault="00EF1E11" w:rsidP="00EF1E11">
            <w:pPr>
              <w:widowControl w:val="0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>Комиссией по градостроительному зонированию с учетом результатов публичных слушаний будет подготовлено заключение, содержащее рекомендации по данному проекту и передано Главе города для принятия решения о предоставлении такого разрешения или об отказе в предоставлении такого разрешения</w:t>
            </w:r>
          </w:p>
          <w:p w:rsidR="00EF1E11" w:rsidRPr="003343CA" w:rsidRDefault="00EF1E11" w:rsidP="00EF1E1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989" w:type="dxa"/>
            <w:vMerge w:val="restart"/>
          </w:tcPr>
          <w:p w:rsidR="00EF1E11" w:rsidRPr="003343CA" w:rsidRDefault="00EF1E11" w:rsidP="00EF1E11">
            <w:pPr>
              <w:jc w:val="both"/>
              <w:rPr>
                <w:sz w:val="22"/>
                <w:szCs w:val="22"/>
                <w:u w:val="single"/>
              </w:rPr>
            </w:pPr>
            <w:r w:rsidRPr="003343CA">
              <w:rPr>
                <w:sz w:val="22"/>
                <w:szCs w:val="22"/>
                <w:u w:val="single"/>
              </w:rPr>
              <w:t xml:space="preserve">Публичные слушания </w:t>
            </w:r>
            <w:r w:rsidRPr="003343CA">
              <w:rPr>
                <w:sz w:val="22"/>
                <w:szCs w:val="22"/>
                <w:u w:val="single"/>
              </w:rPr>
              <w:br/>
              <w:t>по данному проекту состоялись</w:t>
            </w:r>
          </w:p>
          <w:p w:rsidR="00EF1E11" w:rsidRPr="003343CA" w:rsidRDefault="00EF1E11" w:rsidP="00EF1E11">
            <w:pPr>
              <w:widowControl w:val="0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EF1E11" w:rsidRPr="003343CA" w:rsidTr="000C75B2">
        <w:trPr>
          <w:trHeight w:val="702"/>
        </w:trPr>
        <w:tc>
          <w:tcPr>
            <w:tcW w:w="564" w:type="dxa"/>
          </w:tcPr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704" w:type="dxa"/>
          </w:tcPr>
          <w:p w:rsidR="00EF1E11" w:rsidRPr="009763F7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 w:rsidRPr="00B97382">
              <w:rPr>
                <w:sz w:val="22"/>
                <w:szCs w:val="22"/>
              </w:rPr>
              <w:t>Сорич Иван Андреевич-сопредседатель комиссии по градостроительному зонированию, директор департамента архитектуры и градостроительства Администрации города</w:t>
            </w:r>
          </w:p>
        </w:tc>
        <w:tc>
          <w:tcPr>
            <w:tcW w:w="4253" w:type="dxa"/>
          </w:tcPr>
          <w:p w:rsidR="00EF1E11" w:rsidRDefault="00EF1E11" w:rsidP="00EF1E1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-правильно ли понимаем, что данная территория ранее была предоставлена </w:t>
            </w:r>
            <w:r w:rsidRPr="00B97382">
              <w:rPr>
                <w:sz w:val="22"/>
                <w:szCs w:val="22"/>
              </w:rPr>
              <w:t>МКУ «Лесопарковое хозяйство»</w:t>
            </w:r>
            <w:r>
              <w:rPr>
                <w:sz w:val="22"/>
                <w:szCs w:val="22"/>
              </w:rPr>
              <w:t xml:space="preserve">, и в связи с тем, что на сегодняшний день у нас внесены новые изменения в градостроительные регламенты, данный вид использования перешел в условно разрешенные виды использования? </w:t>
            </w:r>
          </w:p>
        </w:tc>
        <w:tc>
          <w:tcPr>
            <w:tcW w:w="2122" w:type="dxa"/>
            <w:vMerge/>
          </w:tcPr>
          <w:p w:rsidR="00EF1E11" w:rsidRPr="003343CA" w:rsidRDefault="00EF1E11" w:rsidP="00EF1E11">
            <w:pPr>
              <w:widowControl w:val="0"/>
              <w:rPr>
                <w:sz w:val="22"/>
                <w:szCs w:val="22"/>
                <w:u w:val="single"/>
              </w:rPr>
            </w:pPr>
          </w:p>
        </w:tc>
        <w:tc>
          <w:tcPr>
            <w:tcW w:w="1989" w:type="dxa"/>
            <w:vMerge/>
          </w:tcPr>
          <w:p w:rsidR="00EF1E11" w:rsidRPr="003343CA" w:rsidRDefault="00EF1E11" w:rsidP="00EF1E11">
            <w:pPr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p w:rsidR="00980279" w:rsidRPr="002B3EE7" w:rsidRDefault="00980279" w:rsidP="00980279">
      <w:pPr>
        <w:ind w:firstLine="709"/>
        <w:jc w:val="both"/>
        <w:rPr>
          <w:sz w:val="26"/>
          <w:szCs w:val="26"/>
        </w:rPr>
      </w:pPr>
    </w:p>
    <w:p w:rsidR="0001019F" w:rsidRPr="008442F7" w:rsidRDefault="0001019F" w:rsidP="005066CC">
      <w:pPr>
        <w:jc w:val="both"/>
        <w:rPr>
          <w:sz w:val="22"/>
          <w:szCs w:val="22"/>
        </w:rPr>
      </w:pPr>
    </w:p>
    <w:p w:rsidR="00D85019" w:rsidRDefault="00D85019" w:rsidP="009D077A">
      <w:pPr>
        <w:ind w:firstLine="709"/>
        <w:jc w:val="both"/>
        <w:rPr>
          <w:rStyle w:val="a5"/>
        </w:rPr>
      </w:pPr>
      <w:r w:rsidRPr="00081419">
        <w:t xml:space="preserve">Подробная запись проведения публичных слушаний размещена </w:t>
      </w:r>
      <w:r w:rsidR="00081419">
        <w:br/>
      </w:r>
      <w:r w:rsidRPr="00081419">
        <w:t>на официально</w:t>
      </w:r>
      <w:r w:rsidR="00081419" w:rsidRPr="00081419">
        <w:t xml:space="preserve">м портале Администрации города </w:t>
      </w:r>
      <w:r w:rsidRPr="00081419">
        <w:t>в разделе - Публичные слушания- Архив видео/аудио трансляций публичных мероприятий</w:t>
      </w:r>
      <w:r w:rsidRPr="00081419">
        <w:rPr>
          <w:sz w:val="26"/>
          <w:szCs w:val="26"/>
        </w:rPr>
        <w:t xml:space="preserve"> </w:t>
      </w:r>
      <w:hyperlink r:id="rId8" w:history="1">
        <w:r w:rsidRPr="00AD75E1">
          <w:rPr>
            <w:rStyle w:val="a5"/>
          </w:rPr>
          <w:t>https://admsurgut.ru/rubric/962/Arhiv-videoaudio--</w:t>
        </w:r>
        <w:proofErr w:type="spellStart"/>
        <w:r w:rsidRPr="00AD75E1">
          <w:rPr>
            <w:rStyle w:val="a5"/>
          </w:rPr>
          <w:t>translyaciy-publichnyh-meropriyatiy</w:t>
        </w:r>
        <w:proofErr w:type="spellEnd"/>
      </w:hyperlink>
    </w:p>
    <w:p w:rsidR="00951A7E" w:rsidRPr="0049444A" w:rsidRDefault="00951A7E" w:rsidP="0049444A">
      <w:pPr>
        <w:jc w:val="both"/>
        <w:rPr>
          <w:sz w:val="26"/>
          <w:szCs w:val="26"/>
        </w:rPr>
      </w:pPr>
    </w:p>
    <w:p w:rsidR="00734438" w:rsidRDefault="000D119A" w:rsidP="00AD75E1">
      <w:pPr>
        <w:ind w:firstLine="709"/>
        <w:jc w:val="both"/>
      </w:pPr>
      <w:r w:rsidRPr="00081419">
        <w:t>Приложение: перечень принявших участие в рассмотрении проекта уч</w:t>
      </w:r>
      <w:r w:rsidR="00276608" w:rsidRPr="00081419">
        <w:t xml:space="preserve">астников </w:t>
      </w:r>
      <w:r w:rsidR="00094B49" w:rsidRPr="00081419">
        <w:t xml:space="preserve">публичных слушаний на 1 </w:t>
      </w:r>
      <w:r w:rsidRPr="00081419">
        <w:t>лист</w:t>
      </w:r>
      <w:r w:rsidR="00094B49" w:rsidRPr="00081419">
        <w:t>е</w:t>
      </w:r>
      <w:r w:rsidR="00AD75E1">
        <w:t>.</w:t>
      </w:r>
    </w:p>
    <w:p w:rsidR="00734438" w:rsidRDefault="00734438" w:rsidP="0049444A">
      <w:pPr>
        <w:jc w:val="both"/>
      </w:pPr>
    </w:p>
    <w:p w:rsidR="00EF154B" w:rsidRPr="00081419" w:rsidRDefault="00EF154B" w:rsidP="0049444A">
      <w:pPr>
        <w:jc w:val="both"/>
      </w:pPr>
      <w:r w:rsidRPr="00081419">
        <w:t>Сопредседатель комиссии по градостроительному зонированию:</w:t>
      </w:r>
    </w:p>
    <w:p w:rsidR="000D119A" w:rsidRPr="00081419" w:rsidRDefault="00EF154B" w:rsidP="0049444A">
      <w:pPr>
        <w:jc w:val="both"/>
      </w:pPr>
      <w:r w:rsidRPr="008442F7">
        <w:t xml:space="preserve">__________ </w:t>
      </w:r>
      <w:r w:rsidRPr="00C66EA0">
        <w:t>/</w:t>
      </w:r>
      <w:r w:rsidR="006E6C66" w:rsidRPr="00C66EA0">
        <w:t>Сорич И.А.</w:t>
      </w:r>
    </w:p>
    <w:p w:rsidR="00EF154B" w:rsidRPr="00081419" w:rsidRDefault="00EF154B" w:rsidP="0049444A">
      <w:pPr>
        <w:jc w:val="both"/>
      </w:pPr>
    </w:p>
    <w:p w:rsidR="000D119A" w:rsidRPr="00081419" w:rsidRDefault="000D119A" w:rsidP="0049444A">
      <w:pPr>
        <w:jc w:val="both"/>
      </w:pPr>
      <w:r w:rsidRPr="00081419">
        <w:t>Секретарь</w:t>
      </w:r>
      <w:r w:rsidR="00276608" w:rsidRPr="00081419">
        <w:t xml:space="preserve"> публичных слушаний</w:t>
      </w:r>
      <w:r w:rsidRPr="00081419">
        <w:t>:</w:t>
      </w:r>
    </w:p>
    <w:p w:rsidR="00087A21" w:rsidRPr="00081419" w:rsidRDefault="00557F76" w:rsidP="0049444A">
      <w:pPr>
        <w:jc w:val="both"/>
      </w:pPr>
      <w:r w:rsidRPr="00081419">
        <w:t>_________</w:t>
      </w:r>
      <w:r w:rsidR="00E76B67" w:rsidRPr="00081419">
        <w:t xml:space="preserve"> </w:t>
      </w:r>
      <w:r w:rsidRPr="00081419">
        <w:t>/</w:t>
      </w:r>
      <w:r w:rsidR="000429B5">
        <w:t>Яцик О.С.</w:t>
      </w:r>
    </w:p>
    <w:sectPr w:rsidR="00087A21" w:rsidRPr="00081419" w:rsidSect="0049444A">
      <w:footerReference w:type="default" r:id="rId9"/>
      <w:pgSz w:w="11906" w:h="16838"/>
      <w:pgMar w:top="568" w:right="707" w:bottom="709" w:left="85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4FB" w:rsidRDefault="00FC14FB" w:rsidP="00E76B67">
      <w:r>
        <w:separator/>
      </w:r>
    </w:p>
  </w:endnote>
  <w:endnote w:type="continuationSeparator" w:id="0">
    <w:p w:rsidR="00FC14FB" w:rsidRDefault="00FC14FB" w:rsidP="00E7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011217920"/>
      <w:docPartObj>
        <w:docPartGallery w:val="Page Numbers (Bottom of Page)"/>
        <w:docPartUnique/>
      </w:docPartObj>
    </w:sdtPr>
    <w:sdtEndPr/>
    <w:sdtContent>
      <w:p w:rsidR="00FC14FB" w:rsidRPr="00AD75E1" w:rsidRDefault="00FC14FB" w:rsidP="00AD75E1">
        <w:pPr>
          <w:pStyle w:val="ad"/>
          <w:jc w:val="center"/>
          <w:rPr>
            <w:sz w:val="20"/>
            <w:szCs w:val="20"/>
          </w:rPr>
        </w:pPr>
        <w:r w:rsidRPr="00AD75E1">
          <w:rPr>
            <w:sz w:val="20"/>
            <w:szCs w:val="20"/>
          </w:rPr>
          <w:fldChar w:fldCharType="begin"/>
        </w:r>
        <w:r w:rsidRPr="00AD75E1">
          <w:rPr>
            <w:sz w:val="20"/>
            <w:szCs w:val="20"/>
          </w:rPr>
          <w:instrText>PAGE   \* MERGEFORMAT</w:instrText>
        </w:r>
        <w:r w:rsidRPr="00AD75E1">
          <w:rPr>
            <w:sz w:val="20"/>
            <w:szCs w:val="20"/>
          </w:rPr>
          <w:fldChar w:fldCharType="separate"/>
        </w:r>
        <w:r w:rsidR="006A3EF5">
          <w:rPr>
            <w:noProof/>
            <w:sz w:val="20"/>
            <w:szCs w:val="20"/>
          </w:rPr>
          <w:t>12</w:t>
        </w:r>
        <w:r w:rsidRPr="00AD75E1">
          <w:rPr>
            <w:sz w:val="20"/>
            <w:szCs w:val="20"/>
          </w:rPr>
          <w:fldChar w:fldCharType="end"/>
        </w:r>
      </w:p>
    </w:sdtContent>
  </w:sdt>
  <w:p w:rsidR="00FC14FB" w:rsidRDefault="00FC14F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4FB" w:rsidRDefault="00FC14FB" w:rsidP="00E76B67">
      <w:r>
        <w:separator/>
      </w:r>
    </w:p>
  </w:footnote>
  <w:footnote w:type="continuationSeparator" w:id="0">
    <w:p w:rsidR="00FC14FB" w:rsidRDefault="00FC14FB" w:rsidP="00E76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9783DAD"/>
    <w:multiLevelType w:val="hybridMultilevel"/>
    <w:tmpl w:val="C36EC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C78FB"/>
    <w:multiLevelType w:val="hybridMultilevel"/>
    <w:tmpl w:val="94122130"/>
    <w:lvl w:ilvl="0" w:tplc="ED0C69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8518AE"/>
    <w:multiLevelType w:val="hybridMultilevel"/>
    <w:tmpl w:val="E8581CEA"/>
    <w:lvl w:ilvl="0" w:tplc="9C10A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D330E1"/>
    <w:multiLevelType w:val="hybridMultilevel"/>
    <w:tmpl w:val="6152086C"/>
    <w:lvl w:ilvl="0" w:tplc="87622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19A"/>
    <w:rsid w:val="0001019F"/>
    <w:rsid w:val="000429B5"/>
    <w:rsid w:val="0004314D"/>
    <w:rsid w:val="00044646"/>
    <w:rsid w:val="00056CC3"/>
    <w:rsid w:val="000744CD"/>
    <w:rsid w:val="00075FF3"/>
    <w:rsid w:val="0007655E"/>
    <w:rsid w:val="00081419"/>
    <w:rsid w:val="00082EBD"/>
    <w:rsid w:val="00083792"/>
    <w:rsid w:val="00087A21"/>
    <w:rsid w:val="00094B49"/>
    <w:rsid w:val="00095887"/>
    <w:rsid w:val="00097330"/>
    <w:rsid w:val="000A113D"/>
    <w:rsid w:val="000B6FF0"/>
    <w:rsid w:val="000C75B2"/>
    <w:rsid w:val="000D119A"/>
    <w:rsid w:val="00107888"/>
    <w:rsid w:val="00122160"/>
    <w:rsid w:val="00133552"/>
    <w:rsid w:val="00137F05"/>
    <w:rsid w:val="001477F5"/>
    <w:rsid w:val="001548CD"/>
    <w:rsid w:val="00157C62"/>
    <w:rsid w:val="0016653E"/>
    <w:rsid w:val="001673B8"/>
    <w:rsid w:val="00171FCD"/>
    <w:rsid w:val="00181ED9"/>
    <w:rsid w:val="00181EE5"/>
    <w:rsid w:val="00185A03"/>
    <w:rsid w:val="001931E1"/>
    <w:rsid w:val="001961D3"/>
    <w:rsid w:val="0019678D"/>
    <w:rsid w:val="001A3BA9"/>
    <w:rsid w:val="001B1197"/>
    <w:rsid w:val="001B4F5F"/>
    <w:rsid w:val="001B73E0"/>
    <w:rsid w:val="001D51DA"/>
    <w:rsid w:val="001D66F6"/>
    <w:rsid w:val="001E14A0"/>
    <w:rsid w:val="001F4772"/>
    <w:rsid w:val="001F5842"/>
    <w:rsid w:val="0020061C"/>
    <w:rsid w:val="0022519D"/>
    <w:rsid w:val="00232ADF"/>
    <w:rsid w:val="00236084"/>
    <w:rsid w:val="002430E3"/>
    <w:rsid w:val="00243836"/>
    <w:rsid w:val="0026143F"/>
    <w:rsid w:val="002731FA"/>
    <w:rsid w:val="0027476D"/>
    <w:rsid w:val="00276608"/>
    <w:rsid w:val="00282DF7"/>
    <w:rsid w:val="002B3EE7"/>
    <w:rsid w:val="002B4E9D"/>
    <w:rsid w:val="002C0F56"/>
    <w:rsid w:val="002C67B8"/>
    <w:rsid w:val="002D5B83"/>
    <w:rsid w:val="00305A93"/>
    <w:rsid w:val="00327F1B"/>
    <w:rsid w:val="003343CA"/>
    <w:rsid w:val="0033731B"/>
    <w:rsid w:val="0033748B"/>
    <w:rsid w:val="00340634"/>
    <w:rsid w:val="00345BB8"/>
    <w:rsid w:val="00347BEA"/>
    <w:rsid w:val="0035509B"/>
    <w:rsid w:val="00357E72"/>
    <w:rsid w:val="0036161A"/>
    <w:rsid w:val="003A72A9"/>
    <w:rsid w:val="003A7EC2"/>
    <w:rsid w:val="003B2946"/>
    <w:rsid w:val="003B394C"/>
    <w:rsid w:val="003C0535"/>
    <w:rsid w:val="003C1661"/>
    <w:rsid w:val="003C1B37"/>
    <w:rsid w:val="003D42C1"/>
    <w:rsid w:val="003E3AB4"/>
    <w:rsid w:val="003E6348"/>
    <w:rsid w:val="003F1BED"/>
    <w:rsid w:val="003F1ECE"/>
    <w:rsid w:val="003F1F46"/>
    <w:rsid w:val="004010DB"/>
    <w:rsid w:val="004219C3"/>
    <w:rsid w:val="00422FA8"/>
    <w:rsid w:val="00434349"/>
    <w:rsid w:val="004443CE"/>
    <w:rsid w:val="00446FA9"/>
    <w:rsid w:val="00447169"/>
    <w:rsid w:val="004558DB"/>
    <w:rsid w:val="00460C78"/>
    <w:rsid w:val="00474F5F"/>
    <w:rsid w:val="00476F3B"/>
    <w:rsid w:val="004925D1"/>
    <w:rsid w:val="0049444A"/>
    <w:rsid w:val="004A5795"/>
    <w:rsid w:val="004A6AD8"/>
    <w:rsid w:val="004B4892"/>
    <w:rsid w:val="004B5AE1"/>
    <w:rsid w:val="004B710F"/>
    <w:rsid w:val="004D070D"/>
    <w:rsid w:val="004D2C6E"/>
    <w:rsid w:val="004D609A"/>
    <w:rsid w:val="005048C6"/>
    <w:rsid w:val="005066CC"/>
    <w:rsid w:val="00507049"/>
    <w:rsid w:val="005071FC"/>
    <w:rsid w:val="00510BED"/>
    <w:rsid w:val="005121A8"/>
    <w:rsid w:val="00530F94"/>
    <w:rsid w:val="00532CC6"/>
    <w:rsid w:val="00535FE6"/>
    <w:rsid w:val="0054475D"/>
    <w:rsid w:val="00557F76"/>
    <w:rsid w:val="00560038"/>
    <w:rsid w:val="00586182"/>
    <w:rsid w:val="005A10A0"/>
    <w:rsid w:val="005A299B"/>
    <w:rsid w:val="005B71B6"/>
    <w:rsid w:val="005C2AED"/>
    <w:rsid w:val="005C4593"/>
    <w:rsid w:val="005C511E"/>
    <w:rsid w:val="005C69DA"/>
    <w:rsid w:val="005D0EC1"/>
    <w:rsid w:val="005E13FF"/>
    <w:rsid w:val="005E3610"/>
    <w:rsid w:val="005E7381"/>
    <w:rsid w:val="005F24FB"/>
    <w:rsid w:val="005F6938"/>
    <w:rsid w:val="0062030C"/>
    <w:rsid w:val="00620BFD"/>
    <w:rsid w:val="00623A18"/>
    <w:rsid w:val="00634060"/>
    <w:rsid w:val="006367B6"/>
    <w:rsid w:val="0064307D"/>
    <w:rsid w:val="006528B5"/>
    <w:rsid w:val="00657FAC"/>
    <w:rsid w:val="006709D0"/>
    <w:rsid w:val="006728A9"/>
    <w:rsid w:val="00684627"/>
    <w:rsid w:val="006874EE"/>
    <w:rsid w:val="006A3EF5"/>
    <w:rsid w:val="006A4995"/>
    <w:rsid w:val="006C022D"/>
    <w:rsid w:val="006C0DAF"/>
    <w:rsid w:val="006D6CD4"/>
    <w:rsid w:val="006E33BF"/>
    <w:rsid w:val="006E6C66"/>
    <w:rsid w:val="006F5EF5"/>
    <w:rsid w:val="006F7221"/>
    <w:rsid w:val="00701DB7"/>
    <w:rsid w:val="00701E11"/>
    <w:rsid w:val="007165FB"/>
    <w:rsid w:val="00734438"/>
    <w:rsid w:val="00754C30"/>
    <w:rsid w:val="0076568E"/>
    <w:rsid w:val="007673BF"/>
    <w:rsid w:val="007759CD"/>
    <w:rsid w:val="0077624D"/>
    <w:rsid w:val="00776B01"/>
    <w:rsid w:val="00776F70"/>
    <w:rsid w:val="007869CB"/>
    <w:rsid w:val="007873F3"/>
    <w:rsid w:val="0079640B"/>
    <w:rsid w:val="007A3DE9"/>
    <w:rsid w:val="007C205D"/>
    <w:rsid w:val="007E26D0"/>
    <w:rsid w:val="007F4FD9"/>
    <w:rsid w:val="007F7F05"/>
    <w:rsid w:val="00810284"/>
    <w:rsid w:val="00815C8B"/>
    <w:rsid w:val="00836463"/>
    <w:rsid w:val="008442F7"/>
    <w:rsid w:val="00844F77"/>
    <w:rsid w:val="008477C2"/>
    <w:rsid w:val="0086007C"/>
    <w:rsid w:val="0088069E"/>
    <w:rsid w:val="00882FCC"/>
    <w:rsid w:val="0088568E"/>
    <w:rsid w:val="008863B9"/>
    <w:rsid w:val="0089342A"/>
    <w:rsid w:val="008A04A9"/>
    <w:rsid w:val="008A05C8"/>
    <w:rsid w:val="008A199A"/>
    <w:rsid w:val="008A2033"/>
    <w:rsid w:val="008A5912"/>
    <w:rsid w:val="008B0318"/>
    <w:rsid w:val="008B25F2"/>
    <w:rsid w:val="008B480F"/>
    <w:rsid w:val="008C16AA"/>
    <w:rsid w:val="008C1862"/>
    <w:rsid w:val="008D523F"/>
    <w:rsid w:val="008F6743"/>
    <w:rsid w:val="008F78A6"/>
    <w:rsid w:val="00905AA1"/>
    <w:rsid w:val="009316C4"/>
    <w:rsid w:val="00931823"/>
    <w:rsid w:val="00934542"/>
    <w:rsid w:val="00936823"/>
    <w:rsid w:val="00951A7E"/>
    <w:rsid w:val="00951B4A"/>
    <w:rsid w:val="00951E03"/>
    <w:rsid w:val="00976113"/>
    <w:rsid w:val="009763F7"/>
    <w:rsid w:val="00980279"/>
    <w:rsid w:val="0098418B"/>
    <w:rsid w:val="009B09FE"/>
    <w:rsid w:val="009B54E9"/>
    <w:rsid w:val="009D077A"/>
    <w:rsid w:val="009E1FF5"/>
    <w:rsid w:val="009E322F"/>
    <w:rsid w:val="00A0378F"/>
    <w:rsid w:val="00A054C4"/>
    <w:rsid w:val="00A151BD"/>
    <w:rsid w:val="00A3363E"/>
    <w:rsid w:val="00A375B0"/>
    <w:rsid w:val="00A41534"/>
    <w:rsid w:val="00A46A08"/>
    <w:rsid w:val="00A533B0"/>
    <w:rsid w:val="00A66D9E"/>
    <w:rsid w:val="00A82C2B"/>
    <w:rsid w:val="00A84143"/>
    <w:rsid w:val="00AA329E"/>
    <w:rsid w:val="00AA6D41"/>
    <w:rsid w:val="00AB265D"/>
    <w:rsid w:val="00AB40E3"/>
    <w:rsid w:val="00AB4E49"/>
    <w:rsid w:val="00AB5873"/>
    <w:rsid w:val="00AD67A1"/>
    <w:rsid w:val="00AD6934"/>
    <w:rsid w:val="00AD75E1"/>
    <w:rsid w:val="00AE474F"/>
    <w:rsid w:val="00AE529A"/>
    <w:rsid w:val="00AE76DF"/>
    <w:rsid w:val="00AE7789"/>
    <w:rsid w:val="00AF7D1B"/>
    <w:rsid w:val="00B06D08"/>
    <w:rsid w:val="00B0700F"/>
    <w:rsid w:val="00B1072D"/>
    <w:rsid w:val="00B11AB6"/>
    <w:rsid w:val="00B11D76"/>
    <w:rsid w:val="00B166CD"/>
    <w:rsid w:val="00B2152E"/>
    <w:rsid w:val="00B244CB"/>
    <w:rsid w:val="00B34D9F"/>
    <w:rsid w:val="00B355B3"/>
    <w:rsid w:val="00B3747F"/>
    <w:rsid w:val="00B40190"/>
    <w:rsid w:val="00B415AE"/>
    <w:rsid w:val="00B44309"/>
    <w:rsid w:val="00B45ABB"/>
    <w:rsid w:val="00B576C2"/>
    <w:rsid w:val="00B60436"/>
    <w:rsid w:val="00B6046C"/>
    <w:rsid w:val="00B80823"/>
    <w:rsid w:val="00B823EB"/>
    <w:rsid w:val="00B90000"/>
    <w:rsid w:val="00B929B2"/>
    <w:rsid w:val="00B97382"/>
    <w:rsid w:val="00BB0CF2"/>
    <w:rsid w:val="00BB2811"/>
    <w:rsid w:val="00BC5016"/>
    <w:rsid w:val="00BD2561"/>
    <w:rsid w:val="00BD45B5"/>
    <w:rsid w:val="00BD5D71"/>
    <w:rsid w:val="00BD6C0F"/>
    <w:rsid w:val="00BF7A2B"/>
    <w:rsid w:val="00C06CAE"/>
    <w:rsid w:val="00C11F29"/>
    <w:rsid w:val="00C244EB"/>
    <w:rsid w:val="00C2450A"/>
    <w:rsid w:val="00C24E64"/>
    <w:rsid w:val="00C36784"/>
    <w:rsid w:val="00C36DFC"/>
    <w:rsid w:val="00C40D57"/>
    <w:rsid w:val="00C622A1"/>
    <w:rsid w:val="00C66EA0"/>
    <w:rsid w:val="00C722A1"/>
    <w:rsid w:val="00C73604"/>
    <w:rsid w:val="00C74904"/>
    <w:rsid w:val="00C85353"/>
    <w:rsid w:val="00C862D1"/>
    <w:rsid w:val="00C86FEE"/>
    <w:rsid w:val="00CA1C12"/>
    <w:rsid w:val="00CA5476"/>
    <w:rsid w:val="00CA5BF0"/>
    <w:rsid w:val="00CB0515"/>
    <w:rsid w:val="00CB0F74"/>
    <w:rsid w:val="00CC6B29"/>
    <w:rsid w:val="00CC73E1"/>
    <w:rsid w:val="00CD3409"/>
    <w:rsid w:val="00CD3F98"/>
    <w:rsid w:val="00CF2D69"/>
    <w:rsid w:val="00D01CC4"/>
    <w:rsid w:val="00D15816"/>
    <w:rsid w:val="00D30A65"/>
    <w:rsid w:val="00D32543"/>
    <w:rsid w:val="00D33601"/>
    <w:rsid w:val="00D473F8"/>
    <w:rsid w:val="00D505FD"/>
    <w:rsid w:val="00D54488"/>
    <w:rsid w:val="00D56691"/>
    <w:rsid w:val="00D56D7C"/>
    <w:rsid w:val="00D603CA"/>
    <w:rsid w:val="00D65D07"/>
    <w:rsid w:val="00D66338"/>
    <w:rsid w:val="00D67B75"/>
    <w:rsid w:val="00D819B1"/>
    <w:rsid w:val="00D83C00"/>
    <w:rsid w:val="00D85019"/>
    <w:rsid w:val="00D8755A"/>
    <w:rsid w:val="00D973F7"/>
    <w:rsid w:val="00DA6BE4"/>
    <w:rsid w:val="00DD1111"/>
    <w:rsid w:val="00DE60E5"/>
    <w:rsid w:val="00E02005"/>
    <w:rsid w:val="00E10727"/>
    <w:rsid w:val="00E46A2E"/>
    <w:rsid w:val="00E5490B"/>
    <w:rsid w:val="00E57940"/>
    <w:rsid w:val="00E71559"/>
    <w:rsid w:val="00E76B67"/>
    <w:rsid w:val="00E81B5E"/>
    <w:rsid w:val="00E822F7"/>
    <w:rsid w:val="00E84C01"/>
    <w:rsid w:val="00E8739D"/>
    <w:rsid w:val="00E8791F"/>
    <w:rsid w:val="00E87CB1"/>
    <w:rsid w:val="00E91736"/>
    <w:rsid w:val="00EB2C30"/>
    <w:rsid w:val="00EC196C"/>
    <w:rsid w:val="00ED328F"/>
    <w:rsid w:val="00ED4F0B"/>
    <w:rsid w:val="00EE70F2"/>
    <w:rsid w:val="00EF154B"/>
    <w:rsid w:val="00EF1E11"/>
    <w:rsid w:val="00EF3FCA"/>
    <w:rsid w:val="00EF7668"/>
    <w:rsid w:val="00F00764"/>
    <w:rsid w:val="00F032F0"/>
    <w:rsid w:val="00F047D5"/>
    <w:rsid w:val="00F05D13"/>
    <w:rsid w:val="00F112ED"/>
    <w:rsid w:val="00F13618"/>
    <w:rsid w:val="00F16395"/>
    <w:rsid w:val="00F4273D"/>
    <w:rsid w:val="00F43BA2"/>
    <w:rsid w:val="00F56F58"/>
    <w:rsid w:val="00F60E97"/>
    <w:rsid w:val="00F63E8F"/>
    <w:rsid w:val="00F66B3A"/>
    <w:rsid w:val="00F731CA"/>
    <w:rsid w:val="00F8682E"/>
    <w:rsid w:val="00F9207E"/>
    <w:rsid w:val="00F95794"/>
    <w:rsid w:val="00F97D6D"/>
    <w:rsid w:val="00FA09CF"/>
    <w:rsid w:val="00FB656C"/>
    <w:rsid w:val="00FB79A7"/>
    <w:rsid w:val="00FC14FB"/>
    <w:rsid w:val="00FC418C"/>
    <w:rsid w:val="00FD130E"/>
    <w:rsid w:val="00FE40F1"/>
    <w:rsid w:val="00FF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86A7B49"/>
  <w15:chartTrackingRefBased/>
  <w15:docId w15:val="{F379DAA2-93DD-4159-8CE2-690D589D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9A"/>
    <w:pPr>
      <w:suppressAutoHyphens/>
      <w:spacing w:after="0" w:line="240" w:lineRule="auto"/>
    </w:pPr>
    <w:rPr>
      <w:rFonts w:eastAsia="Times New Roman"/>
      <w:lang w:eastAsia="zh-CN"/>
    </w:rPr>
  </w:style>
  <w:style w:type="paragraph" w:styleId="1">
    <w:name w:val="heading 1"/>
    <w:basedOn w:val="a"/>
    <w:next w:val="a"/>
    <w:link w:val="10"/>
    <w:qFormat/>
    <w:rsid w:val="000B6FF0"/>
    <w:pPr>
      <w:keepNext/>
      <w:suppressAutoHyphens w:val="0"/>
      <w:outlineLvl w:val="0"/>
    </w:pPr>
    <w:rPr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Текст"/>
    <w:rsid w:val="000D119A"/>
    <w:rPr>
      <w:sz w:val="24"/>
    </w:rPr>
  </w:style>
  <w:style w:type="paragraph" w:styleId="a4">
    <w:name w:val="List Paragraph"/>
    <w:basedOn w:val="a"/>
    <w:uiPriority w:val="34"/>
    <w:qFormat/>
    <w:rsid w:val="008F78A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E529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430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4309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No Spacing"/>
    <w:aliases w:val="Кр. строка"/>
    <w:link w:val="a9"/>
    <w:uiPriority w:val="1"/>
    <w:qFormat/>
    <w:rsid w:val="00446FA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Без интервала Знак"/>
    <w:aliases w:val="Кр. строка Знак"/>
    <w:link w:val="a8"/>
    <w:uiPriority w:val="1"/>
    <w:rsid w:val="00446FA9"/>
    <w:rPr>
      <w:rFonts w:eastAsia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B34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B6FF0"/>
    <w:rPr>
      <w:rFonts w:eastAsia="Times New Roman"/>
      <w:b/>
      <w:bCs/>
      <w:sz w:val="20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76B6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76B67"/>
    <w:rPr>
      <w:rFonts w:eastAsia="Times New Roman"/>
      <w:lang w:eastAsia="zh-CN"/>
    </w:rPr>
  </w:style>
  <w:style w:type="paragraph" w:styleId="ad">
    <w:name w:val="footer"/>
    <w:basedOn w:val="a"/>
    <w:link w:val="ae"/>
    <w:uiPriority w:val="99"/>
    <w:unhideWhenUsed/>
    <w:rsid w:val="00E76B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76B67"/>
    <w:rPr>
      <w:rFonts w:eastAsia="Times New Roman"/>
      <w:lang w:eastAsia="zh-CN"/>
    </w:rPr>
  </w:style>
  <w:style w:type="character" w:styleId="af">
    <w:name w:val="FollowedHyperlink"/>
    <w:basedOn w:val="a0"/>
    <w:uiPriority w:val="99"/>
    <w:semiHidden/>
    <w:unhideWhenUsed/>
    <w:rsid w:val="00AD75E1"/>
    <w:rPr>
      <w:color w:val="954F72" w:themeColor="followedHyperlink"/>
      <w:u w:val="single"/>
    </w:rPr>
  </w:style>
  <w:style w:type="character" w:styleId="af0">
    <w:name w:val="line number"/>
    <w:basedOn w:val="a0"/>
    <w:uiPriority w:val="99"/>
    <w:semiHidden/>
    <w:unhideWhenUsed/>
    <w:rsid w:val="00AD7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surgut.ru/rubric/962/Arhiv-videoaudio--translyaciy-publichnyh-meropriyati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78EA3-DA83-4B63-AFF9-E07678B8C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4317</TotalTime>
  <Pages>12</Pages>
  <Words>3637</Words>
  <Characters>20735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Ахмедова Айшан Мобил кызы</dc:creator>
  <cp:keywords/>
  <dc:description/>
  <cp:lastModifiedBy>Яцик Ольга Сергеевна</cp:lastModifiedBy>
  <cp:revision>272</cp:revision>
  <cp:lastPrinted>2025-02-20T11:19:00Z</cp:lastPrinted>
  <dcterms:created xsi:type="dcterms:W3CDTF">2024-04-03T06:52:00Z</dcterms:created>
  <dcterms:modified xsi:type="dcterms:W3CDTF">2025-02-20T11:34:00Z</dcterms:modified>
</cp:coreProperties>
</file>